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ial" w:hAnsi="Arial" w:cs="Arial"/>
          <w:b/>
          <w:bCs/>
          <w:kern w:val="0"/>
          <w:sz w:val="18"/>
          <w:szCs w:val="18"/>
          <w:u w:val="single"/>
          <w:lang w:val="x-none"/>
        </w:rPr>
      </w:pPr>
      <w:r w:rsidRPr="00B52DC3">
        <w:rPr>
          <w:rFonts w:ascii="Arial" w:hAnsi="Arial" w:cs="Arial"/>
          <w:b/>
          <w:bCs/>
          <w:kern w:val="0"/>
          <w:sz w:val="18"/>
          <w:szCs w:val="18"/>
          <w:u w:val="single"/>
          <w:lang w:val="x-none"/>
        </w:rPr>
        <w:t>ATA DE SESSÃO PÚBLICA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abic Typesetting" w:hAnsi="Arabic Typesetting" w:cs="Arabic Typesetting"/>
          <w:kern w:val="0"/>
          <w:sz w:val="18"/>
          <w:szCs w:val="18"/>
          <w:lang w:val="x-none"/>
        </w:rPr>
      </w:pPr>
      <w:r w:rsidRPr="00B52DC3">
        <w:rPr>
          <w:rFonts w:ascii="Arabic Typesetting" w:hAnsi="Arabic Typesetting" w:cs="Arabic Typesetting"/>
          <w:kern w:val="0"/>
          <w:sz w:val="18"/>
          <w:szCs w:val="18"/>
          <w:lang w:val="x-none"/>
        </w:rPr>
        <w:t>2023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ial" w:hAnsi="Arial" w:cs="Arial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Arabic Typesetting"/>
          <w:kern w:val="0"/>
          <w:sz w:val="18"/>
          <w:szCs w:val="18"/>
          <w:lang w:val="x-none"/>
        </w:rPr>
      </w:pPr>
      <w:bookmarkStart w:id="0" w:name="_Hlk132792867"/>
      <w:bookmarkEnd w:id="0"/>
      <w:r w:rsidRPr="00B52DC3">
        <w:rPr>
          <w:rFonts w:ascii="Consolas" w:hAnsi="Consolas" w:cs="Arial"/>
          <w:b/>
          <w:bCs/>
          <w:kern w:val="0"/>
          <w:sz w:val="18"/>
          <w:szCs w:val="18"/>
          <w:u w:val="single"/>
          <w:lang w:val="x-none"/>
        </w:rPr>
        <w:t>Processo</w:t>
      </w:r>
      <w:r w:rsidRPr="00B52DC3">
        <w:rPr>
          <w:rFonts w:ascii="Consolas" w:hAnsi="Consolas" w:cs="Arial"/>
          <w:b/>
          <w:bCs/>
          <w:kern w:val="0"/>
          <w:sz w:val="18"/>
          <w:szCs w:val="18"/>
          <w:lang w:val="x-none"/>
        </w:rPr>
        <w:t xml:space="preserve"> </w:t>
      </w:r>
      <w:r w:rsidRPr="00B52DC3">
        <w:rPr>
          <w:rFonts w:ascii="Consolas" w:hAnsi="Consolas" w:cs="Arial"/>
          <w:b/>
          <w:bCs/>
          <w:kern w:val="0"/>
          <w:sz w:val="18"/>
          <w:szCs w:val="18"/>
          <w:u w:val="single"/>
          <w:lang w:val="x-none"/>
        </w:rPr>
        <w:t>Licitatório</w:t>
      </w:r>
      <w:r w:rsidRPr="00B52DC3">
        <w:rPr>
          <w:rFonts w:ascii="Consolas" w:hAnsi="Consolas" w:cs="Arial"/>
          <w:b/>
          <w:bCs/>
          <w:kern w:val="0"/>
          <w:sz w:val="18"/>
          <w:szCs w:val="18"/>
          <w:lang w:val="x-none"/>
        </w:rPr>
        <w:t xml:space="preserve"> n.º 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>129/23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Arabic Typesetting"/>
          <w:kern w:val="0"/>
          <w:sz w:val="18"/>
          <w:szCs w:val="18"/>
          <w:lang w:val="x-none"/>
        </w:rPr>
      </w:pPr>
      <w:r w:rsidRPr="00B52DC3">
        <w:rPr>
          <w:rFonts w:ascii="Consolas" w:hAnsi="Consolas" w:cs="Arial"/>
          <w:b/>
          <w:bCs/>
          <w:kern w:val="0"/>
          <w:sz w:val="18"/>
          <w:szCs w:val="18"/>
          <w:u w:val="single"/>
          <w:lang w:val="x-none"/>
        </w:rPr>
        <w:t>Modalidade</w:t>
      </w:r>
      <w:r w:rsidRPr="00B52DC3">
        <w:rPr>
          <w:rFonts w:ascii="Consolas" w:hAnsi="Consolas" w:cs="Arial"/>
          <w:kern w:val="0"/>
          <w:sz w:val="18"/>
          <w:szCs w:val="18"/>
          <w:lang w:val="x-none"/>
        </w:rPr>
        <w:t>: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 xml:space="preserve"> PRE</w:t>
      </w:r>
      <w:r w:rsidR="00E726E3" w:rsidRPr="00E726E3">
        <w:rPr>
          <w:rFonts w:ascii="Consolas" w:hAnsi="Consolas" w:cs="Arabic Typesetting"/>
          <w:kern w:val="0"/>
          <w:sz w:val="18"/>
          <w:szCs w:val="18"/>
        </w:rPr>
        <w:t>GÃ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>O PRESENCIAL</w:t>
      </w:r>
      <w:r w:rsidRPr="00B52DC3">
        <w:rPr>
          <w:rFonts w:ascii="Consolas" w:hAnsi="Consolas" w:cs="Arial"/>
          <w:kern w:val="0"/>
          <w:sz w:val="18"/>
          <w:szCs w:val="18"/>
          <w:lang w:val="x-none"/>
        </w:rPr>
        <w:t xml:space="preserve"> n.º 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>6/2023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Arabic Typesetting"/>
          <w:kern w:val="0"/>
          <w:sz w:val="18"/>
          <w:szCs w:val="18"/>
          <w:lang w:val="x-none"/>
        </w:rPr>
      </w:pPr>
      <w:r w:rsidRPr="00B52DC3">
        <w:rPr>
          <w:rFonts w:ascii="Consolas" w:hAnsi="Consolas" w:cs="Arial"/>
          <w:b/>
          <w:bCs/>
          <w:kern w:val="0"/>
          <w:sz w:val="18"/>
          <w:szCs w:val="18"/>
          <w:u w:val="single"/>
          <w:lang w:val="x-none"/>
        </w:rPr>
        <w:t>Sessão</w:t>
      </w:r>
      <w:r w:rsidRPr="00B52DC3">
        <w:rPr>
          <w:rFonts w:ascii="Consolas" w:hAnsi="Consolas" w:cs="Arial"/>
          <w:b/>
          <w:bCs/>
          <w:kern w:val="0"/>
          <w:sz w:val="18"/>
          <w:szCs w:val="18"/>
          <w:lang w:val="x-none"/>
        </w:rPr>
        <w:t xml:space="preserve">: 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>3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Arabic Typesetting"/>
          <w:kern w:val="0"/>
          <w:sz w:val="18"/>
          <w:szCs w:val="18"/>
          <w:lang w:val="x-none"/>
        </w:rPr>
      </w:pPr>
      <w:r w:rsidRPr="00B52DC3">
        <w:rPr>
          <w:rFonts w:ascii="Consolas" w:hAnsi="Consolas" w:cs="Arial"/>
          <w:b/>
          <w:bCs/>
          <w:kern w:val="0"/>
          <w:sz w:val="18"/>
          <w:szCs w:val="18"/>
          <w:u w:val="single"/>
          <w:lang w:val="x-none"/>
        </w:rPr>
        <w:t>Objeto</w:t>
      </w:r>
      <w:r w:rsidRPr="00B52DC3">
        <w:rPr>
          <w:rFonts w:ascii="Consolas" w:hAnsi="Consolas" w:cs="Arial"/>
          <w:kern w:val="0"/>
          <w:sz w:val="18"/>
          <w:szCs w:val="18"/>
          <w:lang w:val="x-none"/>
        </w:rPr>
        <w:t xml:space="preserve">: 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>REGISTRO DE PRE</w:t>
      </w:r>
      <w:r w:rsidRPr="00B52DC3">
        <w:rPr>
          <w:rFonts w:ascii="Consolas" w:hAnsi="Consolas" w:cs="Times New Roman"/>
          <w:kern w:val="0"/>
          <w:sz w:val="18"/>
          <w:szCs w:val="18"/>
          <w:lang w:val="x-none"/>
        </w:rPr>
        <w:t>Ç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>O AQUISI</w:t>
      </w:r>
      <w:r w:rsidRPr="00B52DC3">
        <w:rPr>
          <w:rFonts w:ascii="Consolas" w:hAnsi="Consolas" w:cs="Times New Roman"/>
          <w:kern w:val="0"/>
          <w:sz w:val="18"/>
          <w:szCs w:val="18"/>
          <w:lang w:val="x-none"/>
        </w:rPr>
        <w:t>ÇÃ</w:t>
      </w:r>
      <w:r w:rsidRPr="00B52DC3">
        <w:rPr>
          <w:rFonts w:ascii="Consolas" w:hAnsi="Consolas" w:cs="Arabic Typesetting"/>
          <w:kern w:val="0"/>
          <w:sz w:val="18"/>
          <w:szCs w:val="18"/>
          <w:lang w:val="x-none"/>
        </w:rPr>
        <w:t>O DE MATERIAIS DE HIGIENE E LIMPEZA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Arial"/>
          <w:b/>
          <w:bCs/>
          <w:i/>
          <w:iCs/>
          <w:kern w:val="0"/>
          <w:sz w:val="18"/>
          <w:szCs w:val="18"/>
          <w:u w:val="single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b/>
          <w:bCs/>
          <w:i/>
          <w:iCs/>
          <w:kern w:val="0"/>
          <w:sz w:val="18"/>
          <w:szCs w:val="18"/>
          <w:u w:val="single"/>
          <w:lang w:val="x-none"/>
        </w:rPr>
      </w:pPr>
      <w:r w:rsidRPr="00B52DC3">
        <w:rPr>
          <w:rFonts w:ascii="Arial" w:hAnsi="Arial" w:cs="Arial"/>
          <w:b/>
          <w:bCs/>
          <w:i/>
          <w:iCs/>
          <w:kern w:val="0"/>
          <w:sz w:val="18"/>
          <w:szCs w:val="18"/>
          <w:u w:val="single"/>
          <w:lang w:val="x-none"/>
        </w:rPr>
        <w:t>ABERTURA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Ata: </w:t>
      </w: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 xml:space="preserve">Aos 25 dias do mês de abril do ano de 2023, às 9h, 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reuniram-se na Sala de Licitações situada no Paço Municipal "Pedro Bérgamo", localizado à Praça Expedicionário Antonio Romano de Oliveira nº 44, em Taguaí, Estado de São Paulo, os funcionários públicos municipais: ELIDIANE MARIA RIBEIRO DA SILVA, GERALDO LUIS BENEDITO BORANGA, sob a presidência da primeira, doravante denominada PREGOEIRA, designados para exercer a função de Pregoeira e equipe de apoio, conforme portaria constante nos autos, respectivamente, para fins de dar continuidade ao certame licitatório descrito em epígrafe. Iniciando os trabalhos fo</w:t>
      </w:r>
      <w:r w:rsidR="00EF3C2A">
        <w:rPr>
          <w:rFonts w:ascii="Consolas" w:hAnsi="Consolas" w:cs="Consolas"/>
          <w:kern w:val="0"/>
          <w:sz w:val="18"/>
          <w:szCs w:val="18"/>
          <w:shd w:val="clear" w:color="auto" w:fill="FFFFFF"/>
        </w:rPr>
        <w:t>ram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registrada</w:t>
      </w:r>
      <w:r w:rsidR="00EF3C2A">
        <w:rPr>
          <w:rFonts w:ascii="Consolas" w:hAnsi="Consolas" w:cs="Consolas"/>
          <w:kern w:val="0"/>
          <w:sz w:val="18"/>
          <w:szCs w:val="18"/>
          <w:shd w:val="clear" w:color="auto" w:fill="FFFFFF"/>
        </w:rPr>
        <w:t>s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as presenças e ausências de representantes conforme quadro a seguir:</w:t>
      </w:r>
    </w:p>
    <w:tbl>
      <w:tblPr>
        <w:tblW w:w="4350" w:type="pct"/>
        <w:tblInd w:w="1416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41"/>
        <w:gridCol w:w="2651"/>
        <w:gridCol w:w="1360"/>
        <w:gridCol w:w="1954"/>
        <w:gridCol w:w="2372"/>
      </w:tblGrid>
      <w:tr w:rsidR="00B52DC3" w:rsidRPr="00B52DC3">
        <w:trPr>
          <w:trHeight w:val="60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Código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Proponente / Fornecedor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Representante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Tipo Empresa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CPF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CNPJ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RG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Preferência de contratação (art. 44 da LC 123/2006)</w:t>
            </w:r>
          </w:p>
        </w:tc>
      </w:tr>
      <w:tr w:rsidR="00B52DC3" w:rsidRPr="00B52DC3">
        <w:trPr>
          <w:trHeight w:val="59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15740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 xml:space="preserve">C. A. DE BARROS SILVA ACESSORIOS PARA PAPELARIA E 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LUCAS CASSANHO (ausente)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ME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392.405.268-97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47.426.140/0001-90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47985870-6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Sim</w:t>
            </w:r>
          </w:p>
        </w:tc>
      </w:tr>
      <w:tr w:rsidR="00B52DC3" w:rsidRPr="00B52DC3">
        <w:trPr>
          <w:trHeight w:val="60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2517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C.A.SILVA TAGUAI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CLAUDINEI APARECIDO SILVA (ausente)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ME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698.223.529-72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03.790.905/0001-09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17.919.364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Sim</w:t>
            </w:r>
          </w:p>
        </w:tc>
      </w:tr>
      <w:tr w:rsidR="00B52DC3" w:rsidRPr="00B52DC3">
        <w:trPr>
          <w:trHeight w:val="37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13921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DISTRIBUIDORA LOVISON LTDA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SANDRA HELENA CERRI (presente)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ME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055.018.978-57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37.805.195/0001-57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13.482.104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Sim</w:t>
            </w:r>
          </w:p>
        </w:tc>
      </w:tr>
      <w:tr w:rsidR="00B52DC3" w:rsidRPr="00B52DC3">
        <w:trPr>
          <w:trHeight w:val="60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11158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KID LIXO - INDUSTRIA E COMERCIO DE EMBALAGENS PLAS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MARCIO RODRIGUES VANCIN (ausente)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EPP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134.992.678-70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64.548.290/0001-95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15.510.147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Sim</w:t>
            </w:r>
          </w:p>
        </w:tc>
      </w:tr>
      <w:tr w:rsidR="00B52DC3" w:rsidRPr="00B52DC3">
        <w:trPr>
          <w:trHeight w:val="60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13923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L. MARTHA SOLUCOES EM PAPELARIA E LIMPEZA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MARCELO PEIXOTO PERONI (ausente)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ME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298.225.578-25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30.190.633/0001-70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34.503.500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Sim</w:t>
            </w:r>
          </w:p>
        </w:tc>
      </w:tr>
      <w:tr w:rsidR="00B52DC3" w:rsidRPr="00B52DC3">
        <w:trPr>
          <w:trHeight w:val="59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9206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VIVIANE MAZETTO ROMANO DA SILVA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VIVIANE MAZETTO ROMANO DA SILVA (presente)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ME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300.303.118-02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10.716.636/0001-98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33.795.651-0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8"/>
                <w:szCs w:val="18"/>
                <w:lang w:val="x-none"/>
              </w:rPr>
              <w:t>Sim</w:t>
            </w:r>
          </w:p>
        </w:tc>
      </w:tr>
    </w:tbl>
    <w:p w:rsidR="00B52DC3" w:rsidRPr="00B52DC3" w:rsidRDefault="00EF3C2A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  <w:bookmarkStart w:id="1" w:name="_Hlk132792841"/>
      <w:bookmarkEnd w:id="1"/>
      <w:r>
        <w:rPr>
          <w:rFonts w:ascii="Consolas" w:hAnsi="Consolas" w:cs="Consolas"/>
          <w:kern w:val="0"/>
          <w:sz w:val="18"/>
          <w:szCs w:val="18"/>
          <w:shd w:val="clear" w:color="auto" w:fill="FFFFFF"/>
        </w:rPr>
        <w:t>Continuando</w:t>
      </w:r>
      <w:r w:rsidR="00B52DC3"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os trabalhos foi constatado que houve o envio da convocação e da ata para todos os e-mails informados, site institucional e também foi realizada a convocação através da publicação do extrato da ata anterior nos mesmos meios que se deu a divulgação inicial. Ato contínuo, foi informad</w:t>
      </w:r>
      <w:r>
        <w:rPr>
          <w:rFonts w:ascii="Consolas" w:hAnsi="Consolas" w:cs="Consolas"/>
          <w:kern w:val="0"/>
          <w:sz w:val="18"/>
          <w:szCs w:val="18"/>
          <w:shd w:val="clear" w:color="auto" w:fill="FFFFFF"/>
        </w:rPr>
        <w:t>o</w:t>
      </w:r>
      <w:r w:rsidR="00B52DC3"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</w:t>
      </w:r>
      <w:r>
        <w:rPr>
          <w:rFonts w:ascii="Consolas" w:hAnsi="Consolas" w:cs="Consolas"/>
          <w:kern w:val="0"/>
          <w:sz w:val="18"/>
          <w:szCs w:val="18"/>
          <w:shd w:val="clear" w:color="auto" w:fill="FFFFFF"/>
        </w:rPr>
        <w:t>,</w:t>
      </w:r>
      <w:r w:rsidR="00B52DC3"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pela pregoeira</w:t>
      </w:r>
      <w:r>
        <w:rPr>
          <w:rFonts w:ascii="Consolas" w:hAnsi="Consolas" w:cs="Consolas"/>
          <w:kern w:val="0"/>
          <w:sz w:val="18"/>
          <w:szCs w:val="18"/>
          <w:shd w:val="clear" w:color="auto" w:fill="FFFFFF"/>
        </w:rPr>
        <w:t>,</w:t>
      </w:r>
      <w:r w:rsidR="00B52DC3"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o resultado e realizada a negociação dos itens classificados para as representantes presentes. Os demais itens foram considerad</w:t>
      </w:r>
      <w:r>
        <w:rPr>
          <w:rFonts w:ascii="Consolas" w:hAnsi="Consolas" w:cs="Consolas"/>
          <w:kern w:val="0"/>
          <w:sz w:val="18"/>
          <w:szCs w:val="18"/>
          <w:shd w:val="clear" w:color="auto" w:fill="FFFFFF"/>
        </w:rPr>
        <w:t>a</w:t>
      </w:r>
      <w:r w:rsidR="00B52DC3"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s como melhor oferta aquela</w:t>
      </w:r>
      <w:r>
        <w:rPr>
          <w:rFonts w:ascii="Consolas" w:hAnsi="Consolas" w:cs="Consolas"/>
          <w:kern w:val="0"/>
          <w:sz w:val="18"/>
          <w:szCs w:val="18"/>
          <w:shd w:val="clear" w:color="auto" w:fill="FFFFFF"/>
        </w:rPr>
        <w:t>s</w:t>
      </w:r>
      <w:r w:rsidR="00B52DC3"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já apresentada</w:t>
      </w:r>
      <w:r>
        <w:rPr>
          <w:rFonts w:ascii="Consolas" w:hAnsi="Consolas" w:cs="Consolas"/>
          <w:kern w:val="0"/>
          <w:sz w:val="18"/>
          <w:szCs w:val="18"/>
          <w:shd w:val="clear" w:color="auto" w:fill="FFFFFF"/>
        </w:rPr>
        <w:t>s</w:t>
      </w:r>
      <w:r w:rsidR="00B52DC3"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na fase de lances, conforme descrito no quadro abaixo: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</w:p>
    <w:tbl>
      <w:tblPr>
        <w:tblW w:w="4150" w:type="pct"/>
        <w:tblInd w:w="14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3402"/>
        <w:gridCol w:w="960"/>
        <w:gridCol w:w="1222"/>
        <w:gridCol w:w="1308"/>
      </w:tblGrid>
      <w:tr w:rsidR="00B52DC3" w:rsidRPr="00B52DC3">
        <w:trPr>
          <w:trHeight w:val="480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Item</w:t>
            </w:r>
          </w:p>
        </w:tc>
        <w:tc>
          <w:tcPr>
            <w:tcW w:w="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Descrição do Produto/Serviço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Unidade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Quantidade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1.001.980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ÁLCOOL LIQUIDO 46,30% 1 LITRO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DISTRIBUIDORA LOVISON LTDA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lastRenderedPageBreak/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R$ 4.70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1.002.090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AMACIANTE 2 LITROS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UN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96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11158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KID LIXO - INDUSTRIA E COMERCIO DE EMBALAGENS PLAS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L. MARTHA SOLUCOES EM PAPELARIA E LIMPEZA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DISTRIBUIDORA LOVISON LTDA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9206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VIVIANE MAZETTO ROMANO DA SILVA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R$ 5.54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1.002.020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LIMPA ALUMINIO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L. MARTHA SOLUCOES EM PAPELARIA E LIMPEZA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lastRenderedPageBreak/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96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11158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KID LIXO - INDUSTRIA E COMERCIO DE EMBALAGENS PLAS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DISTRIBUIDORA LOVISON LTDA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9206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VIVIANE MAZETTO ROMANO DA SILVA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R$ 3.75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LIMPA MOVEIS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96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11158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KID LIXO - INDUSTRIA E COMERCIO DE EMBALAGENS PLAS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color w:val="000000"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color w:val="000000"/>
                <w:kern w:val="0"/>
                <w:sz w:val="16"/>
                <w:szCs w:val="16"/>
                <w:u w:val="single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R$ 3.50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1.002.024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LIMPA PISO/CALÇADAS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550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L. MARTHA SOLUCOES EM PAPELARIA E LIMPEZA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9206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VIVIANE MAZETTO ROMANO DA SILVA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R$ 9.68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4.009.980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LIMPA VIDRO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96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11158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KID LIXO - INDUSTRIA E COMERCIO DE EMBALAGENS PLAS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13923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L. MARTHA SOLUCOES EM PAPELARIA E LIMPEZA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R$ 3.43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1.002.026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LIMPADOR MULTIUSO DOMESTICO 500 ML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2500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96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11158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KID LIXO - INDUSTRIA E COMERCIO DE EMBALAGENS PLAS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13923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L. MARTHA SOLUCOES EM PAPELARIA E LIMPEZA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R$ 2.66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1.002.025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LIMPADOR MULTIUSO DOMESTICO LIMPEZA PESADA 500 ML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2000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lastRenderedPageBreak/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DISTRIBUIDORA LOVISON LTDA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2517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C.A. SILVA TAGUAÍ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R$ 6.10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1.002.046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SABAO EM PO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CX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2500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PRODUTO NÃO ATENDE AO EDITAL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DISTRIBUIDORA LOVISON LTDA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9206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VIVIANE MAZETTO ROMANO DA SILVA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R$ 9.99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1.002.050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SAPONÁCEO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FRASC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kern w:val="0"/>
                <w:sz w:val="16"/>
                <w:szCs w:val="16"/>
                <w:u w:val="single"/>
                <w:lang w:val="x-none"/>
              </w:rPr>
              <w:t xml:space="preserve">ACEITO             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Situação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Motivo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13923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L. MARTHA SOLUCOES EM PAPELARIA E LIMPEZA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15740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C. A. DE BARROS SILVA ACESSORIOS PARA PAPELARIA 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NÃO APRESENTOU REGISTRO VÁLIDO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48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9206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VIVIANE MAZETTO ROMANO DA SILVA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INAPTO</w:t>
            </w:r>
          </w:p>
        </w:tc>
      </w:tr>
      <w:tr w:rsidR="00B52DC3" w:rsidRPr="00B52DC3">
        <w:tblPrEx>
          <w:tblCellSpacing w:w="-5" w:type="nil"/>
        </w:tblPrEx>
        <w:trPr>
          <w:trHeight w:val="72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>REGISTRO INFORMADO NÃO ENCONTRADO NA ANVISA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kern w:val="0"/>
                <w:sz w:val="16"/>
                <w:szCs w:val="16"/>
                <w:lang w:val="x-none"/>
              </w:rPr>
              <w:t xml:space="preserve"> 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color w:val="000000"/>
                <w:kern w:val="0"/>
                <w:sz w:val="16"/>
                <w:szCs w:val="16"/>
                <w:lang w:val="x-none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2517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C.A. SILVA TAGUAÍ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APTO</w:t>
            </w:r>
          </w:p>
        </w:tc>
      </w:tr>
      <w:tr w:rsidR="00B52DC3" w:rsidRPr="00B52DC3">
        <w:tblPrEx>
          <w:tblCellSpacing w:w="-5" w:type="nil"/>
        </w:tblPrEx>
        <w:trPr>
          <w:trHeight w:val="300"/>
          <w:tblCellSpacing w:w="-5" w:type="nil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UN.</w:t>
            </w:r>
          </w:p>
        </w:tc>
        <w:tc>
          <w:tcPr>
            <w:tcW w:w="1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R$ 7.80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</w:pPr>
            <w:r w:rsidRPr="00B52DC3">
              <w:rPr>
                <w:rFonts w:ascii="Consolas" w:hAnsi="Consolas" w:cs="Consolas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x-none"/>
              </w:rPr>
              <w:t>VALOR FINAL</w:t>
            </w:r>
          </w:p>
        </w:tc>
      </w:tr>
    </w:tbl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Encerrada a etapa de negociação, foi aberta a palavra e a representante da empresa DISTRIBUIDORA LOVISON LTDA, Sandra Helena Cerri, solicitou que desclassificasse a</w:t>
      </w:r>
      <w:r w:rsidR="00A67C36">
        <w:rPr>
          <w:rFonts w:ascii="Consolas" w:hAnsi="Consolas" w:cs="Consolas"/>
          <w:kern w:val="0"/>
          <w:sz w:val="18"/>
          <w:szCs w:val="18"/>
          <w:shd w:val="clear" w:color="auto" w:fill="FFFFFF"/>
        </w:rPr>
        <w:t xml:space="preserve"> sua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empresa para o item 59, Luva descartável em látex P.M.G. pacote com 100 unidades</w:t>
      </w:r>
      <w:r w:rsidR="00A67C36">
        <w:rPr>
          <w:rFonts w:ascii="Consolas" w:hAnsi="Consolas" w:cs="Consolas"/>
          <w:kern w:val="0"/>
          <w:sz w:val="18"/>
          <w:szCs w:val="18"/>
          <w:shd w:val="clear" w:color="auto" w:fill="FFFFFF"/>
        </w:rPr>
        <w:t>, por motivo de preço inexequível;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o item foi classificado </w:t>
      </w:r>
      <w:r w:rsidR="00EF3C2A">
        <w:rPr>
          <w:rFonts w:ascii="Consolas" w:hAnsi="Consolas" w:cs="Consolas"/>
          <w:kern w:val="0"/>
          <w:sz w:val="18"/>
          <w:szCs w:val="18"/>
          <w:shd w:val="clear" w:color="auto" w:fill="FFFFFF"/>
        </w:rPr>
        <w:t xml:space="preserve">em seguida 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para empresa, segunda colocada, C.A. SILVA TAGUAÍ</w:t>
      </w:r>
      <w:r w:rsidR="00A67C36">
        <w:rPr>
          <w:rFonts w:ascii="Consolas" w:hAnsi="Consolas" w:cs="Consolas"/>
          <w:kern w:val="0"/>
          <w:sz w:val="18"/>
          <w:szCs w:val="18"/>
          <w:shd w:val="clear" w:color="auto" w:fill="FFFFFF"/>
        </w:rPr>
        <w:t>,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ao valor unitário de R$14.90 da marca Nobre.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As representantes presentes não manifestaram interesse em interpor recurso, porém o representante da empresa C.A. SILVA TAGUAÍ, manifestou-se, através de protocolo 1535/2023, intenção recursal e as empresas </w:t>
      </w: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L. MARTHA SOLUCOES EM PAPELARIA E LIMPEZA, KID LIXO - INDÚSTRIA E COMÉRCIO DE EMBALAGENS PLÁSTICAS LTDA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, manifestaram intenção recursal na primeira sessão. Sendo assim a sessão de hoje foi encerrada e a pregoeira declarou aberto o prazo de três dias para apresentação das razões recursais</w:t>
      </w:r>
      <w:r w:rsidR="00EF3C2A">
        <w:rPr>
          <w:rFonts w:ascii="Consolas" w:hAnsi="Consolas" w:cs="Consolas"/>
          <w:kern w:val="0"/>
          <w:sz w:val="18"/>
          <w:szCs w:val="18"/>
          <w:shd w:val="clear" w:color="auto" w:fill="FFFFFF"/>
        </w:rPr>
        <w:t xml:space="preserve"> e,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conforme descrito na ata anterior</w:t>
      </w:r>
      <w:r w:rsidR="00EF3C2A">
        <w:rPr>
          <w:rFonts w:ascii="Consolas" w:hAnsi="Consolas" w:cs="Consolas"/>
          <w:kern w:val="0"/>
          <w:sz w:val="18"/>
          <w:szCs w:val="18"/>
          <w:shd w:val="clear" w:color="auto" w:fill="FFFFFF"/>
        </w:rPr>
        <w:t xml:space="preserve">, 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o prazo se dará do dia 26</w:t>
      </w:r>
      <w:r w:rsidR="00A67C36">
        <w:rPr>
          <w:rFonts w:ascii="Consolas" w:hAnsi="Consolas" w:cs="Consolas"/>
          <w:kern w:val="0"/>
          <w:sz w:val="18"/>
          <w:szCs w:val="18"/>
          <w:shd w:val="clear" w:color="auto" w:fill="FFFFFF"/>
        </w:rPr>
        <w:t xml:space="preserve"> 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de abril</w:t>
      </w:r>
      <w:r w:rsidR="00AD066F">
        <w:rPr>
          <w:rFonts w:ascii="Consolas" w:hAnsi="Consolas" w:cs="Consolas"/>
          <w:kern w:val="0"/>
          <w:sz w:val="18"/>
          <w:szCs w:val="18"/>
          <w:shd w:val="clear" w:color="auto" w:fill="FFFFFF"/>
        </w:rPr>
        <w:t xml:space="preserve"> a 2 de maio</w:t>
      </w: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 xml:space="preserve"> de 2023.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  <w:t>Lista de Classificação: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shd w:val="clear" w:color="auto" w:fill="FFFFFF"/>
          <w:lang w:val="x-none"/>
        </w:rPr>
      </w:pPr>
    </w:p>
    <w:tbl>
      <w:tblPr>
        <w:tblW w:w="4300" w:type="pct"/>
        <w:tblInd w:w="1386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01"/>
        <w:gridCol w:w="730"/>
        <w:gridCol w:w="3545"/>
        <w:gridCol w:w="521"/>
        <w:gridCol w:w="608"/>
        <w:gridCol w:w="973"/>
        <w:gridCol w:w="1998"/>
      </w:tblGrid>
      <w:tr w:rsidR="00B52DC3" w:rsidRPr="00B52DC3">
        <w:trPr>
          <w:trHeight w:val="641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Item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2517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digo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C.A.SILVA TAGUAI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CNPJ: 03.790.905/0001-09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 AURELIO GOBBO, 155 ******** - CENTRO, TAGUAI - SP, CEP: 18890-000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Telefone: 14 99788 2349Fax: 14 3386-1306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Descri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do Produto/Servi</w:t>
            </w:r>
            <w:r w:rsidRPr="00B52DC3">
              <w:rPr>
                <w:rFonts w:ascii="Arabic Typesetting" w:hAnsi="Arabic Typesetting" w:cs="Arabic Typesetting" w:hint="cs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Unidade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Quantidade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Unit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Total</w:t>
            </w:r>
          </w:p>
        </w:tc>
      </w:tr>
      <w:tr w:rsidR="00B52DC3" w:rsidRPr="00B52DC3">
        <w:trPr>
          <w:trHeight w:val="2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001.000.909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LCOOL ET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Í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LICO HIDRATADO EM GEL TEOR ALC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OLICO 70% (70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º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 INPM) Marca: SAFRA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37.980,00</w:t>
            </w:r>
          </w:p>
        </w:tc>
      </w:tr>
      <w:tr w:rsidR="00B52DC3" w:rsidRPr="00B52DC3">
        <w:trPr>
          <w:trHeight w:val="2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001.002.154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LCOOL ET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Í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LICO 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Í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QUIDO HIDRATADO TEOR ALC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OLICO 70% (70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º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INPM) Marca: SANDEMIX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5,35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16.050,00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005.004.719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BOTA DE SEGURAN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 CANO CURTO NA COR BRANCA Marca: PEGA FORTE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43,56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3.267,00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001.001.995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CREME DENTAL INFANTIL A PARTIR DE 3 ANOS Marca: DENTIL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TUBO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2,91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1.164,00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001.001.996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CREME DENTAL INFANTIL DE 0 A 3 ANOS SEM FLUOR Marca: DENTIL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TUBO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1.960,00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ESPONJA DE A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Marca: A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OBOM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321,00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GUARDANAPO DE PAPEL Marca: KITCHEN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180,00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LIMPA FORNO Marca: DIABO VERDE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13,09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654,50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LIMPADOR MULTIUSO DOMESTICO LIMPEZA PESADA 500 ML Marca: YPE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6,10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12.200,00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003.012.846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LIXEIRA COM TAMPA E PEDAL 50L Marca: PLASUTIL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71,00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7.100,00</w:t>
            </w:r>
          </w:p>
        </w:tc>
      </w:tr>
      <w:tr w:rsidR="00B52DC3" w:rsidRPr="00B52DC3">
        <w:trPr>
          <w:trHeight w:val="2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007.021.033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LUVA DE PROCEDIMENTO DE 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TEX C/ P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 BIOABASORVIVEL TAM P/M/G COM 100 UNID Marca: INOVEN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CX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12,87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6.435,00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003.012.357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LUVA DESCART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VEL (PCT C/100 UNIDADES) Marca: NOBRE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1,62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810,00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LUVA DESCARTAVEL EM LATEX TAM P,M,G  PCT 100 UN Marca: NOBRE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14,90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13.410,00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PANO MULTIUSO EM ROLO PICOTADO Marca: INOVEN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82,48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12.372,00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003.014.586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PAPEL ALUM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Í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NIO Marca: LIFE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780,00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003.012.360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PAPEL TOALHA 23X23 Marca: DAELLE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14.850,00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003.012.361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PAPEL TOALHA DUPLAS (2 ROLOS). Marca: PEGG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3,39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3.390,00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003.012.362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QUEROSENE PARA LIMPEZA; ILUMINANTE (COMUM). Marca: BUFALO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10,51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2.102,00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001.002.045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SAB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EM PASTA Marca: URCA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6,74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1.348,00</w:t>
            </w:r>
          </w:p>
        </w:tc>
      </w:tr>
      <w:tr w:rsidR="00B52DC3" w:rsidRPr="00B52DC3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003.012.363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SABONETE; TABLETE; NEUTRO; COMUM, PARA USO INFANTIL; 90 GRAMAS. Marca: MARLUCE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1.050,00</w:t>
            </w:r>
          </w:p>
        </w:tc>
      </w:tr>
      <w:tr w:rsidR="00B52DC3" w:rsidRPr="00B52DC3">
        <w:trPr>
          <w:trHeight w:val="2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003.012.364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SABONETE; TABLETE; SUAVE (PH ENTRE 8 E 11); PARA HIGIENE CORPORAL, Marca: POMPOM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1,70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510,00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SAPON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CEO Marca: BOMBRIL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7,80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6.240,00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001.002.053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TALCO Marca: LABCARE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8,45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2.957,50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007.022.876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TOUCA DESCART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VEL SANFONADA Marca: VABENE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CX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6.568,00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Total do Proponente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140.289,00</w:t>
            </w:r>
          </w:p>
        </w:tc>
      </w:tr>
      <w:tr w:rsidR="00B52DC3" w:rsidRPr="00B52DC3">
        <w:trPr>
          <w:trHeight w:val="641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Item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9206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digo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VIVIANE MAZETTO ROMANO DA SILVA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CNPJ: 10.716.636/0001-98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 DAS ROSAS, 244 ******** - JARDIM PRIMAVERA, TAGUAI - SP, CEP: 18890-000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Telefone: 14 3386 1781Fax: 14 99673-7216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Descri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do Produto/Servi</w:t>
            </w:r>
            <w:r w:rsidRPr="00B52DC3">
              <w:rPr>
                <w:rFonts w:ascii="Arabic Typesetting" w:hAnsi="Arabic Typesetting" w:cs="Arabic Typesetting" w:hint="cs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Unidade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Quantidade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Unit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Total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001.002.090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AMACIANTE 2 LITROS Marca: CANDURA ANVISA 25351315729/2010-17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5,54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4.432,00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GEL FIXADOR Marca: DISMAPP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7,99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799,00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LIMPA ALUMINIO Marca: TRIEX ANVISA 2535154403/2017-50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3,75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562,50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LIMPA PISO/CAL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ADAS Marca: FORT KIM REG. MS 316290015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9,68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5.324,00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001.002.038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PENTE FINO Marca: DISMAPP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1,78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178,00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001.002.046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SABAO EM PO Marca: AMACITEL ANVISA 25351715614/2019-59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CX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9,99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24.975,00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TALCO ANTISS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É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PTICO 100G Marca: TENNYS P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É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1.636,00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Total do Proponente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37.906,50</w:t>
            </w:r>
          </w:p>
        </w:tc>
      </w:tr>
      <w:tr w:rsidR="00B52DC3" w:rsidRPr="00B52DC3">
        <w:trPr>
          <w:trHeight w:val="641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Item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11158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digo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KID LIXO - INDUSTRIA E COMERCIO DE EMBALAGENS PLAS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CNPJ: 64.548.290/0001-95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SIT BOMBA, 0 - VL RIBEIRO, JAU - SP, CEP: 17201-970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Telefone: 1436263597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Descri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do Produto/Servi</w:t>
            </w:r>
            <w:r w:rsidRPr="00B52DC3">
              <w:rPr>
                <w:rFonts w:ascii="Arabic Typesetting" w:hAnsi="Arabic Typesetting" w:cs="Arabic Typesetting" w:hint="cs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Unidade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Quantidade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Unit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Total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001.001.990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CERA LIQUIDA Marca: TRIEX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206,50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RODO 60CM Marca: DAMA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8,72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523,20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RODO BASE DE MADEIRA 30 CM Marca: DAMA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5,66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849,00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SACO PARA LIXO 100 LT (75X105 COM 5 UNID UNIDADES) Marca: KID LIXO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2,56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15.360,00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001.002.080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SACO PARA LIXO 15 LT (39X58 COM 20 UNIDADES) Marca: KID LIXO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6.690,00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001.002.081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SACO PARA LIXO 30 LT (59X62 COM 10 UNID UNIDADES) Marca: KID LIXO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7.136,00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001.002.082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SACO PARA LIXO 50 LT (63X80 COM 10 UNIDADES) Marca: KID LIXO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2,54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10.160,00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Total do Proponente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40.924,70</w:t>
            </w:r>
          </w:p>
        </w:tc>
      </w:tr>
      <w:tr w:rsidR="00B52DC3" w:rsidRPr="00B52DC3">
        <w:trPr>
          <w:trHeight w:val="641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Item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13921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digo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DISTRIBUIDORA LOVISON LTDA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CNPJ: 37.805.195/0001-57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 MAXIMIANO DE ANDRADE, 77 ******** - VILA VELHA, FARTURA - SP, CEP: 18870-042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Telefone: (14) 9785-0553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Descri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do Produto/Servi</w:t>
            </w:r>
            <w:r w:rsidRPr="00B52DC3">
              <w:rPr>
                <w:rFonts w:ascii="Arabic Typesetting" w:hAnsi="Arabic Typesetting" w:cs="Arabic Typesetting" w:hint="cs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Unidade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Quantidade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Unit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Total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001.001.978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AGUA SANITARIA Marca: BIO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13.300,00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003.007.201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BOBINA SACOS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STICOS 35X45 CM Marca: CP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BB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28,70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2.870,00</w:t>
            </w:r>
          </w:p>
        </w:tc>
      </w:tr>
      <w:tr w:rsidR="00B52DC3" w:rsidRPr="00B52DC3">
        <w:trPr>
          <w:trHeight w:val="2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003.010.104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COPO DESCARTAVEL 180 ML CX COM 25 PACOTES COM 100 UNIDADES CADA Marca: TOP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CX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92,00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18.400,00</w:t>
            </w:r>
          </w:p>
        </w:tc>
      </w:tr>
      <w:tr w:rsidR="00B52DC3" w:rsidRPr="00B52DC3">
        <w:trPr>
          <w:trHeight w:val="2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003.010.105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COPO DESCARTAVEL 50 ML CX COM 50 PACOTES COM 100 UNIDADES CADA Marca: TOP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CX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110,00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11.000,00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001.002.018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INSETICIDA Marca: MP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9,45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4.725,00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LUVA DESCARTAVEL EM LATEX TAM P,M,G  PCT 100 UN Marca: LIFE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3.780,00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001.000.907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PAPEL HIGI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Ê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NICO 30 M X 10 CM Marca: FAMILIAR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34,58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3.458,00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001.002.121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PAPEL HIGI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Ê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NICO 60 M X 10 CM Marca: FAMILIAR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52,47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39.352,50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001.002.122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PAPEL HIGI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Ê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NICO FOLHA DUPLA 30 M X 10 CM Marca: BOB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69,00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27.600,00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Total do Proponente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124.485,50</w:t>
            </w:r>
          </w:p>
        </w:tc>
      </w:tr>
      <w:tr w:rsidR="00B52DC3" w:rsidRPr="00B52DC3">
        <w:trPr>
          <w:trHeight w:val="781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Item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13923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digo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L. MARTHA SOLUCOES EM PAPELARIA E LIMPEZA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CNPJ: 30.190.633/0001-70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 FIRMINO ALVES NEGRAO, 275 ******** - VILA SAENS (TIBIRICA DO PARANAPANEMA), PIRAJU - SP, CEP: 18810-152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Telefone: (14) 3351-1154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Descri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do Produto/Servi</w:t>
            </w:r>
            <w:r w:rsidRPr="00B52DC3">
              <w:rPr>
                <w:rFonts w:ascii="Arabic Typesetting" w:hAnsi="Arabic Typesetting" w:cs="Arabic Typesetting" w:hint="cs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Unidade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Quantidade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Unit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Total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AVENTAL DE PVC BRANCO Marca: MAXXIMO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12,46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1.246,00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BOTA DE SEGURAN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 EM PVC CANO LONGO Marca: MARLUVAS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46,20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462,00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lastRenderedPageBreak/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001.002.074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CESTO DE LIXO FECHADO COM TAMPA 100 LITROS Marca: JAGUAR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63,00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4.410,00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ESPONJA ABRASIVA Marca: LET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2,60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1.040,00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004.009.980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LIMPA VIDRO Marca: AYLAG (25351351692201678)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3,43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1.029,00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LIMPADOR MULTIUSO DOMESTICO 500 ML Marca: AYLAG (25351096555201746)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2,66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6.650,00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LUVA DE PROTE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AMARELA Marca: TALGE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4.800,00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007.009.143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POMADA PARA ASSADURA, EMBALAGEM COM 40G. Marca: BARUEL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12,03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8.421,00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Total do Proponente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28.058,00</w:t>
            </w:r>
          </w:p>
        </w:tc>
      </w:tr>
      <w:tr w:rsidR="00B52DC3" w:rsidRPr="00B52DC3">
        <w:trPr>
          <w:trHeight w:val="781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Item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15740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ó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digo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C. A. DE BARROS SILVA ACESSORIOS PARA PAPELARIA E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CNPJ: 47.426.140/0001-90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 ROBSON VIEIRA PRESTIA, 80 ******** - LOTEAMENTO DORETO, PIRAJU - SP, CEP: 18800-680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Telefone: (14) 9600-4602</w:t>
            </w: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Descri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do Produto/Servi</w:t>
            </w:r>
            <w:r w:rsidRPr="00B52DC3">
              <w:rPr>
                <w:rFonts w:ascii="Arabic Typesetting" w:hAnsi="Arabic Typesetting" w:cs="Arabic Typesetting" w:hint="cs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Unidade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Quantidade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Unit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Valor Total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ACENDEDOR TIPO FOSFORO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billa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460,00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001.001.974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ACENDEDOR TIPO ISQUEIRO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lighter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3,40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340,00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001.001.980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LCOOL LIQUIDO 46,30% 1 LITRO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itaja</w:t>
            </w:r>
            <w:proofErr w:type="spellEnd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 25.351004131200368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4,70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4.700,00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001.002.068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AVENTAL DE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rdb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450,00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001.002.135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AVENTAL VINIL TRANSPARENTE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a.r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12,85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1.285,00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001.002.071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BACIA PLASTICA 20 LITROS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arq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475,00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001.002.072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BACIA PLASTICA 30 LITROS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arq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15,20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760,00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001.002.073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BACIA PLASTICA 40 LITROS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arq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1.000,00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001.001.985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BALDE DE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STICO 12 LITROS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arq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395,00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001.001.986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BALDE DE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STICO 15 LITROS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arq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425,00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001.001.987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BALDE DE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STICO 20 LITROS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arq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11,28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564,00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003.001.845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BOBINA DE PAPEL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ns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80,00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8.000,00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003.001.846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BOBINA SACOS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STICOS 25X35 CM Marca: c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plast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BB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22,77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2.277,00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003.010.244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BOBINA SACOS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STICOS 30X40 CM Marca: rio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plast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25,50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2.550,00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003.014.628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BOBINA SACOS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STICOS 40X60 CM Marca: rio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plast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BB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28,50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2.850,00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001.002.075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CESTO DE LIXO VASADO TAMANHO DE 10 LITROS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arq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408,00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001.002.093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CREME PARA CABELO TIPO CONDICIONADOR 300 ML SEM ENXAGUE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tonelli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2.450,00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001.002.094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CREME PARA CABELO TIPO CONDIONADOR 500 ML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tonelli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7,43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2.600,50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001.001.998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DESINFETANTE PARA USO GERAL 2 LT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bio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3,75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26.250,00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001.001.999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DESODORIZADOR AMBIENTAL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baston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2.670,00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001.002.095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DETERGENTE LIQUIDO 500 ML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bio</w:t>
            </w:r>
            <w:proofErr w:type="spellEnd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 25351871942/2016-91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1,60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16.000,00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ESCOVA P/ LIMPEZA GERAL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dsr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ESCOVA P/ LIMPEZA SANIT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RIA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dsr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290,00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ESPONJA P/ LIMPEZA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espon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1,71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5.130,00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FLANELA P/ LIMPEZA Marca: neves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1,80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3.240,00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HASTE FLEX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Í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VEL Marca: use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CX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455,00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LEN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Ç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UMEDECIDO Marca: use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BALDE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8,32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4.576,00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LIMPA CERAMICA/AZULEJOS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aylag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5,72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2.860,00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001.002.023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LIMPA MOVEIS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fuzetto</w:t>
            </w:r>
            <w:proofErr w:type="spellEnd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 25351719894/2019-74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350,00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OLEO NATURAL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aromatec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5,50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1.375,00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 DE LIXO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STICA CABO CURTO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dsr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290,00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 DE LIXO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STICA COM CABO LONGO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dsr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390,00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PANO DE CH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 Marca: neves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2,28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4.560,00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001.002.078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PANO DE GUARDANAPO, 100% ALGOOD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Ã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O, MEDINDO 65 CM X 40 CM. Marca: neves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1,91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2.292,00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001.002.037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PAPEL TOALHA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piccola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4,64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16.240,00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074.002.001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PENTE PARA CABELO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mamita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1,99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995,00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001.002.077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PRENDEDOR DE ROUPA Marca: cristal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1,90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570,00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003.012.711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PULVERIZADOR BORRIFADOR PL</w:t>
            </w:r>
            <w:r w:rsidRPr="00B52DC3">
              <w:rPr>
                <w:rFonts w:ascii="Times New Roman" w:hAnsi="Times New Roman" w:cs="Times New Roman"/>
                <w:kern w:val="0"/>
                <w:sz w:val="18"/>
                <w:szCs w:val="18"/>
                <w:lang w:val="x-none"/>
              </w:rPr>
              <w:t>Á</w:t>
            </w: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STICO COM CAPACIDADE DE 500 ML Marca: nobre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4,20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1.050,00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lastRenderedPageBreak/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RODO BASE DE MADEIRA 40 CM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dsr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6,25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937,50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RODO BASE DE MADEIRA 60 CM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dsr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1.200,00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RODO DE ESPUMA 25 CM COM CABO DE MADEIRA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dsr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7,72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386,00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SABAO EM BARRA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unic</w:t>
            </w:r>
            <w:proofErr w:type="spellEnd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  25351257619/2004-77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PCT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3.600,00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001.000.073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SABONETE LIQUIDO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brumax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GL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18,00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9.000,00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003.014.277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SACO DE POLIETILENO 40 X 60 CM Marca: rio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plastic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BOB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26,80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1.340,00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001.002.051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SHAMPOO INFANTIL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tonelli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FRASC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6,78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4.068,00</w:t>
            </w:r>
          </w:p>
        </w:tc>
      </w:tr>
      <w:tr w:rsidR="00B52DC3" w:rsidRPr="00B52DC3">
        <w:trPr>
          <w:trHeight w:val="1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001.002.187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 xml:space="preserve">VASSOURA DE NYLON Marca: </w:t>
            </w:r>
            <w:proofErr w:type="spellStart"/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bella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UND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7,60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15.200,00</w:t>
            </w:r>
          </w:p>
        </w:tc>
      </w:tr>
      <w:tr w:rsidR="00B52DC3" w:rsidRPr="00B52DC3">
        <w:trPr>
          <w:trHeight w:val="12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Total do Proponente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B52DC3" w:rsidRPr="00B52DC3" w:rsidRDefault="00B52DC3" w:rsidP="00B52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</w:pPr>
            <w:r w:rsidRPr="00B52DC3">
              <w:rPr>
                <w:rFonts w:ascii="Arabic Typesetting" w:hAnsi="Arabic Typesetting" w:cs="Arabic Typesetting"/>
                <w:kern w:val="0"/>
                <w:sz w:val="18"/>
                <w:szCs w:val="18"/>
                <w:lang w:val="x-none"/>
              </w:rPr>
              <w:t>157.804,00</w:t>
            </w:r>
          </w:p>
        </w:tc>
      </w:tr>
    </w:tbl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Ato contínuo, a Senhora Pregoeira declarou como encerrada a sessão, lavrando-se esta Ata dos Trabalhos, que vai por ela assinada, juntamente com os membros de sua Equipe de Apoio, e, ainda, pelos representantes das licitantes presentes e que assim o desejaram.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SESSÃO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2"/>
          <w:szCs w:val="12"/>
          <w:lang w:val="x-none"/>
        </w:rPr>
      </w:pPr>
      <w:r w:rsidRPr="00B52DC3">
        <w:rPr>
          <w:rFonts w:ascii="Consolas" w:hAnsi="Consolas" w:cs="Consolas"/>
          <w:kern w:val="0"/>
          <w:sz w:val="12"/>
          <w:szCs w:val="12"/>
          <w:lang w:val="x-none"/>
        </w:rPr>
        <w:t>3| REALIZAÇÃO DE NEGOCIAÇÃO COM OS INTERESSADOS E ACOLHIMENTO DE RECURSOS | 25 de abril de 2023 | 09:00 |10:30  | PAÇO MUNICIPAL - SETOR DE LICITAÇÕES E CONTRATOS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ASSINAM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Comissões / Portarias: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________________________________________________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ELIDIANE MARIA RIBEIRO DA SILVA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CPF.: 369.780.838-95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RG.: 40.834.825-0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Cargo: Agente de Contratação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PORTARIA: 150 DE 10/08/2022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________________________________________________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GERALDO LUIS BENEDITO BORANGA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CPF.: 141.325.278-83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RG.: 246402787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Cargo: Membro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PORTARIA: 150 DE 10/08/2022</w:t>
      </w: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ab/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Proponentes: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________________________________________________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Representante: SANDRA HELENA CERRI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CPF.: 055.018.978-57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RG.: 13.482.104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Empresa: DISTRIBUIDORA LOVISON LTDA</w:t>
      </w:r>
    </w:p>
    <w:p w:rsid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</w:p>
    <w:p w:rsidR="00A67C36" w:rsidRPr="00B52DC3" w:rsidRDefault="00A67C36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</w:rPr>
      </w:pPr>
      <w:r>
        <w:rPr>
          <w:rFonts w:ascii="Consolas" w:hAnsi="Consolas" w:cs="Consolas"/>
          <w:kern w:val="0"/>
          <w:sz w:val="18"/>
          <w:szCs w:val="18"/>
        </w:rPr>
        <w:t>________________________________________________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Representante: VIVIANE MAZETTO ROMANO DA SILVA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CPF.: 300.303.118-02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RG.: 33.795.651-0</w:t>
      </w:r>
    </w:p>
    <w:p w:rsidR="00B52DC3" w:rsidRPr="00B52DC3" w:rsidRDefault="00B52DC3" w:rsidP="00B52D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nsolas" w:hAnsi="Consolas" w:cs="Consolas"/>
          <w:kern w:val="0"/>
          <w:sz w:val="18"/>
          <w:szCs w:val="18"/>
          <w:lang w:val="x-none"/>
        </w:rPr>
      </w:pPr>
      <w:r w:rsidRPr="00B52DC3">
        <w:rPr>
          <w:rFonts w:ascii="Consolas" w:hAnsi="Consolas" w:cs="Consolas"/>
          <w:kern w:val="0"/>
          <w:sz w:val="18"/>
          <w:szCs w:val="18"/>
          <w:lang w:val="x-none"/>
        </w:rPr>
        <w:t>Empresa: VIVIANE MAZETTO ROMANO DA SILVA ME</w:t>
      </w:r>
    </w:p>
    <w:sectPr w:rsidR="00B52DC3" w:rsidRPr="00B52DC3" w:rsidSect="001410D1">
      <w:headerReference w:type="default" r:id="rId7"/>
      <w:footerReference w:type="default" r:id="rId8"/>
      <w:pgSz w:w="11906" w:h="16838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65A" w:rsidRDefault="0080165A" w:rsidP="00B52DC3">
      <w:pPr>
        <w:spacing w:after="0" w:line="240" w:lineRule="auto"/>
      </w:pPr>
      <w:r>
        <w:separator/>
      </w:r>
    </w:p>
  </w:endnote>
  <w:endnote w:type="continuationSeparator" w:id="0">
    <w:p w:rsidR="0080165A" w:rsidRDefault="0080165A" w:rsidP="00B5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C2A" w:rsidRDefault="00EF3C2A" w:rsidP="00EF3C2A">
    <w:pPr>
      <w:pStyle w:val="ParagraphStyle"/>
      <w:tabs>
        <w:tab w:val="center" w:pos="4245"/>
        <w:tab w:val="right" w:pos="8505"/>
      </w:tabs>
      <w:jc w:val="center"/>
      <w:rPr>
        <w:rFonts w:ascii="Calibri" w:hAnsi="Calibri" w:cs="Calibri"/>
        <w:i/>
        <w:iCs/>
        <w:color w:val="0000FF"/>
        <w:sz w:val="18"/>
        <w:szCs w:val="18"/>
      </w:rPr>
    </w:pPr>
    <w:r>
      <w:rPr>
        <w:rFonts w:ascii="Calibri" w:hAnsi="Calibri" w:cs="Calibri"/>
        <w:i/>
        <w:iCs/>
        <w:color w:val="0000FF"/>
        <w:sz w:val="18"/>
        <w:szCs w:val="18"/>
      </w:rPr>
      <w:t>Praça Expedicionário Antonio Romano de Oliveira nº 44 – Telefone (14) 3386-9040</w:t>
    </w:r>
  </w:p>
  <w:p w:rsidR="00EF3C2A" w:rsidRDefault="00EF3C2A" w:rsidP="00EF3C2A">
    <w:pPr>
      <w:pStyle w:val="ParagraphStyle"/>
      <w:tabs>
        <w:tab w:val="center" w:pos="4245"/>
        <w:tab w:val="right" w:pos="8505"/>
      </w:tabs>
      <w:jc w:val="center"/>
      <w:rPr>
        <w:rFonts w:ascii="Calibri" w:hAnsi="Calibri" w:cs="Calibri"/>
        <w:i/>
        <w:iCs/>
        <w:color w:val="0000FF"/>
        <w:sz w:val="18"/>
        <w:szCs w:val="18"/>
      </w:rPr>
    </w:pPr>
    <w:r>
      <w:rPr>
        <w:rFonts w:ascii="Calibri" w:hAnsi="Calibri" w:cs="Calibri"/>
        <w:i/>
        <w:iCs/>
        <w:color w:val="0000FF"/>
        <w:sz w:val="18"/>
        <w:szCs w:val="18"/>
      </w:rPr>
      <w:t>CEP 18890-091 – Taguaí – SP  e-mail: licitacao@taguai.sp.gov.br</w:t>
    </w:r>
  </w:p>
  <w:p w:rsidR="00B52DC3" w:rsidRDefault="00B52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65A" w:rsidRDefault="0080165A" w:rsidP="00B52DC3">
      <w:pPr>
        <w:spacing w:after="0" w:line="240" w:lineRule="auto"/>
      </w:pPr>
      <w:r>
        <w:separator/>
      </w:r>
    </w:p>
  </w:footnote>
  <w:footnote w:type="continuationSeparator" w:id="0">
    <w:p w:rsidR="0080165A" w:rsidRDefault="0080165A" w:rsidP="00B5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DC3" w:rsidRDefault="00B52DC3" w:rsidP="00B52DC3">
    <w:pPr>
      <w:pStyle w:val="ParagraphStyle"/>
      <w:jc w:val="center"/>
      <w:rPr>
        <w:lang w:val="pt-BR"/>
      </w:rPr>
    </w:pPr>
    <w:r>
      <w:rPr>
        <w:noProof/>
        <w:lang w:val="pt-BR"/>
      </w:rPr>
      <w:drawing>
        <wp:inline distT="0" distB="0" distL="0" distR="0">
          <wp:extent cx="4981575" cy="742315"/>
          <wp:effectExtent l="0" t="0" r="952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DC3" w:rsidRDefault="00B52D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38E3"/>
    <w:multiLevelType w:val="multilevel"/>
    <w:tmpl w:val="206A05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Times New Roman" w:eastAsia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ascii="Times New Roman" w:eastAsia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</w:rPr>
    </w:lvl>
  </w:abstractNum>
  <w:num w:numId="1" w16cid:durableId="5871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30"/>
    <w:rsid w:val="000E7C23"/>
    <w:rsid w:val="00372691"/>
    <w:rsid w:val="003D5937"/>
    <w:rsid w:val="005966A1"/>
    <w:rsid w:val="007D7430"/>
    <w:rsid w:val="0080165A"/>
    <w:rsid w:val="00A67C36"/>
    <w:rsid w:val="00AD066F"/>
    <w:rsid w:val="00B34742"/>
    <w:rsid w:val="00B52DC3"/>
    <w:rsid w:val="00C46F2C"/>
    <w:rsid w:val="00DD24B3"/>
    <w:rsid w:val="00E726E3"/>
    <w:rsid w:val="00E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8C07"/>
  <w15:chartTrackingRefBased/>
  <w15:docId w15:val="{420C109C-4609-483E-841D-C0F4BC5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7D7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  <w:style w:type="paragraph" w:customStyle="1" w:styleId="Centered">
    <w:name w:val="Centered"/>
    <w:uiPriority w:val="99"/>
    <w:rsid w:val="007D743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sz w:val="24"/>
      <w:szCs w:val="24"/>
      <w:lang w:val="x-none"/>
    </w:rPr>
  </w:style>
  <w:style w:type="paragraph" w:customStyle="1" w:styleId="Right">
    <w:name w:val="Right"/>
    <w:uiPriority w:val="99"/>
    <w:rsid w:val="007D743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kern w:val="0"/>
      <w:sz w:val="24"/>
      <w:szCs w:val="24"/>
      <w:lang w:val="x-none"/>
    </w:rPr>
  </w:style>
  <w:style w:type="character" w:customStyle="1" w:styleId="Normaltext">
    <w:name w:val="Normal text"/>
    <w:uiPriority w:val="99"/>
    <w:rsid w:val="007D7430"/>
    <w:rPr>
      <w:sz w:val="20"/>
      <w:szCs w:val="20"/>
    </w:rPr>
  </w:style>
  <w:style w:type="character" w:customStyle="1" w:styleId="Heading">
    <w:name w:val="Heading"/>
    <w:uiPriority w:val="99"/>
    <w:rsid w:val="007D743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D743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D743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D743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D7430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7D7430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7D7430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7D743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7430"/>
    <w:rPr>
      <w:color w:val="954F72"/>
      <w:u w:val="single"/>
    </w:rPr>
  </w:style>
  <w:style w:type="paragraph" w:customStyle="1" w:styleId="msonormal0">
    <w:name w:val="msonormal"/>
    <w:basedOn w:val="Normal"/>
    <w:rsid w:val="007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7D7430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4">
    <w:name w:val="xl64"/>
    <w:basedOn w:val="Normal"/>
    <w:rsid w:val="007D7430"/>
    <w:pP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5">
    <w:name w:val="xl65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6">
    <w:name w:val="xl66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7">
    <w:name w:val="xl67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8">
    <w:name w:val="xl68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9">
    <w:name w:val="xl69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kern w:val="0"/>
      <w:sz w:val="18"/>
      <w:szCs w:val="18"/>
      <w:lang w:eastAsia="pt-BR"/>
      <w14:ligatures w14:val="none"/>
    </w:rPr>
  </w:style>
  <w:style w:type="paragraph" w:customStyle="1" w:styleId="xl71">
    <w:name w:val="xl71"/>
    <w:basedOn w:val="Normal"/>
    <w:rsid w:val="007D7430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2">
    <w:name w:val="xl72"/>
    <w:basedOn w:val="Normal"/>
    <w:rsid w:val="007D7430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3">
    <w:name w:val="xl73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4">
    <w:name w:val="xl74"/>
    <w:basedOn w:val="Normal"/>
    <w:rsid w:val="007D7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5">
    <w:name w:val="xl75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6">
    <w:name w:val="xl76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onsolas" w:eastAsia="Times New Roman" w:hAnsi="Consolas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7">
    <w:name w:val="xl77"/>
    <w:basedOn w:val="Normal"/>
    <w:rsid w:val="007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Consolas" w:eastAsia="Times New Roman" w:hAnsi="Consolas" w:cs="Times New Roman"/>
      <w:kern w:val="0"/>
      <w:sz w:val="18"/>
      <w:szCs w:val="18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7D74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4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4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4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43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D7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430"/>
  </w:style>
  <w:style w:type="paragraph" w:styleId="Rodap">
    <w:name w:val="footer"/>
    <w:basedOn w:val="Normal"/>
    <w:link w:val="RodapChar"/>
    <w:uiPriority w:val="99"/>
    <w:unhideWhenUsed/>
    <w:rsid w:val="007D7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3047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2023-04-25T13:48:00Z</cp:lastPrinted>
  <dcterms:created xsi:type="dcterms:W3CDTF">2023-04-25T11:59:00Z</dcterms:created>
  <dcterms:modified xsi:type="dcterms:W3CDTF">2023-04-25T13:52:00Z</dcterms:modified>
</cp:coreProperties>
</file>