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ackground w:color="FFFFFF"/>
  <w:body>
    <w:p>
      <w:pPr>
        <w:jc w:val="center"/>
        <w:pBdr>
          <w:top w:val="" w:sz="6"/>
          <w:left w:val="" w:sz="6"/>
          <w:bottom w:val="" w:sz="6"/>
          <w:right w:val="" w:sz="6"/>
        </w:pBdr>
      </w:pPr>
      <w:r>
        <w:rPr>
          <w:rFonts w:ascii="Consolas" w:hAnsi="Consolas" w:cs="Consolas" w:eastAsia="Consolas"/>
          <w:b/>
          <w:u w:val="single"/>
          <w:sz w:val="22"/>
        </w:rPr>
        <w:t/>
      </w:r>
    </w:p>
    <w:p>
      <w:pPr>
        <w:jc w:val="center"/>
        <w:pBdr>
          <w:top w:val="" w:sz="6"/>
          <w:left w:val="" w:sz="6"/>
          <w:bottom w:val="" w:sz="6"/>
          <w:right w:val="" w:sz="6"/>
        </w:pBdr>
      </w:pPr>
      <w:r>
        <w:rPr>
          <w:rFonts w:ascii="Consolas" w:hAnsi="Consolas" w:cs="Consolas" w:eastAsia="Consolas"/>
          <w:b/>
          <w:u w:val="single"/>
          <w:sz w:val="22"/>
        </w:rPr>
        <w:t>ATA DE SESSÃO PÚBLICA</w:t>
      </w:r>
    </w:p>
    <w:p>
      <w:pPr>
        <w:jc w:val="center"/>
        <w:pBdr>
          <w:top w:val="" w:sz="6"/>
          <w:left w:val="" w:sz="6"/>
          <w:bottom w:val="" w:sz="6"/>
          <w:right w:val="" w:sz="6"/>
        </w:pBdr>
      </w:pPr>
      <w:r>
        <w:rPr>
          <w:rFonts w:ascii="Consolas" w:hAnsi="Consolas" w:cs="Consolas" w:eastAsia="Consolas"/>
          <w:sz w:val="22"/>
        </w:rPr>
        <w:t>2022</w:t>
      </w:r>
    </w:p>
    <w:p>
      <w:pPr>
        <w:jc w:val="center"/>
        <w:pBdr>
          <w:top w:val="" w:sz="6"/>
          <w:left w:val="" w:sz="6"/>
          <w:bottom w:val="" w:sz="6"/>
          <w:right w:val="" w:sz="6"/>
        </w:pBdr>
      </w:pPr>
      <w:r>
        <w:rPr>
          <w:rFonts w:ascii="Consolas" w:hAnsi="Consolas" w:cs="Consolas" w:eastAsia="Consolas"/>
          <w:sz w:val="22"/>
        </w:rPr>
        <w:t/>
      </w:r>
    </w:p>
    <w:p>
      <w:pPr>
        <w:jc w:val="both"/>
      </w:pPr>
      <w:r>
        <w:rPr>
          <w:rFonts w:ascii="Consolas" w:hAnsi="Consolas" w:cs="Consolas" w:eastAsia="Consolas"/>
          <w:b/>
          <w:u w:val="single"/>
          <w:sz w:val="22"/>
        </w:rPr>
        <w:t>Processo</w:t>
      </w:r>
      <w:r>
        <w:rPr>
          <w:rFonts w:ascii="Consolas" w:hAnsi="Consolas" w:cs="Consolas" w:eastAsia="Consolas"/>
          <w:b/>
          <w:sz w:val="22"/>
        </w:rPr>
        <w:t xml:space="preserve"> </w:t>
      </w:r>
      <w:r>
        <w:rPr>
          <w:rFonts w:ascii="Consolas" w:hAnsi="Consolas" w:cs="Consolas" w:eastAsia="Consolas"/>
          <w:b/>
          <w:u w:val="single"/>
          <w:sz w:val="22"/>
        </w:rPr>
        <w:t>Licitatório</w:t>
      </w:r>
      <w:r>
        <w:rPr>
          <w:rFonts w:ascii="Consolas" w:hAnsi="Consolas" w:cs="Consolas" w:eastAsia="Consolas"/>
          <w:b/>
          <w:sz w:val="22"/>
        </w:rPr>
        <w:t xml:space="preserve"> n.º </w:t>
      </w:r>
      <w:r>
        <w:rPr>
          <w:rFonts w:ascii="Consolas" w:hAnsi="Consolas" w:cs="Consolas" w:eastAsia="Consolas"/>
          <w:sz w:val="22"/>
        </w:rPr>
        <w:t>399/22</w:t>
      </w:r>
    </w:p>
    <w:p>
      <w:pPr>
        <w:jc w:val="both"/>
      </w:pPr>
      <w:r>
        <w:rPr>
          <w:rFonts w:ascii="Consolas" w:hAnsi="Consolas" w:cs="Consolas" w:eastAsia="Consolas"/>
          <w:b/>
          <w:u w:val="single"/>
          <w:sz w:val="22"/>
        </w:rPr>
        <w:t>Modalidade</w:t>
      </w:r>
      <w:r>
        <w:rPr>
          <w:rFonts w:ascii="Consolas" w:hAnsi="Consolas" w:cs="Consolas" w:eastAsia="Consolas"/>
          <w:sz w:val="22"/>
        </w:rPr>
        <w:t>: PREGÃO PRESENCIAL n.º 38/2022</w:t>
      </w:r>
    </w:p>
    <w:p>
      <w:pPr>
        <w:jc w:val="both"/>
      </w:pPr>
      <w:r>
        <w:rPr>
          <w:rFonts w:ascii="Consolas" w:hAnsi="Consolas" w:cs="Consolas" w:eastAsia="Consolas"/>
          <w:b/>
          <w:u w:val="single"/>
          <w:sz w:val="22"/>
        </w:rPr>
        <w:t>Sessão</w:t>
      </w:r>
      <w:r>
        <w:rPr>
          <w:rFonts w:ascii="Consolas" w:hAnsi="Consolas" w:cs="Consolas" w:eastAsia="Consolas"/>
          <w:b/>
          <w:sz w:val="22"/>
        </w:rPr>
        <w:t xml:space="preserve">: </w:t>
      </w:r>
      <w:r>
        <w:rPr>
          <w:rFonts w:ascii="Consolas" w:hAnsi="Consolas" w:cs="Consolas" w:eastAsia="Consolas"/>
          <w:sz w:val="22"/>
        </w:rPr>
        <w:t>1</w:t>
      </w:r>
    </w:p>
    <w:p>
      <w:pPr>
        <w:jc w:val="both"/>
      </w:pPr>
      <w:r>
        <w:rPr>
          <w:rFonts w:ascii="Consolas" w:hAnsi="Consolas" w:cs="Consolas" w:eastAsia="Consolas"/>
          <w:b/>
          <w:u w:val="single"/>
          <w:sz w:val="22"/>
        </w:rPr>
        <w:t>Objeto</w:t>
      </w:r>
      <w:r>
        <w:rPr>
          <w:rFonts w:ascii="Consolas" w:hAnsi="Consolas" w:cs="Consolas" w:eastAsia="Consolas"/>
          <w:sz w:val="22"/>
        </w:rPr>
        <w:t>: Contratação de empresa especializada em prestação de serviços continuados de manutenção dos veículos que compõem a frota do Município de Taguaí.</w:t>
      </w:r>
    </w:p>
    <w:p>
      <w:pPr>
        <w:jc w:val="both"/>
      </w:pPr>
      <w:r>
        <w:rPr>
          <w:rFonts w:ascii="Consolas" w:hAnsi="Consolas" w:cs="Consolas" w:eastAsia="Consolas"/>
          <w:sz w:val="22"/>
        </w:rPr>
        <w:t/>
      </w:r>
    </w:p>
    <w:p>
      <w:pPr>
        <w:jc w:val="both"/>
      </w:pPr>
      <w:r>
        <w:rPr>
          <w:rFonts w:ascii="Consolas" w:hAnsi="Consolas" w:cs="Consolas" w:eastAsia="Consolas"/>
          <w:b/>
          <w:sz w:val="22"/>
        </w:rPr>
        <w:t xml:space="preserve">ABERTURA: </w:t>
      </w:r>
      <w:r>
        <w:rPr>
          <w:rFonts w:ascii="Consolas" w:hAnsi="Consolas" w:cs="Consolas" w:eastAsia="Consolas"/>
          <w:sz w:val="22"/>
        </w:rPr>
        <w:t>Aos três dias do mês de janeiro do ano dois mil e vinte e três, às 09:00, reuniram-se na Sala de Licitações situada no Paço Municipal "Pedro Bérgamo", localizado à Praça Expedicionário Antonio Romano de Oliveira nº 44, em Taguaí, Estado de São Paulo, a Pregoeira acompanhada pela sua Equipe de Apoio, composta pelos senhores elencados na lista abaixo e designados conforme a portaria nela vinculada, para a realização dos trabalhos pertinentes à recepção, análise e julgamento das propostas relativas ao Pregão Presencial em epígrafe:</w:t>
      </w:r>
    </w:p>
    <w:p>
      <w:pPr>
        <w:jc w:val="both"/>
      </w:pPr>
      <w:r>
        <w:rPr>
          <w:rFonts w:ascii="Consolas" w:hAnsi="Consolas" w:cs="Consolas" w:eastAsia="Consolas"/>
          <w:sz w:val="22"/>
        </w:rPr>
        <w:t/>
      </w:r>
    </w:p>
    <w:tbl>
      <w:tblPr>
        <w:tblW w:w="5000" w:type="pct"/>
        <w:tblLayout w:type="fixed"/>
        <w:tblCellMar>
          <w:top w:w="0" w:type="dxa"/>
          <w:left w:w="1" w:type="dxa"/>
          <w:bottom w:w="0" w:type="dxa"/>
          <w:right w:w="1" w:type="dxa"/>
        </w:tblCellMar>
        <w:shd w:val="clear" w:color="auto" w:fill="FFFFFF"/>
      </w:tblPr>
      <w:tblGrid>
        <w:gridCol w:w="1098"/>
        <w:gridCol w:w="1098"/>
        <w:gridCol w:w="3453"/>
        <w:gridCol w:w="1608"/>
        <w:gridCol w:w="1353"/>
        <w:gridCol w:w="1353"/>
      </w:tblGrid>
      <w:tr>
        <w:tc>
          <w:tcPr>
            <w:tcW w:w="1125" w:type="dxa"/>
            <w:shd w:val="clear" w:color="auto" w:fill="F0F0F0"/>
          </w:tcPr>
          <w:p>
            <w:pPr>
              <w:pBdr>
                <w:top w:val="" w:sz="6"/>
                <w:left w:val="" w:sz="6"/>
                <w:bottom w:val="" w:sz="6"/>
                <w:right w:val="" w:sz="6"/>
              </w:pBdr>
            </w:pPr>
            <w:r>
              <w:rPr>
                <w:rFonts w:ascii="Consolas" w:hAnsi="Consolas" w:cs="Consolas" w:eastAsia="Consolas"/>
                <w:b/>
                <w:sz w:val="16"/>
              </w:rPr>
              <w:t>Portaria</w:t>
            </w:r>
          </w:p>
        </w:tc>
        <w:tc>
          <w:tcPr>
            <w:tcW w:w="1125" w:type="dxa"/>
            <w:shd w:val="clear" w:color="auto" w:fill="F0F0F0"/>
          </w:tcPr>
          <w:p>
            <w:pPr>
              <w:pBdr>
                <w:top w:val="" w:sz="6"/>
                <w:left w:val="" w:sz="6"/>
                <w:bottom w:val="" w:sz="6"/>
                <w:right w:val="" w:sz="6"/>
              </w:pBdr>
            </w:pPr>
            <w:r>
              <w:rPr>
                <w:rFonts w:ascii="Consolas" w:hAnsi="Consolas" w:cs="Consolas" w:eastAsia="Consolas"/>
                <w:b/>
                <w:sz w:val="16"/>
              </w:rPr>
              <w:t>Data</w:t>
            </w:r>
          </w:p>
        </w:tc>
        <w:tc>
          <w:tcPr>
            <w:tcW w:w="3480" w:type="dxa"/>
            <w:shd w:val="clear" w:color="auto" w:fill="F0F0F0"/>
          </w:tcPr>
          <w:p>
            <w:pPr>
              <w:pBdr>
                <w:top w:val="" w:sz="6"/>
                <w:left w:val="" w:sz="6"/>
                <w:bottom w:val="" w:sz="6"/>
                <w:right w:val="" w:sz="6"/>
              </w:pBdr>
            </w:pPr>
            <w:r>
              <w:rPr>
                <w:rFonts w:ascii="Consolas" w:hAnsi="Consolas" w:cs="Consolas" w:eastAsia="Consolas"/>
                <w:b/>
                <w:sz w:val="16"/>
              </w:rPr>
              <w:t>Nome</w:t>
            </w:r>
          </w:p>
        </w:tc>
        <w:tc>
          <w:tcPr>
            <w:tcW w:w="1635" w:type="dxa"/>
            <w:shd w:val="clear" w:color="auto" w:fill="F0F0F0"/>
          </w:tcPr>
          <w:p>
            <w:pPr>
              <w:pBdr>
                <w:top w:val="" w:sz="6"/>
                <w:left w:val="" w:sz="6"/>
                <w:bottom w:val="" w:sz="6"/>
                <w:right w:val="" w:sz="6"/>
              </w:pBdr>
            </w:pPr>
            <w:r>
              <w:rPr>
                <w:rFonts w:ascii="Consolas" w:hAnsi="Consolas" w:cs="Consolas" w:eastAsia="Consolas"/>
                <w:b/>
                <w:sz w:val="16"/>
              </w:rPr>
              <w:t>Cargo</w:t>
            </w:r>
          </w:p>
        </w:tc>
        <w:tc>
          <w:tcPr>
            <w:tcW w:w="1380" w:type="dxa"/>
            <w:shd w:val="clear" w:color="auto" w:fill="F0F0F0"/>
          </w:tcPr>
          <w:p>
            <w:pPr>
              <w:pBdr>
                <w:top w:val="" w:sz="6"/>
                <w:left w:val="" w:sz="6"/>
                <w:bottom w:val="" w:sz="6"/>
                <w:right w:val="" w:sz="6"/>
              </w:pBdr>
            </w:pPr>
            <w:r>
              <w:rPr>
                <w:rFonts w:ascii="Consolas" w:hAnsi="Consolas" w:cs="Consolas" w:eastAsia="Consolas"/>
                <w:b/>
                <w:sz w:val="16"/>
              </w:rPr>
              <w:t>CPF</w:t>
            </w:r>
          </w:p>
        </w:tc>
        <w:tc>
          <w:tcPr>
            <w:tcW w:w="1380" w:type="dxa"/>
            <w:shd w:val="clear" w:color="auto" w:fill="F0F0F0"/>
          </w:tcPr>
          <w:p>
            <w:pPr>
              <w:pBdr>
                <w:top w:val="" w:sz="6"/>
                <w:left w:val="" w:sz="6"/>
                <w:bottom w:val="" w:sz="6"/>
                <w:right w:val="" w:sz="6"/>
              </w:pBdr>
            </w:pPr>
            <w:r>
              <w:rPr>
                <w:rFonts w:ascii="Consolas" w:hAnsi="Consolas" w:cs="Consolas" w:eastAsia="Consolas"/>
                <w:b/>
                <w:sz w:val="16"/>
              </w:rPr>
              <w:t>RG</w:t>
            </w:r>
          </w:p>
        </w:tc>
      </w:tr>
      <w:tr>
        <w:tc>
          <w:tcPr>
            <w:tcW w:w="1125" w:type="dxa"/>
            <w:shd w:val="clear" w:color="auto" w:fill="FFFFFF"/>
          </w:tcPr>
          <w:p>
            <w:pPr>
              <w:pBdr>
                <w:top w:val="" w:sz="6"/>
                <w:left w:val="" w:sz="6"/>
                <w:bottom w:val="" w:sz="6"/>
                <w:right w:val="" w:sz="6"/>
              </w:pBdr>
            </w:pPr>
            <w:r>
              <w:rPr>
                <w:rFonts w:ascii="Consolas" w:hAnsi="Consolas" w:cs="Consolas" w:eastAsia="Consolas"/>
                <w:b/>
                <w:sz w:val="16"/>
              </w:rPr>
              <w:t>150</w:t>
            </w:r>
          </w:p>
        </w:tc>
        <w:tc>
          <w:tcPr>
            <w:tcW w:w="1125" w:type="dxa"/>
            <w:shd w:val="clear" w:color="auto" w:fill="FFFFFF"/>
          </w:tcPr>
          <w:p>
            <w:pPr>
              <w:pBdr>
                <w:top w:val="" w:sz="6"/>
                <w:left w:val="" w:sz="6"/>
                <w:bottom w:val="" w:sz="6"/>
                <w:right w:val="" w:sz="6"/>
              </w:pBdr>
            </w:pPr>
            <w:r>
              <w:rPr>
                <w:rFonts w:ascii="Consolas" w:hAnsi="Consolas" w:cs="Consolas" w:eastAsia="Consolas"/>
                <w:b/>
                <w:sz w:val="16"/>
              </w:rPr>
              <w:t>10/08/2022</w:t>
            </w:r>
          </w:p>
        </w:tc>
        <w:tc>
          <w:tcPr>
            <w:tcW w:w="3480" w:type="dxa"/>
            <w:shd w:val="clear" w:color="auto" w:fill="FFFFFF"/>
          </w:tcPr>
          <w:p>
            <w:pPr>
              <w:pBdr>
                <w:top w:val="" w:sz="6"/>
                <w:left w:val="" w:sz="6"/>
                <w:bottom w:val="" w:sz="6"/>
                <w:right w:val="" w:sz="6"/>
              </w:pBdr>
            </w:pPr>
            <w:r>
              <w:rPr>
                <w:rFonts w:ascii="Consolas" w:hAnsi="Consolas" w:cs="Consolas" w:eastAsia="Consolas"/>
                <w:b/>
                <w:sz w:val="16"/>
              </w:rPr>
              <w:t>AMANDA DE LIMA MELO</w:t>
            </w:r>
          </w:p>
        </w:tc>
        <w:tc>
          <w:tcPr>
            <w:tcW w:w="1635" w:type="dxa"/>
            <w:shd w:val="clear" w:color="auto" w:fill="FFFFFF"/>
          </w:tcPr>
          <w:p>
            <w:pPr>
              <w:pBdr>
                <w:top w:val="" w:sz="6"/>
                <w:left w:val="" w:sz="6"/>
                <w:bottom w:val="" w:sz="6"/>
                <w:right w:val="" w:sz="6"/>
              </w:pBdr>
            </w:pPr>
            <w:r>
              <w:rPr>
                <w:rFonts w:ascii="Consolas" w:hAnsi="Consolas" w:cs="Consolas" w:eastAsia="Consolas"/>
                <w:b/>
                <w:sz w:val="16"/>
              </w:rPr>
              <w:t>Membro</w:t>
            </w:r>
          </w:p>
        </w:tc>
        <w:tc>
          <w:tcPr>
            <w:tcW w:w="1380" w:type="dxa"/>
            <w:shd w:val="clear" w:color="auto" w:fill="FFFFFF"/>
          </w:tcPr>
          <w:p>
            <w:pPr>
              <w:pBdr>
                <w:top w:val="" w:sz="6"/>
                <w:left w:val="" w:sz="6"/>
                <w:bottom w:val="" w:sz="6"/>
                <w:right w:val="" w:sz="6"/>
              </w:pBdr>
            </w:pPr>
            <w:r>
              <w:rPr>
                <w:rFonts w:ascii="Consolas" w:hAnsi="Consolas" w:cs="Consolas" w:eastAsia="Consolas"/>
                <w:b/>
                <w:sz w:val="16"/>
              </w:rPr>
              <w:t>398.459.758-44</w:t>
            </w:r>
          </w:p>
        </w:tc>
        <w:tc>
          <w:tcPr>
            <w:tcW w:w="1380" w:type="dxa"/>
            <w:shd w:val="clear" w:color="auto" w:fill="FFFFFF"/>
          </w:tcPr>
          <w:p>
            <w:pPr>
              <w:pBdr>
                <w:top w:val="" w:sz="6"/>
                <w:left w:val="" w:sz="6"/>
                <w:bottom w:val="" w:sz="6"/>
                <w:right w:val="" w:sz="6"/>
              </w:pBdr>
            </w:pPr>
            <w:r>
              <w:rPr>
                <w:rFonts w:ascii="Consolas" w:hAnsi="Consolas" w:cs="Consolas" w:eastAsia="Consolas"/>
                <w:b/>
                <w:sz w:val="16"/>
              </w:rPr>
              <w:t>48.206.843-7</w:t>
            </w:r>
          </w:p>
        </w:tc>
      </w:tr>
      <w:tr>
        <w:tc>
          <w:tcPr>
            <w:tcW w:w="1125" w:type="dxa"/>
            <w:shd w:val="clear" w:color="auto" w:fill="F0F0F0"/>
          </w:tcPr>
          <w:p>
            <w:pPr>
              <w:pBdr>
                <w:top w:val="" w:sz="6"/>
                <w:left w:val="" w:sz="6"/>
                <w:bottom w:val="" w:sz="6"/>
                <w:right w:val="" w:sz="6"/>
              </w:pBdr>
            </w:pPr>
            <w:r>
              <w:rPr>
                <w:rFonts w:ascii="Consolas" w:hAnsi="Consolas" w:cs="Consolas" w:eastAsia="Consolas"/>
                <w:b/>
                <w:sz w:val="16"/>
              </w:rPr>
              <w:t>150</w:t>
            </w:r>
          </w:p>
        </w:tc>
        <w:tc>
          <w:tcPr>
            <w:tcW w:w="1125" w:type="dxa"/>
            <w:shd w:val="clear" w:color="auto" w:fill="F0F0F0"/>
          </w:tcPr>
          <w:p>
            <w:pPr>
              <w:pBdr>
                <w:top w:val="" w:sz="6"/>
                <w:left w:val="" w:sz="6"/>
                <w:bottom w:val="" w:sz="6"/>
                <w:right w:val="" w:sz="6"/>
              </w:pBdr>
            </w:pPr>
            <w:r>
              <w:rPr>
                <w:rFonts w:ascii="Consolas" w:hAnsi="Consolas" w:cs="Consolas" w:eastAsia="Consolas"/>
                <w:b/>
                <w:sz w:val="16"/>
              </w:rPr>
              <w:t>10/08/2022</w:t>
            </w:r>
          </w:p>
        </w:tc>
        <w:tc>
          <w:tcPr>
            <w:tcW w:w="3480" w:type="dxa"/>
            <w:shd w:val="clear" w:color="auto" w:fill="F0F0F0"/>
          </w:tcPr>
          <w:p>
            <w:pPr>
              <w:pBdr>
                <w:top w:val="" w:sz="6"/>
                <w:left w:val="" w:sz="6"/>
                <w:bottom w:val="" w:sz="6"/>
                <w:right w:val="" w:sz="6"/>
              </w:pBdr>
            </w:pPr>
            <w:r>
              <w:rPr>
                <w:rFonts w:ascii="Consolas" w:hAnsi="Consolas" w:cs="Consolas" w:eastAsia="Consolas"/>
                <w:b/>
                <w:sz w:val="16"/>
              </w:rPr>
              <w:t>ELIDIANE MARIA RIBEIRO DA SILVA</w:t>
            </w:r>
          </w:p>
        </w:tc>
        <w:tc>
          <w:tcPr>
            <w:tcW w:w="1635" w:type="dxa"/>
            <w:shd w:val="clear" w:color="auto" w:fill="F0F0F0"/>
          </w:tcPr>
          <w:p>
            <w:pPr>
              <w:pBdr>
                <w:top w:val="" w:sz="6"/>
                <w:left w:val="" w:sz="6"/>
                <w:bottom w:val="" w:sz="6"/>
                <w:right w:val="" w:sz="6"/>
              </w:pBdr>
            </w:pPr>
            <w:r>
              <w:rPr>
                <w:rFonts w:ascii="Consolas" w:hAnsi="Consolas" w:cs="Consolas" w:eastAsia="Consolas"/>
                <w:b/>
                <w:sz w:val="16"/>
              </w:rPr>
              <w:t>Pregoeira - agente de contratação</w:t>
            </w:r>
          </w:p>
        </w:tc>
        <w:tc>
          <w:tcPr>
            <w:tcW w:w="1380" w:type="dxa"/>
            <w:shd w:val="clear" w:color="auto" w:fill="F0F0F0"/>
          </w:tcPr>
          <w:p>
            <w:pPr>
              <w:pBdr>
                <w:top w:val="" w:sz="6"/>
                <w:left w:val="" w:sz="6"/>
                <w:bottom w:val="" w:sz="6"/>
                <w:right w:val="" w:sz="6"/>
              </w:pBdr>
            </w:pPr>
            <w:r>
              <w:rPr>
                <w:rFonts w:ascii="Consolas" w:hAnsi="Consolas" w:cs="Consolas" w:eastAsia="Consolas"/>
                <w:b/>
                <w:sz w:val="16"/>
              </w:rPr>
              <w:t>369.780.838-95</w:t>
            </w:r>
          </w:p>
        </w:tc>
        <w:tc>
          <w:tcPr>
            <w:tcW w:w="1380" w:type="dxa"/>
            <w:shd w:val="clear" w:color="auto" w:fill="F0F0F0"/>
          </w:tcPr>
          <w:p>
            <w:pPr>
              <w:pBdr>
                <w:top w:val="" w:sz="6"/>
                <w:left w:val="" w:sz="6"/>
                <w:bottom w:val="" w:sz="6"/>
                <w:right w:val="" w:sz="6"/>
              </w:pBdr>
            </w:pPr>
            <w:r>
              <w:rPr>
                <w:rFonts w:ascii="Consolas" w:hAnsi="Consolas" w:cs="Consolas" w:eastAsia="Consolas"/>
                <w:b/>
                <w:sz w:val="16"/>
              </w:rPr>
              <w:t>40.834.825-0</w:t>
            </w:r>
          </w:p>
        </w:tc>
      </w:tr>
      <w:tr>
        <w:tc>
          <w:tcPr>
            <w:tcW w:w="1125" w:type="dxa"/>
            <w:shd w:val="clear" w:color="auto" w:fill="FFFFFF"/>
          </w:tcPr>
          <w:p>
            <w:pPr>
              <w:pBdr>
                <w:top w:val="" w:sz="6"/>
                <w:left w:val="" w:sz="6"/>
                <w:bottom w:val="" w:sz="6"/>
                <w:right w:val="" w:sz="6"/>
              </w:pBdr>
            </w:pPr>
            <w:r>
              <w:rPr>
                <w:rFonts w:ascii="Consolas" w:hAnsi="Consolas" w:cs="Consolas" w:eastAsia="Consolas"/>
                <w:b/>
                <w:sz w:val="16"/>
              </w:rPr>
              <w:t>150</w:t>
            </w:r>
          </w:p>
        </w:tc>
        <w:tc>
          <w:tcPr>
            <w:tcW w:w="1125" w:type="dxa"/>
            <w:shd w:val="clear" w:color="auto" w:fill="FFFFFF"/>
          </w:tcPr>
          <w:p>
            <w:pPr>
              <w:pBdr>
                <w:top w:val="" w:sz="6"/>
                <w:left w:val="" w:sz="6"/>
                <w:bottom w:val="" w:sz="6"/>
                <w:right w:val="" w:sz="6"/>
              </w:pBdr>
            </w:pPr>
            <w:r>
              <w:rPr>
                <w:rFonts w:ascii="Consolas" w:hAnsi="Consolas" w:cs="Consolas" w:eastAsia="Consolas"/>
                <w:b/>
                <w:sz w:val="16"/>
              </w:rPr>
              <w:t>10/08/2022</w:t>
            </w:r>
          </w:p>
        </w:tc>
        <w:tc>
          <w:tcPr>
            <w:tcW w:w="3480" w:type="dxa"/>
            <w:shd w:val="clear" w:color="auto" w:fill="FFFFFF"/>
          </w:tcPr>
          <w:p>
            <w:pPr>
              <w:pBdr>
                <w:top w:val="" w:sz="6"/>
                <w:left w:val="" w:sz="6"/>
                <w:bottom w:val="" w:sz="6"/>
                <w:right w:val="" w:sz="6"/>
              </w:pBdr>
            </w:pPr>
            <w:r>
              <w:rPr>
                <w:rFonts w:ascii="Consolas" w:hAnsi="Consolas" w:cs="Consolas" w:eastAsia="Consolas"/>
                <w:b/>
                <w:sz w:val="16"/>
              </w:rPr>
              <w:t>GERALDO LUIS BENEDITO BORANGA</w:t>
            </w:r>
          </w:p>
        </w:tc>
        <w:tc>
          <w:tcPr>
            <w:tcW w:w="1635" w:type="dxa"/>
            <w:shd w:val="clear" w:color="auto" w:fill="FFFFFF"/>
          </w:tcPr>
          <w:p>
            <w:pPr>
              <w:pBdr>
                <w:top w:val="" w:sz="6"/>
                <w:left w:val="" w:sz="6"/>
                <w:bottom w:val="" w:sz="6"/>
                <w:right w:val="" w:sz="6"/>
              </w:pBdr>
            </w:pPr>
            <w:r>
              <w:rPr>
                <w:rFonts w:ascii="Consolas" w:hAnsi="Consolas" w:cs="Consolas" w:eastAsia="Consolas"/>
                <w:b/>
                <w:sz w:val="16"/>
              </w:rPr>
              <w:t>Membro</w:t>
            </w:r>
          </w:p>
        </w:tc>
        <w:tc>
          <w:tcPr>
            <w:tcW w:w="1380" w:type="dxa"/>
            <w:shd w:val="clear" w:color="auto" w:fill="FFFFFF"/>
          </w:tcPr>
          <w:p>
            <w:pPr>
              <w:pBdr>
                <w:top w:val="" w:sz="6"/>
                <w:left w:val="" w:sz="6"/>
                <w:bottom w:val="" w:sz="6"/>
                <w:right w:val="" w:sz="6"/>
              </w:pBdr>
            </w:pPr>
            <w:r>
              <w:rPr>
                <w:rFonts w:ascii="Consolas" w:hAnsi="Consolas" w:cs="Consolas" w:eastAsia="Consolas"/>
                <w:b/>
                <w:sz w:val="16"/>
              </w:rPr>
              <w:t>141.325.278-83</w:t>
            </w:r>
          </w:p>
        </w:tc>
        <w:tc>
          <w:tcPr>
            <w:tcW w:w="1380" w:type="dxa"/>
            <w:shd w:val="clear" w:color="auto" w:fill="FFFFFF"/>
          </w:tcPr>
          <w:p>
            <w:pPr>
              <w:pBdr>
                <w:top w:val="" w:sz="6"/>
                <w:left w:val="" w:sz="6"/>
                <w:bottom w:val="" w:sz="6"/>
                <w:right w:val="" w:sz="6"/>
              </w:pBdr>
            </w:pPr>
            <w:r>
              <w:rPr>
                <w:rFonts w:ascii="Consolas" w:hAnsi="Consolas" w:cs="Consolas" w:eastAsia="Consolas"/>
                <w:b/>
                <w:sz w:val="16"/>
              </w:rPr>
              <w:t>246402787</w:t>
            </w:r>
          </w:p>
        </w:tc>
      </w:tr>
    </w:tbl>
    <w:p>
      <w:pPr>
        <w:jc w:val="both"/>
      </w:pPr>
      <w:r>
        <w:rPr>
          <w:rFonts w:ascii="Consolas" w:hAnsi="Consolas" w:cs="Consolas" w:eastAsia="Consolas"/>
          <w:sz w:val="22"/>
        </w:rPr>
        <w:t/>
      </w:r>
    </w:p>
    <w:p>
      <w:pPr>
        <w:jc w:val="both"/>
      </w:pPr>
      <w:r>
        <w:rPr>
          <w:rFonts w:ascii="Consolas" w:hAnsi="Consolas" w:cs="Consolas" w:eastAsia="Consolas"/>
          <w:b/>
          <w:sz w:val="22"/>
        </w:rPr>
        <w:t xml:space="preserve">DOCUMENTOS RECEBIDOS VIA POSTAL: </w:t>
      </w:r>
      <w:r>
        <w:rPr>
          <w:rFonts w:ascii="Consolas" w:hAnsi="Consolas" w:cs="Consolas" w:eastAsia="Consolas"/>
          <w:sz w:val="22"/>
        </w:rPr>
        <w:t xml:space="preserve">Declarada aberta a sessão pela Senhora Pregoeira, por este foi informada a inexistência de documentos encaminhados via postal. </w:t>
      </w:r>
      <w:r>
        <w:rPr>
          <w:rFonts w:ascii="Consolas" w:hAnsi="Consolas" w:cs="Consolas" w:eastAsia="Consolas"/>
          <w:b/>
          <w:sz w:val="22"/>
        </w:rPr>
        <w:t xml:space="preserve">CREDENCIAMENTO: </w:t>
      </w:r>
      <w:r>
        <w:rPr>
          <w:rFonts w:ascii="Consolas" w:hAnsi="Consolas" w:cs="Consolas" w:eastAsia="Consolas"/>
          <w:sz w:val="22"/>
        </w:rPr>
        <w:t>Após, declarou a Senhora Pregoeira que a partir daquele momento não mais seriam recepcionados quaisquer documentos via postal e, constatando a presença de um interessado à sessão, teve início o credenciamento do representante, o qual se deu com a identificação respectiva e à vista dos documentos por ele apresentados, conforme lista de credenciados abaixo.  Concomitante ao credenciamento e nos termos do Edital, foram recepcionados os envelopes proposta e documentos de habilitação, assim como as declarações relativas ao pleno atendimento aos requisitos de habilitação, sendo os mesmos acondicionados em local apropriado para posterior verificação.  Ao término do credenciamento do representante presente, pela Senhora Pregoeira foi declarado o encerramento do mesmo, determinando que a partir daquele momento não mais seriam admitidos quaisquer interessados a participar do certame, tudo conforme os termos do Edital.  Ato contínuo, a Senhora Pregoeira, de posse da lista de credenciamento, passou à identificação respectiva, solicitando ao mesmo que se posicionasse no local por ela indicado para facilitar os trabalhos que se sucederiam.  Segue abaixo a lista dos representantes credenciados:</w:t>
      </w:r>
    </w:p>
    <w:p>
      <w:pPr>
        <w:jc w:val="both"/>
      </w:pPr>
      <w:r>
        <w:rPr>
          <w:rFonts w:ascii="Consolas" w:hAnsi="Consolas" w:cs="Consolas" w:eastAsia="Consolas"/>
          <w:sz w:val="22"/>
        </w:rPr>
        <w:t/>
      </w:r>
    </w:p>
    <w:tbl>
      <w:tblPr>
        <w:tblW w:w="5000" w:type="pct"/>
        <w:tblLayout w:type="fixed"/>
        <w:tblCellMar>
          <w:top w:w="0" w:type="dxa"/>
          <w:left w:w="1" w:type="dxa"/>
          <w:bottom w:w="0" w:type="dxa"/>
          <w:right w:w="1" w:type="dxa"/>
        </w:tblCellMar>
        <w:shd w:val="clear" w:color="auto" w:fill="FFFFFF"/>
      </w:tblPr>
      <w:tblGrid>
        <w:gridCol w:w="603"/>
        <w:gridCol w:w="4128"/>
        <w:gridCol w:w="1398"/>
        <w:gridCol w:w="1938"/>
        <w:gridCol w:w="1938"/>
      </w:tblGrid>
      <w:tr>
        <w:tc>
          <w:tcPr>
            <w:tcW w:w="630" w:type="dxa"/>
            <w:shd w:val="clear" w:color="auto" w:fill="F0F0F0"/>
          </w:tcPr>
          <w:p>
            <w:pPr>
              <w:pBdr>
                <w:top w:val="" w:sz="6"/>
                <w:left w:val="" w:sz="6"/>
                <w:bottom w:val="" w:sz="6"/>
                <w:right w:val="" w:sz="6"/>
              </w:pBdr>
            </w:pPr>
            <w:r>
              <w:rPr>
                <w:rFonts w:ascii="Consolas" w:hAnsi="Consolas" w:cs="Consolas" w:eastAsia="Consolas"/>
                <w:b/>
                <w:sz w:val="18"/>
              </w:rPr>
              <w:t>Código</w:t>
            </w:r>
          </w:p>
          <w:p>
            <w:pPr>
              <w:pBdr>
                <w:top w:val="" w:sz="6"/>
                <w:left w:val="" w:sz="6"/>
                <w:bottom w:val="" w:sz="6"/>
                <w:right w:val="" w:sz="6"/>
              </w:pBdr>
            </w:pPr>
            <w:r>
              <w:rPr>
                <w:rFonts w:ascii="Consolas" w:hAnsi="Consolas" w:cs="Consolas" w:eastAsia="Consolas"/>
                <w:b/>
                <w:sz w:val="18"/>
              </w:rPr>
              <w:t>Lances</w:t>
            </w:r>
          </w:p>
        </w:tc>
        <w:tc>
          <w:tcPr>
            <w:tcW w:w="4155" w:type="dxa"/>
            <w:shd w:val="clear" w:color="auto" w:fill="F0F0F0"/>
          </w:tcPr>
          <w:p>
            <w:pPr>
              <w:pBdr>
                <w:top w:val="" w:sz="6"/>
                <w:left w:val="" w:sz="6"/>
                <w:bottom w:val="" w:sz="6"/>
                <w:right w:val="" w:sz="6"/>
              </w:pBdr>
            </w:pPr>
            <w:r>
              <w:rPr>
                <w:rFonts w:ascii="Consolas" w:hAnsi="Consolas" w:cs="Consolas" w:eastAsia="Consolas"/>
                <w:b/>
                <w:sz w:val="18"/>
              </w:rPr>
              <w:t>Proponente / Fornecedor</w:t>
            </w:r>
          </w:p>
          <w:p>
            <w:pPr>
              <w:pBdr>
                <w:top w:val="" w:sz="6"/>
                <w:left w:val="" w:sz="6"/>
                <w:bottom w:val="" w:sz="6"/>
                <w:right w:val="" w:sz="6"/>
              </w:pBdr>
            </w:pPr>
            <w:r>
              <w:rPr>
                <w:rFonts w:ascii="Consolas" w:hAnsi="Consolas" w:cs="Consolas" w:eastAsia="Consolas"/>
                <w:b/>
                <w:sz w:val="18"/>
              </w:rPr>
              <w:t>Representante</w:t>
            </w:r>
          </w:p>
        </w:tc>
        <w:tc>
          <w:tcPr>
            <w:tcW w:w="1425" w:type="dxa"/>
            <w:shd w:val="clear" w:color="auto" w:fill="F0F0F0"/>
          </w:tcPr>
          <w:p>
            <w:pPr>
              <w:pBdr>
                <w:top w:val="" w:sz="6"/>
                <w:left w:val="" w:sz="6"/>
                <w:bottom w:val="" w:sz="6"/>
                <w:right w:val="" w:sz="6"/>
              </w:pBdr>
            </w:pPr>
            <w:r>
              <w:rPr>
                <w:rFonts w:ascii="Consolas" w:hAnsi="Consolas" w:cs="Consolas" w:eastAsia="Consolas"/>
                <w:b/>
                <w:sz w:val="18"/>
              </w:rPr>
              <w:t>Tipo Empresa</w:t>
            </w:r>
          </w:p>
          <w:p>
            <w:pPr>
              <w:pBdr>
                <w:top w:val="" w:sz="6"/>
                <w:left w:val="" w:sz="6"/>
                <w:bottom w:val="" w:sz="6"/>
                <w:right w:val="" w:sz="6"/>
              </w:pBdr>
            </w:pPr>
            <w:r>
              <w:rPr>
                <w:rFonts w:ascii="Consolas" w:hAnsi="Consolas" w:cs="Consolas" w:eastAsia="Consolas"/>
                <w:b/>
                <w:sz w:val="18"/>
              </w:rPr>
              <w:t>CPF</w:t>
            </w:r>
          </w:p>
        </w:tc>
        <w:tc>
          <w:tcPr>
            <w:tcW w:w="1965" w:type="dxa"/>
            <w:shd w:val="clear" w:color="auto" w:fill="F0F0F0"/>
          </w:tcPr>
          <w:p>
            <w:pPr>
              <w:pBdr>
                <w:top w:val="" w:sz="6"/>
                <w:left w:val="" w:sz="6"/>
                <w:bottom w:val="" w:sz="6"/>
                <w:right w:val="" w:sz="6"/>
              </w:pBdr>
            </w:pPr>
            <w:r>
              <w:rPr>
                <w:rFonts w:ascii="Consolas" w:hAnsi="Consolas" w:cs="Consolas" w:eastAsia="Consolas"/>
                <w:b/>
                <w:sz w:val="18"/>
              </w:rPr>
              <w:t>CNPJ</w:t>
            </w:r>
          </w:p>
          <w:p>
            <w:pPr>
              <w:pBdr>
                <w:top w:val="" w:sz="6"/>
                <w:left w:val="" w:sz="6"/>
                <w:bottom w:val="" w:sz="6"/>
                <w:right w:val="" w:sz="6"/>
              </w:pBdr>
            </w:pPr>
            <w:r>
              <w:rPr>
                <w:rFonts w:ascii="Consolas" w:hAnsi="Consolas" w:cs="Consolas" w:eastAsia="Consolas"/>
                <w:b/>
                <w:sz w:val="18"/>
              </w:rPr>
              <w:t>RG</w:t>
            </w:r>
          </w:p>
        </w:tc>
        <w:tc>
          <w:tcPr>
            <w:tcW w:w="1965" w:type="dxa"/>
            <w:shd w:val="clear" w:color="auto" w:fill="F0F0F0"/>
          </w:tcPr>
          <w:p>
            <w:pPr>
              <w:pBdr>
                <w:top w:val="" w:sz="6"/>
                <w:left w:val="" w:sz="6"/>
                <w:bottom w:val="" w:sz="6"/>
                <w:right w:val="" w:sz="6"/>
              </w:pBdr>
            </w:pPr>
            <w:r>
              <w:rPr>
                <w:rFonts w:ascii="Consolas" w:hAnsi="Consolas" w:cs="Consolas" w:eastAsia="Consolas"/>
                <w:b/>
                <w:sz w:val="18"/>
              </w:rPr>
              <w:t>Preferência de contratação (art. 44 da LC 123/2006)</w:t>
            </w:r>
          </w:p>
        </w:tc>
      </w:tr>
      <w:tr>
        <w:trPr>
          <w:trHeight w:val="630" w:hRule="atLeast"/>
        </w:trPr>
        <w:tc>
          <w:tcPr>
            <w:tcW w:w="630" w:type="dxa"/>
            <w:shd w:val="clear" w:color="auto" w:fill="FFFFFF"/>
          </w:tcPr>
          <w:p>
            <w:pPr>
              <w:pBdr>
                <w:top w:val="" w:sz="6"/>
                <w:left w:val="" w:sz="6"/>
                <w:bottom w:val="" w:sz="6"/>
                <w:right w:val="" w:sz="6"/>
              </w:pBdr>
            </w:pPr>
            <w:r>
              <w:rPr>
                <w:rFonts w:ascii="Consolas" w:hAnsi="Consolas" w:cs="Consolas" w:eastAsia="Consolas"/>
                <w:b/>
                <w:sz w:val="18"/>
              </w:rPr>
              <w:t>13929</w:t>
            </w:r>
          </w:p>
          <w:p>
            <w:pPr>
              <w:pBdr>
                <w:top w:val="" w:sz="6"/>
                <w:left w:val="" w:sz="6"/>
                <w:bottom w:val="" w:sz="6"/>
                <w:right w:val="" w:sz="6"/>
              </w:pBdr>
            </w:pPr>
            <w:r>
              <w:rPr>
                <w:rFonts w:ascii="Consolas" w:hAnsi="Consolas" w:cs="Consolas" w:eastAsia="Consolas"/>
                <w:b/>
                <w:sz w:val="18"/>
              </w:rPr>
              <w:t>Sim</w:t>
            </w:r>
          </w:p>
        </w:tc>
        <w:tc>
          <w:tcPr>
            <w:tcW w:w="4155" w:type="dxa"/>
            <w:shd w:val="clear" w:color="auto" w:fill="FFFFFF"/>
          </w:tcPr>
          <w:p>
            <w:pPr>
              <w:pBdr>
                <w:top w:val="" w:sz="6"/>
                <w:left w:val="" w:sz="6"/>
                <w:bottom w:val="" w:sz="6"/>
                <w:right w:val="" w:sz="6"/>
              </w:pBdr>
            </w:pPr>
            <w:r>
              <w:rPr>
                <w:rFonts w:ascii="Consolas" w:hAnsi="Consolas" w:cs="Consolas" w:eastAsia="Consolas"/>
                <w:b/>
                <w:sz w:val="18"/>
              </w:rPr>
              <w:t xml:space="preserve">M. P. DOS SANTOS - MANUTENCAO AGRICOLA - </w:t>
            </w:r>
          </w:p>
          <w:p>
            <w:pPr>
              <w:pBdr>
                <w:top w:val="" w:sz="6"/>
                <w:left w:val="" w:sz="6"/>
                <w:bottom w:val="" w:sz="6"/>
                <w:right w:val="" w:sz="6"/>
              </w:pBdr>
            </w:pPr>
            <w:r>
              <w:rPr>
                <w:rFonts w:ascii="Consolas" w:hAnsi="Consolas" w:cs="Consolas" w:eastAsia="Consolas"/>
                <w:b/>
                <w:sz w:val="18"/>
              </w:rPr>
              <w:t>GUSTAVO GOMES DA SILVA</w:t>
            </w:r>
          </w:p>
        </w:tc>
        <w:tc>
          <w:tcPr>
            <w:tcW w:w="1425" w:type="dxa"/>
            <w:shd w:val="clear" w:color="auto" w:fill="FFFFFF"/>
          </w:tcPr>
          <w:p>
            <w:pPr>
              <w:pBdr>
                <w:top w:val="" w:sz="6"/>
                <w:left w:val="" w:sz="6"/>
                <w:bottom w:val="" w:sz="6"/>
                <w:right w:val="" w:sz="6"/>
              </w:pBdr>
            </w:pPr>
            <w:r>
              <w:rPr>
                <w:rFonts w:ascii="Consolas" w:hAnsi="Consolas" w:cs="Consolas" w:eastAsia="Consolas"/>
                <w:b/>
                <w:sz w:val="18"/>
              </w:rPr>
              <w:t>ME</w:t>
            </w:r>
          </w:p>
          <w:p>
            <w:pPr>
              <w:pBdr>
                <w:top w:val="" w:sz="6"/>
                <w:left w:val="" w:sz="6"/>
                <w:bottom w:val="" w:sz="6"/>
                <w:right w:val="" w:sz="6"/>
              </w:pBdr>
            </w:pPr>
            <w:r>
              <w:rPr>
                <w:rFonts w:ascii="Consolas" w:hAnsi="Consolas" w:cs="Consolas" w:eastAsia="Consolas"/>
                <w:b/>
                <w:sz w:val="18"/>
              </w:rPr>
              <w:t>429.674.268-06</w:t>
            </w:r>
          </w:p>
        </w:tc>
        <w:tc>
          <w:tcPr>
            <w:tcW w:w="1965" w:type="dxa"/>
            <w:shd w:val="clear" w:color="auto" w:fill="FFFFFF"/>
          </w:tcPr>
          <w:p>
            <w:pPr>
              <w:pBdr>
                <w:top w:val="" w:sz="6"/>
                <w:left w:val="" w:sz="6"/>
                <w:bottom w:val="" w:sz="6"/>
                <w:right w:val="" w:sz="6"/>
              </w:pBdr>
            </w:pPr>
            <w:r>
              <w:rPr>
                <w:rFonts w:ascii="Consolas" w:hAnsi="Consolas" w:cs="Consolas" w:eastAsia="Consolas"/>
                <w:b/>
                <w:sz w:val="18"/>
              </w:rPr>
              <w:t>30.111.153/0001-77</w:t>
            </w:r>
          </w:p>
          <w:p>
            <w:pPr>
              <w:pBdr>
                <w:top w:val="" w:sz="6"/>
                <w:left w:val="" w:sz="6"/>
                <w:bottom w:val="" w:sz="6"/>
                <w:right w:val="" w:sz="6"/>
              </w:pBdr>
            </w:pPr>
            <w:r>
              <w:rPr>
                <w:rFonts w:ascii="Consolas" w:hAnsi="Consolas" w:cs="Consolas" w:eastAsia="Consolas"/>
                <w:b/>
                <w:sz w:val="18"/>
              </w:rPr>
              <w:t>41483227-9</w:t>
            </w:r>
          </w:p>
        </w:tc>
        <w:tc>
          <w:tcPr>
            <w:tcW w:w="1965" w:type="dxa"/>
            <w:shd w:val="clear" w:color="auto" w:fill="FFFFFF"/>
          </w:tcPr>
          <w:p>
            <w:pPr>
              <w:pBdr>
                <w:top w:val="" w:sz="6"/>
                <w:left w:val="" w:sz="6"/>
                <w:bottom w:val="" w:sz="6"/>
                <w:right w:val="" w:sz="6"/>
              </w:pBdr>
            </w:pPr>
            <w:r>
              <w:rPr>
                <w:rFonts w:ascii="Consolas" w:hAnsi="Consolas" w:cs="Consolas" w:eastAsia="Consolas"/>
                <w:b/>
                <w:sz w:val="18"/>
              </w:rPr>
              <w:t>Sim</w:t>
            </w:r>
          </w:p>
        </w:tc>
      </w:tr>
    </w:tbl>
    <w:p>
      <w:pPr>
        <w:jc w:val="both"/>
      </w:pPr>
      <w:r>
        <w:rPr>
          <w:rFonts w:ascii="Consolas" w:hAnsi="Consolas" w:cs="Consolas" w:eastAsia="Consolas"/>
          <w:sz w:val="22"/>
        </w:rPr>
        <w:t/>
      </w:r>
    </w:p>
    <w:p>
      <w:pPr>
        <w:jc w:val="both"/>
      </w:pPr>
      <w:r>
        <w:rPr>
          <w:rFonts w:ascii="Consolas" w:hAnsi="Consolas" w:cs="Consolas" w:eastAsia="Consolas"/>
          <w:sz w:val="22"/>
        </w:rPr>
        <w:t xml:space="preserve">A seguir, a Pregoeira passou a prestar esclarecimentos de ordem geral, e, em especial quanto às consequências àqueles que se retirassem da sessão sem a sua expressa concordância, assim como passou a prestar os esclarecimentos de dúvidas levantadas pelo representante credenciado. </w:t>
      </w:r>
      <w:r>
        <w:rPr>
          <w:rFonts w:ascii="Consolas" w:hAnsi="Consolas" w:cs="Consolas" w:eastAsia="Consolas"/>
          <w:b/>
          <w:sz w:val="22"/>
        </w:rPr>
        <w:t xml:space="preserve">REGISTRO E CLASSIFICAÇÃO DA PROPOSTA ESCRITA. </w:t>
      </w:r>
      <w:r>
        <w:rPr>
          <w:rFonts w:ascii="Consolas" w:hAnsi="Consolas" w:cs="Consolas" w:eastAsia="Consolas"/>
          <w:sz w:val="22"/>
        </w:rPr>
        <w:t xml:space="preserve">Encerrados os esclarecimentos, passou-se à abertura do envelope proposta, com a respectiva análise de seu conteúdo pela Senhora Pregoeira, nela apondo sua rubrica e decidindo sobre a sua classificação ou desclassificação, esclarecendo os respectivos motivos, tudo conforme consta da relação abaixo de análise, julgamento e classificação das propostas. Ato contínuo, de posse da relação de análise, julgamento e classificação da proposta, a Senhora Pregoeira deu ciência aos presentes dos resultados respectivos, franqueando aos presentes vistas do conteúdo da proposta, esclarecendo àqueles que tivessem interesse em averiguá-los que se dirigissem à mesa dos trabalhos, de maneira ordenada e na forma por ela determinado, estabelecendo ainda que apusessem as respectivas rubricas na proposta examinada. Constatada a sua regularidade, a Senhora Pregoeira passou a declarar a proposta selecionada à etapa de negociação verbal, nos termos do Edital, conforme segue: </w:t>
      </w:r>
    </w:p>
    <w:tbl>
      <w:tblPr>
        <w:tblW w:w="5000" w:type="pct"/>
        <w:tblLayout w:type="fixed"/>
        <w:tblCellMar>
          <w:top w:w="0" w:type="dxa"/>
          <w:left w:w="1" w:type="dxa"/>
          <w:bottom w:w="0" w:type="dxa"/>
          <w:right w:w="1" w:type="dxa"/>
        </w:tblCellMar>
        <w:shd w:val="clear" w:color="auto" w:fill="FFFFFF"/>
      </w:tblPr>
      <w:tblGrid>
        <w:gridCol w:w="588"/>
        <w:gridCol w:w="978"/>
        <w:gridCol w:w="3903"/>
        <w:gridCol w:w="1368"/>
        <w:gridCol w:w="978"/>
        <w:gridCol w:w="993"/>
        <w:gridCol w:w="1113"/>
      </w:tblGrid>
      <w:tr>
        <w:tc>
          <w:tcPr>
            <w:tcW w:w="615" w:type="dxa"/>
            <w:shd w:val="clear" w:color="auto" w:fill="F0F0F0"/>
          </w:tcPr>
          <w:p>
            <w:pPr>
              <w:pBdr>
                <w:top w:val="" w:sz="6"/>
                <w:left w:val="" w:sz="6"/>
                <w:bottom w:val="" w:sz="6"/>
                <w:right w:val="" w:sz="6"/>
              </w:pBdr>
            </w:pPr>
            <w:r>
              <w:rPr>
                <w:rFonts w:ascii="Consolas" w:hAnsi="Consolas" w:cs="Consolas" w:eastAsia="Consolas"/>
                <w:b/>
                <w:sz w:val="18"/>
              </w:rPr>
              <w:t>Item</w:t>
            </w:r>
          </w:p>
          <w:p>
            <w:pPr>
              <w:pBdr>
                <w:top w:val="" w:sz="6"/>
                <w:left w:val="" w:sz="6"/>
                <w:bottom w:val="" w:sz="6"/>
                <w:right w:val="" w:sz="6"/>
              </w:pBdr>
            </w:pPr>
            <w:r>
              <w:rPr>
                <w:rFonts w:ascii="Consolas" w:hAnsi="Consolas" w:cs="Consolas" w:eastAsia="Consolas"/>
                <w:b/>
                <w:sz w:val="18"/>
              </w:rPr>
              <w:t>1</w:t>
            </w:r>
          </w:p>
          <w:p>
            <w:pPr>
              <w:pBdr>
                <w:top w:val="" w:sz="6"/>
                <w:left w:val="" w:sz="6"/>
                <w:bottom w:val="" w:sz="6"/>
                <w:right w:val="" w:sz="6"/>
              </w:pBdr>
            </w:pPr>
            <w:r>
              <w:rPr>
                <w:rFonts w:ascii="Consolas" w:hAnsi="Consolas" w:cs="Consolas" w:eastAsia="Consolas"/>
                <w:b/>
                <w:sz w:val="18"/>
              </w:rPr>
              <w:t>Classif.</w:t>
            </w:r>
          </w:p>
        </w:tc>
        <w:tc>
          <w:tcPr>
            <w:tcW w:w="1005" w:type="dxa"/>
            <w:shd w:val="clear" w:color="auto" w:fill="F0F0F0"/>
          </w:tcPr>
          <w:p>
            <w:pPr>
              <w:pBdr>
                <w:top w:val="" w:sz="6"/>
                <w:left w:val="" w:sz="6"/>
                <w:bottom w:val="" w:sz="6"/>
                <w:right w:val="" w:sz="6"/>
              </w:pBdr>
            </w:pPr>
            <w:r>
              <w:rPr>
                <w:rFonts w:ascii="Consolas" w:hAnsi="Consolas" w:cs="Consolas" w:eastAsia="Consolas"/>
                <w:b/>
                <w:sz w:val="18"/>
              </w:rPr>
              <w:t>Código</w:t>
            </w:r>
          </w:p>
          <w:p>
            <w:pPr>
              <w:pBdr>
                <w:top w:val="" w:sz="6"/>
                <w:left w:val="" w:sz="6"/>
                <w:bottom w:val="" w:sz="6"/>
                <w:right w:val="" w:sz="6"/>
              </w:pBdr>
            </w:pPr>
            <w:r>
              <w:rPr>
                <w:rFonts w:ascii="Consolas" w:hAnsi="Consolas" w:cs="Consolas" w:eastAsia="Consolas"/>
                <w:b/>
                <w:sz w:val="18"/>
              </w:rPr>
              <w:t>012.013.374</w:t>
            </w:r>
          </w:p>
          <w:p>
            <w:pPr>
              <w:pBdr>
                <w:top w:val="" w:sz="6"/>
                <w:left w:val="" w:sz="6"/>
                <w:bottom w:val="" w:sz="6"/>
                <w:right w:val="" w:sz="6"/>
              </w:pBdr>
            </w:pPr>
            <w:r>
              <w:rPr>
                <w:rFonts w:ascii="Consolas" w:hAnsi="Consolas" w:cs="Consolas" w:eastAsia="Consolas"/>
                <w:b/>
                <w:sz w:val="18"/>
              </w:rPr>
              <w:t>Código</w:t>
            </w:r>
          </w:p>
        </w:tc>
        <w:tc>
          <w:tcPr>
            <w:tcW w:w="3930" w:type="dxa"/>
            <w:shd w:val="clear" w:color="auto" w:fill="F0F0F0"/>
          </w:tcPr>
          <w:p>
            <w:pPr>
              <w:pBdr>
                <w:top w:val="" w:sz="6"/>
                <w:left w:val="" w:sz="6"/>
                <w:bottom w:val="" w:sz="6"/>
                <w:right w:val="" w:sz="6"/>
              </w:pBdr>
            </w:pPr>
            <w:r>
              <w:rPr>
                <w:rFonts w:ascii="Consolas" w:hAnsi="Consolas" w:cs="Consolas" w:eastAsia="Consolas"/>
                <w:b/>
                <w:sz w:val="18"/>
              </w:rPr>
              <w:t>Descrição do Produto/Serviço</w:t>
            </w:r>
          </w:p>
          <w:p>
            <w:pPr>
              <w:pBdr>
                <w:top w:val="" w:sz="6"/>
                <w:left w:val="" w:sz="6"/>
                <w:bottom w:val="" w:sz="6"/>
                <w:right w:val="" w:sz="6"/>
              </w:pBdr>
            </w:pPr>
            <w:r>
              <w:rPr>
                <w:rFonts w:ascii="Consolas" w:hAnsi="Consolas" w:cs="Consolas" w:eastAsia="Consolas"/>
                <w:b/>
                <w:sz w:val="18"/>
              </w:rPr>
              <w:t>FROTA MUNICIPAL CLASSE 1: MÁQUINAS E TRATORES</w:t>
            </w:r>
          </w:p>
          <w:p>
            <w:pPr>
              <w:pBdr>
                <w:top w:val="" w:sz="6"/>
                <w:left w:val="" w:sz="6"/>
                <w:bottom w:val="" w:sz="6"/>
                <w:right w:val="" w:sz="6"/>
              </w:pBdr>
            </w:pPr>
            <w:r>
              <w:rPr>
                <w:rFonts w:ascii="Consolas" w:hAnsi="Consolas" w:cs="Consolas" w:eastAsia="Consolas"/>
                <w:b/>
                <w:sz w:val="18"/>
              </w:rPr>
              <w:t>Proponente / Fornecedor</w:t>
            </w:r>
          </w:p>
        </w:tc>
        <w:tc>
          <w:tcPr>
            <w:tcW w:w="1395" w:type="dxa"/>
            <w:shd w:val="clear" w:color="auto" w:fill="F0F0F0"/>
          </w:tcPr>
          <w:p>
            <w:pPr>
              <w:pBdr>
                <w:top w:val="" w:sz="6"/>
                <w:left w:val="" w:sz="6"/>
                <w:bottom w:val="" w:sz="6"/>
                <w:right w:val="" w:sz="6"/>
              </w:pBdr>
            </w:pPr>
            <w:r>
              <w:rPr>
                <w:rFonts w:ascii="Consolas" w:hAnsi="Consolas" w:cs="Consolas" w:eastAsia="Consolas"/>
                <w:b/>
                <w:sz w:val="18"/>
              </w:rPr>
              <w:t/>
            </w:r>
          </w:p>
          <w:p>
            <w:pPr>
              <w:pBdr>
                <w:top w:val="" w:sz="6"/>
                <w:left w:val="" w:sz="6"/>
                <w:bottom w:val="" w:sz="6"/>
                <w:right w:val="" w:sz="6"/>
              </w:pBdr>
            </w:pPr>
            <w:r>
              <w:rPr>
                <w:rFonts w:ascii="Consolas" w:hAnsi="Consolas" w:cs="Consolas" w:eastAsia="Consolas"/>
                <w:b/>
                <w:sz w:val="18"/>
              </w:rPr>
              <w:t/>
            </w:r>
          </w:p>
          <w:p>
            <w:pPr>
              <w:pBdr>
                <w:top w:val="" w:sz="6"/>
                <w:left w:val="" w:sz="6"/>
                <w:bottom w:val="" w:sz="6"/>
                <w:right w:val="" w:sz="6"/>
              </w:pBdr>
            </w:pPr>
            <w:r>
              <w:rPr>
                <w:rFonts w:ascii="Consolas" w:hAnsi="Consolas" w:cs="Consolas" w:eastAsia="Consolas"/>
                <w:b/>
                <w:sz w:val="18"/>
              </w:rPr>
              <w:t>Marca</w:t>
            </w:r>
          </w:p>
        </w:tc>
        <w:tc>
          <w:tcPr>
            <w:tcW w:w="1005" w:type="dxa"/>
            <w:shd w:val="clear" w:color="auto" w:fill="F0F0F0"/>
          </w:tcPr>
          <w:p>
            <w:pPr>
              <w:pBdr>
                <w:top w:val="" w:sz="6"/>
                <w:left w:val="" w:sz="6"/>
                <w:bottom w:val="" w:sz="6"/>
                <w:right w:val="" w:sz="6"/>
              </w:pBdr>
            </w:pPr>
            <w:r>
              <w:rPr>
                <w:rFonts w:ascii="Consolas" w:hAnsi="Consolas" w:cs="Consolas" w:eastAsia="Consolas"/>
                <w:b/>
                <w:sz w:val="18"/>
              </w:rPr>
              <w:t>Unidade</w:t>
            </w:r>
          </w:p>
          <w:p>
            <w:pPr>
              <w:pBdr>
                <w:top w:val="" w:sz="6"/>
                <w:left w:val="" w:sz="6"/>
                <w:bottom w:val="" w:sz="6"/>
                <w:right w:val="" w:sz="6"/>
              </w:pBdr>
            </w:pPr>
            <w:r>
              <w:rPr>
                <w:rFonts w:ascii="Consolas" w:hAnsi="Consolas" w:cs="Consolas" w:eastAsia="Consolas"/>
                <w:b/>
                <w:sz w:val="18"/>
              </w:rPr>
              <w:t>HORA</w:t>
            </w:r>
          </w:p>
          <w:p>
            <w:pPr>
              <w:pBdr>
                <w:top w:val="" w:sz="6"/>
                <w:left w:val="" w:sz="6"/>
                <w:bottom w:val="" w:sz="6"/>
                <w:right w:val="" w:sz="6"/>
              </w:pBdr>
            </w:pPr>
            <w:r>
              <w:rPr>
                <w:rFonts w:ascii="Consolas" w:hAnsi="Consolas" w:cs="Consolas" w:eastAsia="Consolas"/>
                <w:b/>
                <w:sz w:val="18"/>
              </w:rPr>
              <w:t>% Desconto</w:t>
            </w:r>
          </w:p>
        </w:tc>
        <w:tc>
          <w:tcPr>
            <w:tcW w:w="1020" w:type="dxa"/>
            <w:shd w:val="clear" w:color="auto" w:fill="F0F0F0"/>
          </w:tcPr>
          <w:p>
            <w:pPr>
              <w:pBdr>
                <w:top w:val="" w:sz="6"/>
                <w:left w:val="" w:sz="6"/>
                <w:bottom w:val="" w:sz="6"/>
                <w:right w:val="" w:sz="6"/>
              </w:pBdr>
            </w:pPr>
            <w:r>
              <w:rPr>
                <w:rFonts w:ascii="Consolas" w:hAnsi="Consolas" w:cs="Consolas" w:eastAsia="Consolas"/>
                <w:b/>
                <w:sz w:val="18"/>
              </w:rPr>
              <w:t>Quantidade</w:t>
            </w:r>
          </w:p>
          <w:p>
            <w:pPr>
              <w:pBdr>
                <w:top w:val="" w:sz="6"/>
                <w:left w:val="" w:sz="6"/>
                <w:bottom w:val="" w:sz="6"/>
                <w:right w:val="" w:sz="6"/>
              </w:pBdr>
            </w:pPr>
            <w:r>
              <w:rPr>
                <w:rFonts w:ascii="Consolas" w:hAnsi="Consolas" w:cs="Consolas" w:eastAsia="Consolas"/>
                <w:b/>
                <w:sz w:val="18"/>
              </w:rPr>
              <w:t>2000</w:t>
            </w:r>
          </w:p>
          <w:p>
            <w:pPr>
              <w:pBdr>
                <w:top w:val="" w:sz="6"/>
                <w:left w:val="" w:sz="6"/>
                <w:bottom w:val="" w:sz="6"/>
                <w:right w:val="" w:sz="6"/>
              </w:pBdr>
            </w:pPr>
            <w:r>
              <w:rPr>
                <w:rFonts w:ascii="Consolas" w:hAnsi="Consolas" w:cs="Consolas" w:eastAsia="Consolas"/>
                <w:b/>
                <w:sz w:val="18"/>
              </w:rPr>
              <w:t>Valor Total</w:t>
            </w:r>
          </w:p>
        </w:tc>
        <w:tc>
          <w:tcPr>
            <w:tcW w:w="1140" w:type="dxa"/>
            <w:shd w:val="clear" w:color="auto" w:fill="F0F0F0"/>
          </w:tcPr>
          <w:p>
            <w:pPr>
              <w:pBdr>
                <w:top w:val="" w:sz="6"/>
                <w:left w:val="" w:sz="6"/>
                <w:bottom w:val="" w:sz="6"/>
                <w:right w:val="" w:sz="6"/>
              </w:pBdr>
            </w:pPr>
            <w:r>
              <w:rPr>
                <w:rFonts w:ascii="Consolas" w:hAnsi="Consolas" w:cs="Consolas" w:eastAsia="Consolas"/>
                <w:b/>
                <w:sz w:val="18"/>
              </w:rPr>
              <w:t/>
            </w:r>
          </w:p>
          <w:p>
            <w:pPr>
              <w:pBdr>
                <w:top w:val="" w:sz="6"/>
                <w:left w:val="" w:sz="6"/>
                <w:bottom w:val="" w:sz="6"/>
                <w:right w:val="" w:sz="6"/>
              </w:pBdr>
            </w:pPr>
            <w:r>
              <w:rPr>
                <w:rFonts w:ascii="Consolas" w:hAnsi="Consolas" w:cs="Consolas" w:eastAsia="Consolas"/>
                <w:b/>
                <w:sz w:val="18"/>
              </w:rPr>
              <w:t>Status</w:t>
            </w:r>
          </w:p>
          <w:p>
            <w:pPr>
              <w:pBdr>
                <w:top w:val="" w:sz="6"/>
                <w:left w:val="" w:sz="6"/>
                <w:bottom w:val="" w:sz="6"/>
                <w:right w:val="" w:sz="6"/>
              </w:pBdr>
            </w:pPr>
            <w:r>
              <w:rPr>
                <w:rFonts w:ascii="Consolas" w:hAnsi="Consolas" w:cs="Consolas" w:eastAsia="Consolas"/>
                <w:b/>
                <w:sz w:val="18"/>
              </w:rPr>
              <w:t>Lance</w:t>
            </w:r>
          </w:p>
        </w:tc>
      </w:tr>
      <w:tr>
        <w:tc>
          <w:tcPr>
            <w:tcW w:w="615" w:type="dxa"/>
            <w:shd w:val="clear" w:color="auto" w:fill="FFFFFF"/>
          </w:tcPr>
          <w:p>
            <w:pPr>
              <w:pBdr>
                <w:top w:val="" w:sz="6"/>
                <w:left w:val="" w:sz="6"/>
                <w:bottom w:val="" w:sz="6"/>
                <w:right w:val="" w:sz="6"/>
              </w:pBdr>
            </w:pPr>
            <w:r>
              <w:rPr>
                <w:rFonts w:ascii="Consolas" w:hAnsi="Consolas" w:cs="Consolas" w:eastAsia="Consolas"/>
                <w:b/>
                <w:sz w:val="18"/>
              </w:rPr>
              <w:t>1</w:t>
            </w:r>
          </w:p>
        </w:tc>
        <w:tc>
          <w:tcPr>
            <w:tcW w:w="1005" w:type="dxa"/>
            <w:shd w:val="clear" w:color="auto" w:fill="FFFFFF"/>
          </w:tcPr>
          <w:p>
            <w:pPr>
              <w:pBdr>
                <w:top w:val="" w:sz="6"/>
                <w:left w:val="" w:sz="6"/>
                <w:bottom w:val="" w:sz="6"/>
                <w:right w:val="" w:sz="6"/>
              </w:pBdr>
            </w:pPr>
            <w:r>
              <w:rPr>
                <w:rFonts w:ascii="Consolas" w:hAnsi="Consolas" w:cs="Consolas" w:eastAsia="Consolas"/>
                <w:b/>
                <w:sz w:val="18"/>
              </w:rPr>
              <w:t>13929</w:t>
            </w:r>
          </w:p>
        </w:tc>
        <w:tc>
          <w:tcPr>
            <w:tcW w:w="3930" w:type="dxa"/>
            <w:shd w:val="clear" w:color="auto" w:fill="FFFFFF"/>
          </w:tcPr>
          <w:p>
            <w:pPr>
              <w:pBdr>
                <w:top w:val="" w:sz="6"/>
                <w:left w:val="" w:sz="6"/>
                <w:bottom w:val="" w:sz="6"/>
                <w:right w:val="" w:sz="6"/>
              </w:pBdr>
            </w:pPr>
            <w:r>
              <w:rPr>
                <w:rFonts w:ascii="Consolas" w:hAnsi="Consolas" w:cs="Consolas" w:eastAsia="Consolas"/>
                <w:b/>
                <w:sz w:val="18"/>
              </w:rPr>
              <w:t>M. P. DOS SANTOS - MANUTENCAO AGRICOLA</w:t>
            </w:r>
          </w:p>
        </w:tc>
        <w:tc>
          <w:tcPr>
            <w:tcW w:w="1395" w:type="dxa"/>
            <w:shd w:val="clear" w:color="auto" w:fill="FFFFFF"/>
          </w:tcPr>
          <w:p>
            <w:pPr>
              <w:pBdr>
                <w:top w:val="" w:sz="6"/>
                <w:left w:val="" w:sz="6"/>
                <w:bottom w:val="" w:sz="6"/>
                <w:right w:val="" w:sz="6"/>
              </w:pBdr>
            </w:pPr>
            <w:r>
              <w:rPr>
                <w:rFonts w:ascii="Consolas" w:hAnsi="Consolas" w:cs="Consolas" w:eastAsia="Consolas"/>
                <w:b/>
                <w:sz w:val="18"/>
              </w:rPr>
              <w:t/>
            </w:r>
          </w:p>
        </w:tc>
        <w:tc>
          <w:tcPr>
            <w:tcW w:w="1005" w:type="dxa"/>
            <w:shd w:val="clear" w:color="auto" w:fill="FFFFFF"/>
          </w:tcPr>
          <w:p>
            <w:pPr>
              <w:jc w:val="right"/>
              <w:pBdr>
                <w:top w:val="" w:sz="6"/>
                <w:left w:val="" w:sz="6"/>
                <w:bottom w:val="" w:sz="6"/>
                <w:right w:val="" w:sz="6"/>
              </w:pBdr>
            </w:pPr>
            <w:r>
              <w:rPr>
                <w:rFonts w:ascii="Consolas" w:hAnsi="Consolas" w:cs="Consolas" w:eastAsia="Consolas"/>
                <w:b/>
                <w:sz w:val="18"/>
              </w:rPr>
              <w:t>1,13</w:t>
            </w:r>
          </w:p>
        </w:tc>
        <w:tc>
          <w:tcPr>
            <w:tcW w:w="1020" w:type="dxa"/>
            <w:shd w:val="clear" w:color="auto" w:fill="FFFFFF"/>
          </w:tcPr>
          <w:p>
            <w:pPr>
              <w:jc w:val="right"/>
              <w:pBdr>
                <w:top w:val="" w:sz="6"/>
                <w:left w:val="" w:sz="6"/>
                <w:bottom w:val="" w:sz="6"/>
                <w:right w:val="" w:sz="6"/>
              </w:pBdr>
            </w:pPr>
            <w:r>
              <w:rPr>
                <w:rFonts w:ascii="Consolas" w:hAnsi="Consolas" w:cs="Consolas" w:eastAsia="Consolas"/>
                <w:b/>
                <w:sz w:val="18"/>
              </w:rPr>
              <w:t>580.000,00</w:t>
            </w:r>
          </w:p>
        </w:tc>
        <w:tc>
          <w:tcPr>
            <w:tcW w:w="1140" w:type="dxa"/>
            <w:shd w:val="clear" w:color="auto" w:fill="FFFFFF"/>
          </w:tcPr>
          <w:p>
            <w:pPr>
              <w:pBdr>
                <w:top w:val="" w:sz="6"/>
                <w:left w:val="" w:sz="6"/>
                <w:bottom w:val="" w:sz="6"/>
                <w:right w:val="" w:sz="6"/>
              </w:pBdr>
            </w:pPr>
            <w:r>
              <w:rPr>
                <w:rFonts w:ascii="Consolas" w:hAnsi="Consolas" w:cs="Consolas" w:eastAsia="Consolas"/>
                <w:b/>
                <w:sz w:val="18"/>
              </w:rPr>
              <w:t xml:space="preserve">Classificado   </w:t>
            </w:r>
          </w:p>
          <w:p>
            <w:pPr>
              <w:pBdr>
                <w:top w:val="" w:sz="6"/>
                <w:left w:val="" w:sz="6"/>
                <w:bottom w:val="" w:sz="6"/>
                <w:right w:val="" w:sz="6"/>
              </w:pBdr>
            </w:pPr>
            <w:r>
              <w:rPr>
                <w:rFonts w:ascii="Consolas" w:hAnsi="Consolas" w:cs="Consolas" w:eastAsia="Consolas"/>
                <w:b/>
                <w:sz w:val="18"/>
              </w:rPr>
              <w:t>S</w:t>
            </w:r>
          </w:p>
        </w:tc>
      </w:tr>
      <w:tr>
        <w:tc>
          <w:tcPr>
            <w:tcW w:w="615" w:type="dxa"/>
            <w:shd w:val="clear" w:color="auto" w:fill="F0F0F0"/>
          </w:tcPr>
          <w:p>
            <w:pPr>
              <w:pBdr>
                <w:top w:val="" w:sz="6"/>
                <w:left w:val="" w:sz="6"/>
                <w:bottom w:val="" w:sz="6"/>
                <w:right w:val="" w:sz="6"/>
              </w:pBdr>
            </w:pPr>
            <w:r>
              <w:rPr>
                <w:rFonts w:ascii="Consolas" w:hAnsi="Consolas" w:cs="Consolas" w:eastAsia="Consolas"/>
                <w:b/>
                <w:sz w:val="18"/>
              </w:rPr>
              <w:t>Item</w:t>
            </w:r>
          </w:p>
          <w:p>
            <w:pPr>
              <w:pBdr>
                <w:top w:val="" w:sz="6"/>
                <w:left w:val="" w:sz="6"/>
                <w:bottom w:val="" w:sz="6"/>
                <w:right w:val="" w:sz="6"/>
              </w:pBdr>
            </w:pPr>
            <w:r>
              <w:rPr>
                <w:rFonts w:ascii="Consolas" w:hAnsi="Consolas" w:cs="Consolas" w:eastAsia="Consolas"/>
                <w:b/>
                <w:sz w:val="18"/>
              </w:rPr>
              <w:t>2</w:t>
            </w:r>
          </w:p>
          <w:p>
            <w:pPr>
              <w:pBdr>
                <w:top w:val="" w:sz="6"/>
                <w:left w:val="" w:sz="6"/>
                <w:bottom w:val="" w:sz="6"/>
                <w:right w:val="" w:sz="6"/>
              </w:pBdr>
            </w:pPr>
            <w:r>
              <w:rPr>
                <w:rFonts w:ascii="Consolas" w:hAnsi="Consolas" w:cs="Consolas" w:eastAsia="Consolas"/>
                <w:b/>
                <w:sz w:val="18"/>
              </w:rPr>
              <w:t>Classif.</w:t>
            </w:r>
          </w:p>
        </w:tc>
        <w:tc>
          <w:tcPr>
            <w:tcW w:w="1005" w:type="dxa"/>
            <w:shd w:val="clear" w:color="auto" w:fill="F0F0F0"/>
          </w:tcPr>
          <w:p>
            <w:pPr>
              <w:pBdr>
                <w:top w:val="" w:sz="6"/>
                <w:left w:val="" w:sz="6"/>
                <w:bottom w:val="" w:sz="6"/>
                <w:right w:val="" w:sz="6"/>
              </w:pBdr>
            </w:pPr>
            <w:r>
              <w:rPr>
                <w:rFonts w:ascii="Consolas" w:hAnsi="Consolas" w:cs="Consolas" w:eastAsia="Consolas"/>
                <w:b/>
                <w:sz w:val="18"/>
              </w:rPr>
              <w:t>Código</w:t>
            </w:r>
          </w:p>
          <w:p>
            <w:pPr>
              <w:pBdr>
                <w:top w:val="" w:sz="6"/>
                <w:left w:val="" w:sz="6"/>
                <w:bottom w:val="" w:sz="6"/>
                <w:right w:val="" w:sz="6"/>
              </w:pBdr>
            </w:pPr>
            <w:r>
              <w:rPr>
                <w:rFonts w:ascii="Consolas" w:hAnsi="Consolas" w:cs="Consolas" w:eastAsia="Consolas"/>
                <w:b/>
                <w:sz w:val="18"/>
              </w:rPr>
              <w:t>012.013.375</w:t>
            </w:r>
          </w:p>
          <w:p>
            <w:pPr>
              <w:pBdr>
                <w:top w:val="" w:sz="6"/>
                <w:left w:val="" w:sz="6"/>
                <w:bottom w:val="" w:sz="6"/>
                <w:right w:val="" w:sz="6"/>
              </w:pBdr>
            </w:pPr>
            <w:r>
              <w:rPr>
                <w:rFonts w:ascii="Consolas" w:hAnsi="Consolas" w:cs="Consolas" w:eastAsia="Consolas"/>
                <w:b/>
                <w:sz w:val="18"/>
              </w:rPr>
              <w:t>Código</w:t>
            </w:r>
          </w:p>
        </w:tc>
        <w:tc>
          <w:tcPr>
            <w:tcW w:w="3930" w:type="dxa"/>
            <w:shd w:val="clear" w:color="auto" w:fill="F0F0F0"/>
          </w:tcPr>
          <w:p>
            <w:pPr>
              <w:pBdr>
                <w:top w:val="" w:sz="6"/>
                <w:left w:val="" w:sz="6"/>
                <w:bottom w:val="" w:sz="6"/>
                <w:right w:val="" w:sz="6"/>
              </w:pBdr>
            </w:pPr>
            <w:r>
              <w:rPr>
                <w:rFonts w:ascii="Consolas" w:hAnsi="Consolas" w:cs="Consolas" w:eastAsia="Consolas"/>
                <w:b/>
                <w:sz w:val="18"/>
              </w:rPr>
              <w:t>Descrição do Produto/Serviço</w:t>
            </w:r>
          </w:p>
          <w:p>
            <w:pPr>
              <w:pBdr>
                <w:top w:val="" w:sz="6"/>
                <w:left w:val="" w:sz="6"/>
                <w:bottom w:val="" w:sz="6"/>
                <w:right w:val="" w:sz="6"/>
              </w:pBdr>
            </w:pPr>
            <w:r>
              <w:rPr>
                <w:rFonts w:ascii="Consolas" w:hAnsi="Consolas" w:cs="Consolas" w:eastAsia="Consolas"/>
                <w:b/>
                <w:sz w:val="18"/>
              </w:rPr>
              <w:t>FROTA MUNICIPAL CLASSE 2: ÔNIBUS E CAMINHÕES</w:t>
            </w:r>
          </w:p>
          <w:p>
            <w:pPr>
              <w:pBdr>
                <w:top w:val="" w:sz="6"/>
                <w:left w:val="" w:sz="6"/>
                <w:bottom w:val="" w:sz="6"/>
                <w:right w:val="" w:sz="6"/>
              </w:pBdr>
            </w:pPr>
            <w:r>
              <w:rPr>
                <w:rFonts w:ascii="Consolas" w:hAnsi="Consolas" w:cs="Consolas" w:eastAsia="Consolas"/>
                <w:b/>
                <w:sz w:val="18"/>
              </w:rPr>
              <w:t>Proponente / Fornecedor</w:t>
            </w:r>
          </w:p>
        </w:tc>
        <w:tc>
          <w:tcPr>
            <w:tcW w:w="1395" w:type="dxa"/>
            <w:shd w:val="clear" w:color="auto" w:fill="F0F0F0"/>
          </w:tcPr>
          <w:p>
            <w:pPr>
              <w:pBdr>
                <w:top w:val="" w:sz="6"/>
                <w:left w:val="" w:sz="6"/>
                <w:bottom w:val="" w:sz="6"/>
                <w:right w:val="" w:sz="6"/>
              </w:pBdr>
            </w:pPr>
            <w:r>
              <w:rPr>
                <w:rFonts w:ascii="Consolas" w:hAnsi="Consolas" w:cs="Consolas" w:eastAsia="Consolas"/>
                <w:b/>
                <w:sz w:val="18"/>
              </w:rPr>
              <w:t/>
            </w:r>
          </w:p>
          <w:p>
            <w:pPr>
              <w:pBdr>
                <w:top w:val="" w:sz="6"/>
                <w:left w:val="" w:sz="6"/>
                <w:bottom w:val="" w:sz="6"/>
                <w:right w:val="" w:sz="6"/>
              </w:pBdr>
            </w:pPr>
            <w:r>
              <w:rPr>
                <w:rFonts w:ascii="Consolas" w:hAnsi="Consolas" w:cs="Consolas" w:eastAsia="Consolas"/>
                <w:b/>
                <w:sz w:val="18"/>
              </w:rPr>
              <w:t/>
            </w:r>
          </w:p>
          <w:p>
            <w:pPr>
              <w:pBdr>
                <w:top w:val="" w:sz="6"/>
                <w:left w:val="" w:sz="6"/>
                <w:bottom w:val="" w:sz="6"/>
                <w:right w:val="" w:sz="6"/>
              </w:pBdr>
            </w:pPr>
            <w:r>
              <w:rPr>
                <w:rFonts w:ascii="Consolas" w:hAnsi="Consolas" w:cs="Consolas" w:eastAsia="Consolas"/>
                <w:b/>
                <w:sz w:val="18"/>
              </w:rPr>
              <w:t>Marca</w:t>
            </w:r>
          </w:p>
        </w:tc>
        <w:tc>
          <w:tcPr>
            <w:tcW w:w="1005" w:type="dxa"/>
            <w:shd w:val="clear" w:color="auto" w:fill="F0F0F0"/>
          </w:tcPr>
          <w:p>
            <w:pPr>
              <w:pBdr>
                <w:top w:val="" w:sz="6"/>
                <w:left w:val="" w:sz="6"/>
                <w:bottom w:val="" w:sz="6"/>
                <w:right w:val="" w:sz="6"/>
              </w:pBdr>
            </w:pPr>
            <w:r>
              <w:rPr>
                <w:rFonts w:ascii="Consolas" w:hAnsi="Consolas" w:cs="Consolas" w:eastAsia="Consolas"/>
                <w:b/>
                <w:sz w:val="18"/>
              </w:rPr>
              <w:t>Unidade</w:t>
            </w:r>
          </w:p>
          <w:p>
            <w:pPr>
              <w:pBdr>
                <w:top w:val="" w:sz="6"/>
                <w:left w:val="" w:sz="6"/>
                <w:bottom w:val="" w:sz="6"/>
                <w:right w:val="" w:sz="6"/>
              </w:pBdr>
            </w:pPr>
            <w:r>
              <w:rPr>
                <w:rFonts w:ascii="Consolas" w:hAnsi="Consolas" w:cs="Consolas" w:eastAsia="Consolas"/>
                <w:b/>
                <w:sz w:val="18"/>
              </w:rPr>
              <w:t>HORA</w:t>
            </w:r>
          </w:p>
          <w:p>
            <w:pPr>
              <w:pBdr>
                <w:top w:val="" w:sz="6"/>
                <w:left w:val="" w:sz="6"/>
                <w:bottom w:val="" w:sz="6"/>
                <w:right w:val="" w:sz="6"/>
              </w:pBdr>
            </w:pPr>
            <w:r>
              <w:rPr>
                <w:rFonts w:ascii="Consolas" w:hAnsi="Consolas" w:cs="Consolas" w:eastAsia="Consolas"/>
                <w:b/>
                <w:sz w:val="18"/>
              </w:rPr>
              <w:t>% Desconto</w:t>
            </w:r>
          </w:p>
        </w:tc>
        <w:tc>
          <w:tcPr>
            <w:tcW w:w="1020" w:type="dxa"/>
            <w:shd w:val="clear" w:color="auto" w:fill="F0F0F0"/>
          </w:tcPr>
          <w:p>
            <w:pPr>
              <w:pBdr>
                <w:top w:val="" w:sz="6"/>
                <w:left w:val="" w:sz="6"/>
                <w:bottom w:val="" w:sz="6"/>
                <w:right w:val="" w:sz="6"/>
              </w:pBdr>
            </w:pPr>
            <w:r>
              <w:rPr>
                <w:rFonts w:ascii="Consolas" w:hAnsi="Consolas" w:cs="Consolas" w:eastAsia="Consolas"/>
                <w:b/>
                <w:sz w:val="18"/>
              </w:rPr>
              <w:t>Quantidade</w:t>
            </w:r>
          </w:p>
          <w:p>
            <w:pPr>
              <w:pBdr>
                <w:top w:val="" w:sz="6"/>
                <w:left w:val="" w:sz="6"/>
                <w:bottom w:val="" w:sz="6"/>
                <w:right w:val="" w:sz="6"/>
              </w:pBdr>
            </w:pPr>
            <w:r>
              <w:rPr>
                <w:rFonts w:ascii="Consolas" w:hAnsi="Consolas" w:cs="Consolas" w:eastAsia="Consolas"/>
                <w:b/>
                <w:sz w:val="18"/>
              </w:rPr>
              <w:t>1800</w:t>
            </w:r>
          </w:p>
          <w:p>
            <w:pPr>
              <w:pBdr>
                <w:top w:val="" w:sz="6"/>
                <w:left w:val="" w:sz="6"/>
                <w:bottom w:val="" w:sz="6"/>
                <w:right w:val="" w:sz="6"/>
              </w:pBdr>
            </w:pPr>
            <w:r>
              <w:rPr>
                <w:rFonts w:ascii="Consolas" w:hAnsi="Consolas" w:cs="Consolas" w:eastAsia="Consolas"/>
                <w:b/>
                <w:sz w:val="18"/>
              </w:rPr>
              <w:t>Valor Total</w:t>
            </w:r>
          </w:p>
        </w:tc>
        <w:tc>
          <w:tcPr>
            <w:tcW w:w="1140" w:type="dxa"/>
            <w:shd w:val="clear" w:color="auto" w:fill="F0F0F0"/>
          </w:tcPr>
          <w:p>
            <w:pPr>
              <w:pBdr>
                <w:top w:val="" w:sz="6"/>
                <w:left w:val="" w:sz="6"/>
                <w:bottom w:val="" w:sz="6"/>
                <w:right w:val="" w:sz="6"/>
              </w:pBdr>
            </w:pPr>
            <w:r>
              <w:rPr>
                <w:rFonts w:ascii="Consolas" w:hAnsi="Consolas" w:cs="Consolas" w:eastAsia="Consolas"/>
                <w:b/>
                <w:sz w:val="18"/>
              </w:rPr>
              <w:t/>
            </w:r>
          </w:p>
          <w:p>
            <w:pPr>
              <w:pBdr>
                <w:top w:val="" w:sz="6"/>
                <w:left w:val="" w:sz="6"/>
                <w:bottom w:val="" w:sz="6"/>
                <w:right w:val="" w:sz="6"/>
              </w:pBdr>
            </w:pPr>
            <w:r>
              <w:rPr>
                <w:rFonts w:ascii="Consolas" w:hAnsi="Consolas" w:cs="Consolas" w:eastAsia="Consolas"/>
                <w:b/>
                <w:sz w:val="18"/>
              </w:rPr>
              <w:t>Status</w:t>
            </w:r>
          </w:p>
          <w:p>
            <w:pPr>
              <w:pBdr>
                <w:top w:val="" w:sz="6"/>
                <w:left w:val="" w:sz="6"/>
                <w:bottom w:val="" w:sz="6"/>
                <w:right w:val="" w:sz="6"/>
              </w:pBdr>
            </w:pPr>
            <w:r>
              <w:rPr>
                <w:rFonts w:ascii="Consolas" w:hAnsi="Consolas" w:cs="Consolas" w:eastAsia="Consolas"/>
                <w:b/>
                <w:sz w:val="18"/>
              </w:rPr>
              <w:t>Lance</w:t>
            </w:r>
          </w:p>
        </w:tc>
      </w:tr>
      <w:tr>
        <w:tc>
          <w:tcPr>
            <w:tcW w:w="615" w:type="dxa"/>
            <w:shd w:val="clear" w:color="auto" w:fill="FFFFFF"/>
          </w:tcPr>
          <w:p>
            <w:pPr>
              <w:pBdr>
                <w:top w:val="" w:sz="6"/>
                <w:left w:val="" w:sz="6"/>
                <w:bottom w:val="" w:sz="6"/>
                <w:right w:val="" w:sz="6"/>
              </w:pBdr>
            </w:pPr>
            <w:r>
              <w:rPr>
                <w:rFonts w:ascii="Consolas" w:hAnsi="Consolas" w:cs="Consolas" w:eastAsia="Consolas"/>
                <w:b/>
                <w:sz w:val="18"/>
              </w:rPr>
              <w:t>1</w:t>
            </w:r>
          </w:p>
        </w:tc>
        <w:tc>
          <w:tcPr>
            <w:tcW w:w="1005" w:type="dxa"/>
            <w:shd w:val="clear" w:color="auto" w:fill="FFFFFF"/>
          </w:tcPr>
          <w:p>
            <w:pPr>
              <w:pBdr>
                <w:top w:val="" w:sz="6"/>
                <w:left w:val="" w:sz="6"/>
                <w:bottom w:val="" w:sz="6"/>
                <w:right w:val="" w:sz="6"/>
              </w:pBdr>
            </w:pPr>
            <w:r>
              <w:rPr>
                <w:rFonts w:ascii="Consolas" w:hAnsi="Consolas" w:cs="Consolas" w:eastAsia="Consolas"/>
                <w:b/>
                <w:sz w:val="18"/>
              </w:rPr>
              <w:t>13929</w:t>
            </w:r>
          </w:p>
        </w:tc>
        <w:tc>
          <w:tcPr>
            <w:tcW w:w="3930" w:type="dxa"/>
            <w:shd w:val="clear" w:color="auto" w:fill="FFFFFF"/>
          </w:tcPr>
          <w:p>
            <w:pPr>
              <w:pBdr>
                <w:top w:val="" w:sz="6"/>
                <w:left w:val="" w:sz="6"/>
                <w:bottom w:val="" w:sz="6"/>
                <w:right w:val="" w:sz="6"/>
              </w:pBdr>
            </w:pPr>
            <w:r>
              <w:rPr>
                <w:rFonts w:ascii="Consolas" w:hAnsi="Consolas" w:cs="Consolas" w:eastAsia="Consolas"/>
                <w:b/>
                <w:sz w:val="18"/>
              </w:rPr>
              <w:t>M. P. DOS SANTOS - MANUTENCAO AGRICOLA</w:t>
            </w:r>
          </w:p>
        </w:tc>
        <w:tc>
          <w:tcPr>
            <w:tcW w:w="1395" w:type="dxa"/>
            <w:shd w:val="clear" w:color="auto" w:fill="FFFFFF"/>
          </w:tcPr>
          <w:p>
            <w:pPr>
              <w:pBdr>
                <w:top w:val="" w:sz="6"/>
                <w:left w:val="" w:sz="6"/>
                <w:bottom w:val="" w:sz="6"/>
                <w:right w:val="" w:sz="6"/>
              </w:pBdr>
            </w:pPr>
            <w:r>
              <w:rPr>
                <w:rFonts w:ascii="Consolas" w:hAnsi="Consolas" w:cs="Consolas" w:eastAsia="Consolas"/>
                <w:b/>
                <w:sz w:val="18"/>
              </w:rPr>
              <w:t/>
            </w:r>
          </w:p>
        </w:tc>
        <w:tc>
          <w:tcPr>
            <w:tcW w:w="1005" w:type="dxa"/>
            <w:shd w:val="clear" w:color="auto" w:fill="FFFFFF"/>
          </w:tcPr>
          <w:p>
            <w:pPr>
              <w:jc w:val="right"/>
              <w:pBdr>
                <w:top w:val="" w:sz="6"/>
                <w:left w:val="" w:sz="6"/>
                <w:bottom w:val="" w:sz="6"/>
                <w:right w:val="" w:sz="6"/>
              </w:pBdr>
            </w:pPr>
            <w:r>
              <w:rPr>
                <w:rFonts w:ascii="Consolas" w:hAnsi="Consolas" w:cs="Consolas" w:eastAsia="Consolas"/>
                <w:b/>
                <w:sz w:val="18"/>
              </w:rPr>
              <w:t>6,02</w:t>
            </w:r>
          </w:p>
        </w:tc>
        <w:tc>
          <w:tcPr>
            <w:tcW w:w="1020" w:type="dxa"/>
            <w:shd w:val="clear" w:color="auto" w:fill="FFFFFF"/>
          </w:tcPr>
          <w:p>
            <w:pPr>
              <w:jc w:val="right"/>
              <w:pBdr>
                <w:top w:val="" w:sz="6"/>
                <w:left w:val="" w:sz="6"/>
                <w:bottom w:val="" w:sz="6"/>
                <w:right w:val="" w:sz="6"/>
              </w:pBdr>
            </w:pPr>
            <w:r>
              <w:rPr>
                <w:rFonts w:ascii="Consolas" w:hAnsi="Consolas" w:cs="Consolas" w:eastAsia="Consolas"/>
                <w:b/>
                <w:sz w:val="18"/>
              </w:rPr>
              <w:t>468.000,00</w:t>
            </w:r>
          </w:p>
        </w:tc>
        <w:tc>
          <w:tcPr>
            <w:tcW w:w="1140" w:type="dxa"/>
            <w:shd w:val="clear" w:color="auto" w:fill="FFFFFF"/>
          </w:tcPr>
          <w:p>
            <w:pPr>
              <w:pBdr>
                <w:top w:val="" w:sz="6"/>
                <w:left w:val="" w:sz="6"/>
                <w:bottom w:val="" w:sz="6"/>
                <w:right w:val="" w:sz="6"/>
              </w:pBdr>
            </w:pPr>
            <w:r>
              <w:rPr>
                <w:rFonts w:ascii="Consolas" w:hAnsi="Consolas" w:cs="Consolas" w:eastAsia="Consolas"/>
                <w:b/>
                <w:sz w:val="18"/>
              </w:rPr>
              <w:t xml:space="preserve">Classificado   </w:t>
            </w:r>
          </w:p>
          <w:p>
            <w:pPr>
              <w:pBdr>
                <w:top w:val="" w:sz="6"/>
                <w:left w:val="" w:sz="6"/>
                <w:bottom w:val="" w:sz="6"/>
                <w:right w:val="" w:sz="6"/>
              </w:pBdr>
            </w:pPr>
            <w:r>
              <w:rPr>
                <w:rFonts w:ascii="Consolas" w:hAnsi="Consolas" w:cs="Consolas" w:eastAsia="Consolas"/>
                <w:b/>
                <w:sz w:val="18"/>
              </w:rPr>
              <w:t>S</w:t>
            </w:r>
          </w:p>
        </w:tc>
      </w:tr>
      <w:tr>
        <w:tc>
          <w:tcPr>
            <w:tcW w:w="615" w:type="dxa"/>
            <w:shd w:val="clear" w:color="auto" w:fill="F0F0F0"/>
          </w:tcPr>
          <w:p>
            <w:pPr>
              <w:pBdr>
                <w:top w:val="" w:sz="6"/>
                <w:left w:val="" w:sz="6"/>
                <w:bottom w:val="" w:sz="6"/>
                <w:right w:val="" w:sz="6"/>
              </w:pBdr>
            </w:pPr>
            <w:r>
              <w:rPr>
                <w:rFonts w:ascii="Consolas" w:hAnsi="Consolas" w:cs="Consolas" w:eastAsia="Consolas"/>
                <w:b/>
                <w:sz w:val="18"/>
              </w:rPr>
              <w:t>Item</w:t>
            </w:r>
          </w:p>
          <w:p>
            <w:pPr>
              <w:pBdr>
                <w:top w:val="" w:sz="6"/>
                <w:left w:val="" w:sz="6"/>
                <w:bottom w:val="" w:sz="6"/>
                <w:right w:val="" w:sz="6"/>
              </w:pBdr>
            </w:pPr>
            <w:r>
              <w:rPr>
                <w:rFonts w:ascii="Consolas" w:hAnsi="Consolas" w:cs="Consolas" w:eastAsia="Consolas"/>
                <w:b/>
                <w:sz w:val="18"/>
              </w:rPr>
              <w:t>3</w:t>
            </w:r>
          </w:p>
          <w:p>
            <w:pPr>
              <w:pBdr>
                <w:top w:val="" w:sz="6"/>
                <w:left w:val="" w:sz="6"/>
                <w:bottom w:val="" w:sz="6"/>
                <w:right w:val="" w:sz="6"/>
              </w:pBdr>
            </w:pPr>
            <w:r>
              <w:rPr>
                <w:rFonts w:ascii="Consolas" w:hAnsi="Consolas" w:cs="Consolas" w:eastAsia="Consolas"/>
                <w:b/>
                <w:sz w:val="18"/>
              </w:rPr>
              <w:t>Classif.</w:t>
            </w:r>
          </w:p>
        </w:tc>
        <w:tc>
          <w:tcPr>
            <w:tcW w:w="1005" w:type="dxa"/>
            <w:shd w:val="clear" w:color="auto" w:fill="F0F0F0"/>
          </w:tcPr>
          <w:p>
            <w:pPr>
              <w:pBdr>
                <w:top w:val="" w:sz="6"/>
                <w:left w:val="" w:sz="6"/>
                <w:bottom w:val="" w:sz="6"/>
                <w:right w:val="" w:sz="6"/>
              </w:pBdr>
            </w:pPr>
            <w:r>
              <w:rPr>
                <w:rFonts w:ascii="Consolas" w:hAnsi="Consolas" w:cs="Consolas" w:eastAsia="Consolas"/>
                <w:b/>
                <w:sz w:val="18"/>
              </w:rPr>
              <w:t>Código</w:t>
            </w:r>
          </w:p>
          <w:p>
            <w:pPr>
              <w:pBdr>
                <w:top w:val="" w:sz="6"/>
                <w:left w:val="" w:sz="6"/>
                <w:bottom w:val="" w:sz="6"/>
                <w:right w:val="" w:sz="6"/>
              </w:pBdr>
            </w:pPr>
            <w:r>
              <w:rPr>
                <w:rFonts w:ascii="Consolas" w:hAnsi="Consolas" w:cs="Consolas" w:eastAsia="Consolas"/>
                <w:b/>
                <w:sz w:val="18"/>
              </w:rPr>
              <w:t>012.013.376</w:t>
            </w:r>
          </w:p>
          <w:p>
            <w:pPr>
              <w:pBdr>
                <w:top w:val="" w:sz="6"/>
                <w:left w:val="" w:sz="6"/>
                <w:bottom w:val="" w:sz="6"/>
                <w:right w:val="" w:sz="6"/>
              </w:pBdr>
            </w:pPr>
            <w:r>
              <w:rPr>
                <w:rFonts w:ascii="Consolas" w:hAnsi="Consolas" w:cs="Consolas" w:eastAsia="Consolas"/>
                <w:b/>
                <w:sz w:val="18"/>
              </w:rPr>
              <w:t>Código</w:t>
            </w:r>
          </w:p>
        </w:tc>
        <w:tc>
          <w:tcPr>
            <w:tcW w:w="3930" w:type="dxa"/>
            <w:shd w:val="clear" w:color="auto" w:fill="F0F0F0"/>
          </w:tcPr>
          <w:p>
            <w:pPr>
              <w:pBdr>
                <w:top w:val="" w:sz="6"/>
                <w:left w:val="" w:sz="6"/>
                <w:bottom w:val="" w:sz="6"/>
                <w:right w:val="" w:sz="6"/>
              </w:pBdr>
            </w:pPr>
            <w:r>
              <w:rPr>
                <w:rFonts w:ascii="Consolas" w:hAnsi="Consolas" w:cs="Consolas" w:eastAsia="Consolas"/>
                <w:b/>
                <w:sz w:val="18"/>
              </w:rPr>
              <w:t>Descrição do Produto/Serviço</w:t>
            </w:r>
          </w:p>
          <w:p>
            <w:pPr>
              <w:pBdr>
                <w:top w:val="" w:sz="6"/>
                <w:left w:val="" w:sz="6"/>
                <w:bottom w:val="" w:sz="6"/>
                <w:right w:val="" w:sz="6"/>
              </w:pBdr>
            </w:pPr>
            <w:r>
              <w:rPr>
                <w:rFonts w:ascii="Consolas" w:hAnsi="Consolas" w:cs="Consolas" w:eastAsia="Consolas"/>
                <w:b/>
                <w:sz w:val="18"/>
              </w:rPr>
              <w:t>FROTA MUNICIPAL CLASSE 3: VEÍCULOS LEVES</w:t>
            </w:r>
          </w:p>
          <w:p>
            <w:pPr>
              <w:pBdr>
                <w:top w:val="" w:sz="6"/>
                <w:left w:val="" w:sz="6"/>
                <w:bottom w:val="" w:sz="6"/>
                <w:right w:val="" w:sz="6"/>
              </w:pBdr>
            </w:pPr>
            <w:r>
              <w:rPr>
                <w:rFonts w:ascii="Consolas" w:hAnsi="Consolas" w:cs="Consolas" w:eastAsia="Consolas"/>
                <w:b/>
                <w:sz w:val="18"/>
              </w:rPr>
              <w:t>Proponente / Fornecedor</w:t>
            </w:r>
          </w:p>
        </w:tc>
        <w:tc>
          <w:tcPr>
            <w:tcW w:w="1395" w:type="dxa"/>
            <w:shd w:val="clear" w:color="auto" w:fill="F0F0F0"/>
          </w:tcPr>
          <w:p>
            <w:pPr>
              <w:pBdr>
                <w:top w:val="" w:sz="6"/>
                <w:left w:val="" w:sz="6"/>
                <w:bottom w:val="" w:sz="6"/>
                <w:right w:val="" w:sz="6"/>
              </w:pBdr>
            </w:pPr>
            <w:r>
              <w:rPr>
                <w:rFonts w:ascii="Consolas" w:hAnsi="Consolas" w:cs="Consolas" w:eastAsia="Consolas"/>
                <w:b/>
                <w:sz w:val="18"/>
              </w:rPr>
              <w:t/>
            </w:r>
          </w:p>
          <w:p>
            <w:pPr>
              <w:pBdr>
                <w:top w:val="" w:sz="6"/>
                <w:left w:val="" w:sz="6"/>
                <w:bottom w:val="" w:sz="6"/>
                <w:right w:val="" w:sz="6"/>
              </w:pBdr>
            </w:pPr>
            <w:r>
              <w:rPr>
                <w:rFonts w:ascii="Consolas" w:hAnsi="Consolas" w:cs="Consolas" w:eastAsia="Consolas"/>
                <w:b/>
                <w:sz w:val="18"/>
              </w:rPr>
              <w:t/>
            </w:r>
          </w:p>
          <w:p>
            <w:pPr>
              <w:pBdr>
                <w:top w:val="" w:sz="6"/>
                <w:left w:val="" w:sz="6"/>
                <w:bottom w:val="" w:sz="6"/>
                <w:right w:val="" w:sz="6"/>
              </w:pBdr>
            </w:pPr>
            <w:r>
              <w:rPr>
                <w:rFonts w:ascii="Consolas" w:hAnsi="Consolas" w:cs="Consolas" w:eastAsia="Consolas"/>
                <w:b/>
                <w:sz w:val="18"/>
              </w:rPr>
              <w:t>Marca</w:t>
            </w:r>
          </w:p>
        </w:tc>
        <w:tc>
          <w:tcPr>
            <w:tcW w:w="1005" w:type="dxa"/>
            <w:shd w:val="clear" w:color="auto" w:fill="F0F0F0"/>
          </w:tcPr>
          <w:p>
            <w:pPr>
              <w:pBdr>
                <w:top w:val="" w:sz="6"/>
                <w:left w:val="" w:sz="6"/>
                <w:bottom w:val="" w:sz="6"/>
                <w:right w:val="" w:sz="6"/>
              </w:pBdr>
            </w:pPr>
            <w:r>
              <w:rPr>
                <w:rFonts w:ascii="Consolas" w:hAnsi="Consolas" w:cs="Consolas" w:eastAsia="Consolas"/>
                <w:b/>
                <w:sz w:val="18"/>
              </w:rPr>
              <w:t>Unidade</w:t>
            </w:r>
          </w:p>
          <w:p>
            <w:pPr>
              <w:pBdr>
                <w:top w:val="" w:sz="6"/>
                <w:left w:val="" w:sz="6"/>
                <w:bottom w:val="" w:sz="6"/>
                <w:right w:val="" w:sz="6"/>
              </w:pBdr>
            </w:pPr>
            <w:r>
              <w:rPr>
                <w:rFonts w:ascii="Consolas" w:hAnsi="Consolas" w:cs="Consolas" w:eastAsia="Consolas"/>
                <w:b/>
                <w:sz w:val="18"/>
              </w:rPr>
              <w:t>HORA</w:t>
            </w:r>
          </w:p>
          <w:p>
            <w:pPr>
              <w:pBdr>
                <w:top w:val="" w:sz="6"/>
                <w:left w:val="" w:sz="6"/>
                <w:bottom w:val="" w:sz="6"/>
                <w:right w:val="" w:sz="6"/>
              </w:pBdr>
            </w:pPr>
            <w:r>
              <w:rPr>
                <w:rFonts w:ascii="Consolas" w:hAnsi="Consolas" w:cs="Consolas" w:eastAsia="Consolas"/>
                <w:b/>
                <w:sz w:val="18"/>
              </w:rPr>
              <w:t>% Desconto</w:t>
            </w:r>
          </w:p>
        </w:tc>
        <w:tc>
          <w:tcPr>
            <w:tcW w:w="1020" w:type="dxa"/>
            <w:shd w:val="clear" w:color="auto" w:fill="F0F0F0"/>
          </w:tcPr>
          <w:p>
            <w:pPr>
              <w:pBdr>
                <w:top w:val="" w:sz="6"/>
                <w:left w:val="" w:sz="6"/>
                <w:bottom w:val="" w:sz="6"/>
                <w:right w:val="" w:sz="6"/>
              </w:pBdr>
            </w:pPr>
            <w:r>
              <w:rPr>
                <w:rFonts w:ascii="Consolas" w:hAnsi="Consolas" w:cs="Consolas" w:eastAsia="Consolas"/>
                <w:b/>
                <w:sz w:val="18"/>
              </w:rPr>
              <w:t>Quantidade</w:t>
            </w:r>
          </w:p>
          <w:p>
            <w:pPr>
              <w:pBdr>
                <w:top w:val="" w:sz="6"/>
                <w:left w:val="" w:sz="6"/>
                <w:bottom w:val="" w:sz="6"/>
                <w:right w:val="" w:sz="6"/>
              </w:pBdr>
            </w:pPr>
            <w:r>
              <w:rPr>
                <w:rFonts w:ascii="Consolas" w:hAnsi="Consolas" w:cs="Consolas" w:eastAsia="Consolas"/>
                <w:b/>
                <w:sz w:val="18"/>
              </w:rPr>
              <w:t>1500</w:t>
            </w:r>
          </w:p>
          <w:p>
            <w:pPr>
              <w:pBdr>
                <w:top w:val="" w:sz="6"/>
                <w:left w:val="" w:sz="6"/>
                <w:bottom w:val="" w:sz="6"/>
                <w:right w:val="" w:sz="6"/>
              </w:pBdr>
            </w:pPr>
            <w:r>
              <w:rPr>
                <w:rFonts w:ascii="Consolas" w:hAnsi="Consolas" w:cs="Consolas" w:eastAsia="Consolas"/>
                <w:b/>
                <w:sz w:val="18"/>
              </w:rPr>
              <w:t>Valor Total</w:t>
            </w:r>
          </w:p>
        </w:tc>
        <w:tc>
          <w:tcPr>
            <w:tcW w:w="1140" w:type="dxa"/>
            <w:shd w:val="clear" w:color="auto" w:fill="F0F0F0"/>
          </w:tcPr>
          <w:p>
            <w:pPr>
              <w:pBdr>
                <w:top w:val="" w:sz="6"/>
                <w:left w:val="" w:sz="6"/>
                <w:bottom w:val="" w:sz="6"/>
                <w:right w:val="" w:sz="6"/>
              </w:pBdr>
            </w:pPr>
            <w:r>
              <w:rPr>
                <w:rFonts w:ascii="Consolas" w:hAnsi="Consolas" w:cs="Consolas" w:eastAsia="Consolas"/>
                <w:b/>
                <w:sz w:val="18"/>
              </w:rPr>
              <w:t/>
            </w:r>
          </w:p>
          <w:p>
            <w:pPr>
              <w:pBdr>
                <w:top w:val="" w:sz="6"/>
                <w:left w:val="" w:sz="6"/>
                <w:bottom w:val="" w:sz="6"/>
                <w:right w:val="" w:sz="6"/>
              </w:pBdr>
            </w:pPr>
            <w:r>
              <w:rPr>
                <w:rFonts w:ascii="Consolas" w:hAnsi="Consolas" w:cs="Consolas" w:eastAsia="Consolas"/>
                <w:b/>
                <w:sz w:val="18"/>
              </w:rPr>
              <w:t>Status</w:t>
            </w:r>
          </w:p>
          <w:p>
            <w:pPr>
              <w:pBdr>
                <w:top w:val="" w:sz="6"/>
                <w:left w:val="" w:sz="6"/>
                <w:bottom w:val="" w:sz="6"/>
                <w:right w:val="" w:sz="6"/>
              </w:pBdr>
            </w:pPr>
            <w:r>
              <w:rPr>
                <w:rFonts w:ascii="Consolas" w:hAnsi="Consolas" w:cs="Consolas" w:eastAsia="Consolas"/>
                <w:b/>
                <w:sz w:val="18"/>
              </w:rPr>
              <w:t>Lance</w:t>
            </w:r>
          </w:p>
        </w:tc>
      </w:tr>
      <w:tr>
        <w:tc>
          <w:tcPr>
            <w:tcW w:w="615" w:type="dxa"/>
            <w:shd w:val="clear" w:color="auto" w:fill="FFFFFF"/>
          </w:tcPr>
          <w:p>
            <w:pPr>
              <w:pBdr>
                <w:top w:val="" w:sz="6"/>
                <w:left w:val="" w:sz="6"/>
                <w:bottom w:val="" w:sz="6"/>
                <w:right w:val="" w:sz="6"/>
              </w:pBdr>
            </w:pPr>
            <w:r>
              <w:rPr>
                <w:rFonts w:ascii="Consolas" w:hAnsi="Consolas" w:cs="Consolas" w:eastAsia="Consolas"/>
                <w:b/>
                <w:sz w:val="18"/>
              </w:rPr>
              <w:t>1</w:t>
            </w:r>
          </w:p>
        </w:tc>
        <w:tc>
          <w:tcPr>
            <w:tcW w:w="1005" w:type="dxa"/>
            <w:shd w:val="clear" w:color="auto" w:fill="FFFFFF"/>
          </w:tcPr>
          <w:p>
            <w:pPr>
              <w:pBdr>
                <w:top w:val="" w:sz="6"/>
                <w:left w:val="" w:sz="6"/>
                <w:bottom w:val="" w:sz="6"/>
                <w:right w:val="" w:sz="6"/>
              </w:pBdr>
            </w:pPr>
            <w:r>
              <w:rPr>
                <w:rFonts w:ascii="Consolas" w:hAnsi="Consolas" w:cs="Consolas" w:eastAsia="Consolas"/>
                <w:b/>
                <w:sz w:val="18"/>
              </w:rPr>
              <w:t>13929</w:t>
            </w:r>
          </w:p>
        </w:tc>
        <w:tc>
          <w:tcPr>
            <w:tcW w:w="3930" w:type="dxa"/>
            <w:shd w:val="clear" w:color="auto" w:fill="FFFFFF"/>
          </w:tcPr>
          <w:p>
            <w:pPr>
              <w:pBdr>
                <w:top w:val="" w:sz="6"/>
                <w:left w:val="" w:sz="6"/>
                <w:bottom w:val="" w:sz="6"/>
                <w:right w:val="" w:sz="6"/>
              </w:pBdr>
            </w:pPr>
            <w:r>
              <w:rPr>
                <w:rFonts w:ascii="Consolas" w:hAnsi="Consolas" w:cs="Consolas" w:eastAsia="Consolas"/>
                <w:b/>
                <w:sz w:val="18"/>
              </w:rPr>
              <w:t>M. P. DOS SANTOS - MANUTENCAO AGRICOLA</w:t>
            </w:r>
          </w:p>
        </w:tc>
        <w:tc>
          <w:tcPr>
            <w:tcW w:w="1395" w:type="dxa"/>
            <w:shd w:val="clear" w:color="auto" w:fill="FFFFFF"/>
          </w:tcPr>
          <w:p>
            <w:pPr>
              <w:pBdr>
                <w:top w:val="" w:sz="6"/>
                <w:left w:val="" w:sz="6"/>
                <w:bottom w:val="" w:sz="6"/>
                <w:right w:val="" w:sz="6"/>
              </w:pBdr>
            </w:pPr>
            <w:r>
              <w:rPr>
                <w:rFonts w:ascii="Consolas" w:hAnsi="Consolas" w:cs="Consolas" w:eastAsia="Consolas"/>
                <w:b/>
                <w:sz w:val="18"/>
              </w:rPr>
              <w:t/>
            </w:r>
          </w:p>
        </w:tc>
        <w:tc>
          <w:tcPr>
            <w:tcW w:w="1005" w:type="dxa"/>
            <w:shd w:val="clear" w:color="auto" w:fill="FFFFFF"/>
          </w:tcPr>
          <w:p>
            <w:pPr>
              <w:jc w:val="right"/>
              <w:pBdr>
                <w:top w:val="" w:sz="6"/>
                <w:left w:val="" w:sz="6"/>
                <w:bottom w:val="" w:sz="6"/>
                <w:right w:val="" w:sz="6"/>
              </w:pBdr>
            </w:pPr>
            <w:r>
              <w:rPr>
                <w:rFonts w:ascii="Consolas" w:hAnsi="Consolas" w:cs="Consolas" w:eastAsia="Consolas"/>
                <w:b/>
                <w:sz w:val="18"/>
              </w:rPr>
              <w:t>7,69</w:t>
            </w:r>
          </w:p>
        </w:tc>
        <w:tc>
          <w:tcPr>
            <w:tcW w:w="1020" w:type="dxa"/>
            <w:shd w:val="clear" w:color="auto" w:fill="FFFFFF"/>
          </w:tcPr>
          <w:p>
            <w:pPr>
              <w:jc w:val="right"/>
              <w:pBdr>
                <w:top w:val="" w:sz="6"/>
                <w:left w:val="" w:sz="6"/>
                <w:bottom w:val="" w:sz="6"/>
                <w:right w:val="" w:sz="6"/>
              </w:pBdr>
            </w:pPr>
            <w:r>
              <w:rPr>
                <w:rFonts w:ascii="Consolas" w:hAnsi="Consolas" w:cs="Consolas" w:eastAsia="Consolas"/>
                <w:b/>
                <w:sz w:val="18"/>
              </w:rPr>
              <w:t>360.000,00</w:t>
            </w:r>
          </w:p>
        </w:tc>
        <w:tc>
          <w:tcPr>
            <w:tcW w:w="1140" w:type="dxa"/>
            <w:shd w:val="clear" w:color="auto" w:fill="FFFFFF"/>
          </w:tcPr>
          <w:p>
            <w:pPr>
              <w:pBdr>
                <w:top w:val="" w:sz="6"/>
                <w:left w:val="" w:sz="6"/>
                <w:bottom w:val="" w:sz="6"/>
                <w:right w:val="" w:sz="6"/>
              </w:pBdr>
            </w:pPr>
            <w:r>
              <w:rPr>
                <w:rFonts w:ascii="Consolas" w:hAnsi="Consolas" w:cs="Consolas" w:eastAsia="Consolas"/>
                <w:b/>
                <w:sz w:val="18"/>
              </w:rPr>
              <w:t xml:space="preserve">Classificado   </w:t>
            </w:r>
          </w:p>
          <w:p>
            <w:pPr>
              <w:pBdr>
                <w:top w:val="" w:sz="6"/>
                <w:left w:val="" w:sz="6"/>
                <w:bottom w:val="" w:sz="6"/>
                <w:right w:val="" w:sz="6"/>
              </w:pBdr>
            </w:pPr>
            <w:r>
              <w:rPr>
                <w:rFonts w:ascii="Consolas" w:hAnsi="Consolas" w:cs="Consolas" w:eastAsia="Consolas"/>
                <w:b/>
                <w:sz w:val="18"/>
              </w:rPr>
              <w:t>S</w:t>
            </w:r>
          </w:p>
        </w:tc>
      </w:tr>
    </w:tbl>
    <w:p>
      <w:pPr>
        <w:jc w:val="both"/>
      </w:pPr>
      <w:r>
        <w:rPr>
          <w:rFonts w:ascii="Consolas" w:hAnsi="Consolas" w:cs="Consolas" w:eastAsia="Consolas"/>
          <w:sz w:val="22"/>
        </w:rPr>
        <w:t xml:space="preserve">assim como convidou o respectivo representante à negociação.  </w:t>
      </w:r>
      <w:r>
        <w:rPr>
          <w:rFonts w:ascii="Consolas" w:hAnsi="Consolas" w:cs="Consolas" w:eastAsia="Consolas"/>
          <w:b/>
          <w:sz w:val="22"/>
        </w:rPr>
        <w:t xml:space="preserve">NEGOCIAÇÃO: </w:t>
      </w:r>
      <w:r>
        <w:rPr>
          <w:rFonts w:ascii="Consolas" w:hAnsi="Consolas" w:cs="Consolas" w:eastAsia="Consolas"/>
          <w:sz w:val="22"/>
        </w:rPr>
        <w:t xml:space="preserve">Determinada a ordem seqüencial, iniciou-se a etapa de negociação chegando-se ao seguinte resultado: Para o item 1, a melhor oferta consagrou-se no valor unitário da hora trabalhada em R$ 290,00 (duzentos e noventa reais), resultando num desconto concedido de 1,13 % (um inteiro e treze centécimos por cento), perfazendo um desconto nas peças fornecidas em 14,15%, ao qual a empresa ofertou 15,0% e, totalizando o valor de R$ 580.000,00 (quinhentos e oitenta mil reais); Para o item 2, a melhor oferta consagrou-se no valor unitário da hora trabalhada em R$ 260,00 (duzentos e sessenta reais), resultando num desconto concedido dee 6,02 % (seis inteiros e dois centésimos por cento), perfazendo um desconto nas peças forncecidas em 17,31%, ao qual a empresa, tendo ofertado 17,0%, concordou e assinalou na proposta o índice de 17,31% e totalizando o valor de R$ 468.000,00 (quatrocentos e sessenta e oito mil reais); Para o item 3, a melhor oferta consagrou-se no valor unitário da hora trabalhada em R$ 240,00 (duzentos e quarenta reais), resultando num desconto concedido de 7,69% (sete inteiros e sessenta e nove centésimos por cento), perfazendo um desconto nas peças fornecidas em 13,27%, ao qual a empresa ofertou 14,0% e totalizando o valor de R$ 360.000,00 (trezentos e sessenta mil reais). Para os três itens, totalizou-se a importância de R$ 1.408.000,00 (um milhão quatrocentos e oito mil reais). </w:t>
      </w:r>
      <w:r>
        <w:rPr>
          <w:rFonts w:ascii="Consolas" w:hAnsi="Consolas" w:cs="Consolas" w:eastAsia="Consolas"/>
          <w:b/>
          <w:sz w:val="22"/>
        </w:rPr>
        <w:t xml:space="preserve">HABILITAÇÃO: </w:t>
      </w:r>
      <w:r>
        <w:rPr>
          <w:rFonts w:ascii="Consolas" w:hAnsi="Consolas" w:cs="Consolas" w:eastAsia="Consolas"/>
          <w:sz w:val="22"/>
        </w:rPr>
        <w:t xml:space="preserve">Encerrada a negociação, e aceita a proposta pelo Senhora Pregoeira, uma vez que atende aos termos do Edital, bem como se encontra dentro dos parâmetros do mercado, e, ainda, dentro dos valores orçados </w:t>
      </w:r>
      <w:r>
        <w:rPr>
          <w:rFonts w:ascii="Consolas" w:hAnsi="Consolas" w:cs="Consolas" w:eastAsia="Consolas"/>
          <w:i/>
          <w:sz w:val="22"/>
        </w:rPr>
        <w:t>pela Prefeitura Municipal de Taguaí</w:t>
      </w:r>
      <w:r>
        <w:rPr>
          <w:rFonts w:ascii="Consolas" w:hAnsi="Consolas" w:cs="Consolas" w:eastAsia="Consolas"/>
          <w:sz w:val="22"/>
        </w:rPr>
        <w:t>, passou-se à averiguação em sites quanto à sanções, inidoneidade, suspensões, condenações de improbidade administrativa, conforme links constantes no item 6.3.1 do edital, o que resultou, em todas as consultas, situação adimplente da empresa e seu proprietário. Abriu-se, após, o envelope habilitação, conferiu-se o conteúdo, analisou-se detalhadamente quanto às imposições do edital e chegou-se à conclusão de que a empresa apresentou todos os documentos exigidos, passando-os para vista e rubrica dos presentes. Após a análise dos documentos de habilitação e não tendo havido qualquer manifestação dos presentes, a Pregoeira declarou habilitada e vencedora a empresa, descrita no quadro abaixo, em todos os itens, ao valor total de R$ 1.408.000,00 (um milhão quatrocentos e oito mil reais):</w:t>
      </w:r>
    </w:p>
    <w:p>
      <w:pPr>
        <w:pBdr>
          <w:top w:val="" w:sz="6"/>
          <w:left w:val="" w:sz="6"/>
          <w:bottom w:val="" w:sz="6"/>
          <w:right w:val="" w:sz="6"/>
        </w:pBdr>
      </w:pPr>
      <w:r>
        <w:rPr>
          <w:rFonts w:ascii="Consolas" w:hAnsi="Consolas" w:cs="Consolas" w:eastAsia="Consolas"/>
          <w:sz w:val="22"/>
        </w:rPr>
        <w:t/>
      </w:r>
    </w:p>
    <w:tbl>
      <w:tblPr>
        <w:tblW w:w="5000" w:type="pct"/>
        <w:tblLayout w:type="fixed"/>
        <w:tblCellMar>
          <w:top w:w="0" w:type="dxa"/>
          <w:left w:w="1" w:type="dxa"/>
          <w:bottom w:w="0" w:type="dxa"/>
          <w:right w:w="1" w:type="dxa"/>
        </w:tblCellMar>
        <w:shd w:val="clear" w:color="auto" w:fill="FFFFFF"/>
      </w:tblPr>
      <w:tblGrid>
        <w:gridCol w:w="738"/>
        <w:gridCol w:w="4533"/>
        <w:gridCol w:w="1143"/>
        <w:gridCol w:w="2193"/>
        <w:gridCol w:w="1398"/>
      </w:tblGrid>
      <w:tr>
        <w:tc>
          <w:tcPr>
            <w:tcW w:w="765" w:type="dxa"/>
            <w:shd w:val="clear" w:color="auto" w:fill="F0F0F0"/>
          </w:tcPr>
          <w:p>
            <w:pPr>
              <w:pBdr>
                <w:top w:val="" w:sz="6"/>
                <w:left w:val="" w:sz="6"/>
                <w:bottom w:val="" w:sz="6"/>
                <w:right w:val="" w:sz="6"/>
              </w:pBdr>
            </w:pPr>
            <w:r>
              <w:rPr>
                <w:rFonts w:ascii="Consolas" w:hAnsi="Consolas" w:cs="Consolas" w:eastAsia="Consolas"/>
                <w:b/>
                <w:sz w:val="18"/>
              </w:rPr>
              <w:t>Código</w:t>
            </w:r>
          </w:p>
        </w:tc>
        <w:tc>
          <w:tcPr>
            <w:tcW w:w="4560" w:type="dxa"/>
            <w:shd w:val="clear" w:color="auto" w:fill="F0F0F0"/>
          </w:tcPr>
          <w:p>
            <w:pPr>
              <w:pBdr>
                <w:top w:val="" w:sz="6"/>
                <w:left w:val="" w:sz="6"/>
                <w:bottom w:val="" w:sz="6"/>
                <w:right w:val="" w:sz="6"/>
              </w:pBdr>
            </w:pPr>
            <w:r>
              <w:rPr>
                <w:rFonts w:ascii="Consolas" w:hAnsi="Consolas" w:cs="Consolas" w:eastAsia="Consolas"/>
                <w:b/>
                <w:sz w:val="18"/>
              </w:rPr>
              <w:t>Proponente / Fornecedor</w:t>
            </w:r>
          </w:p>
        </w:tc>
        <w:tc>
          <w:tcPr>
            <w:tcW w:w="1170" w:type="dxa"/>
            <w:shd w:val="clear" w:color="auto" w:fill="F0F0F0"/>
          </w:tcPr>
          <w:p>
            <w:pPr>
              <w:pBdr>
                <w:top w:val="" w:sz="6"/>
                <w:left w:val="" w:sz="6"/>
                <w:bottom w:val="" w:sz="6"/>
                <w:right w:val="" w:sz="6"/>
              </w:pBdr>
            </w:pPr>
            <w:r>
              <w:rPr>
                <w:rFonts w:ascii="Consolas" w:hAnsi="Consolas" w:cs="Consolas" w:eastAsia="Consolas"/>
                <w:b/>
                <w:sz w:val="18"/>
              </w:rPr>
              <w:t>Tipo Empresa</w:t>
            </w:r>
          </w:p>
        </w:tc>
        <w:tc>
          <w:tcPr>
            <w:tcW w:w="2220" w:type="dxa"/>
            <w:shd w:val="clear" w:color="auto" w:fill="F0F0F0"/>
          </w:tcPr>
          <w:p>
            <w:pPr>
              <w:pBdr>
                <w:top w:val="" w:sz="6"/>
                <w:left w:val="" w:sz="6"/>
                <w:bottom w:val="" w:sz="6"/>
                <w:right w:val="" w:sz="6"/>
              </w:pBdr>
            </w:pPr>
            <w:r>
              <w:rPr>
                <w:rFonts w:ascii="Consolas" w:hAnsi="Consolas" w:cs="Consolas" w:eastAsia="Consolas"/>
                <w:b/>
                <w:sz w:val="18"/>
              </w:rPr>
              <w:t>Representante</w:t>
            </w:r>
          </w:p>
        </w:tc>
        <w:tc>
          <w:tcPr>
            <w:tcW w:w="1425" w:type="dxa"/>
            <w:shd w:val="clear" w:color="auto" w:fill="F0F0F0"/>
          </w:tcPr>
          <w:p>
            <w:pPr>
              <w:pBdr>
                <w:top w:val="" w:sz="6"/>
                <w:left w:val="" w:sz="6"/>
                <w:bottom w:val="" w:sz="6"/>
                <w:right w:val="" w:sz="6"/>
              </w:pBdr>
            </w:pPr>
            <w:r>
              <w:rPr>
                <w:rFonts w:ascii="Consolas" w:hAnsi="Consolas" w:cs="Consolas" w:eastAsia="Consolas"/>
                <w:b/>
                <w:sz w:val="18"/>
              </w:rPr>
              <w:t>Situação</w:t>
            </w:r>
          </w:p>
        </w:tc>
      </w:tr>
      <w:tr>
        <w:tc>
          <w:tcPr>
            <w:tcW w:w="765" w:type="dxa"/>
            <w:shd w:val="clear" w:color="auto" w:fill="FFFFFF"/>
          </w:tcPr>
          <w:p>
            <w:pPr>
              <w:pBdr>
                <w:top w:val="" w:sz="6"/>
                <w:left w:val="" w:sz="6"/>
                <w:bottom w:val="" w:sz="6"/>
                <w:right w:val="" w:sz="6"/>
              </w:pBdr>
            </w:pPr>
            <w:r>
              <w:rPr>
                <w:rFonts w:ascii="Consolas" w:hAnsi="Consolas" w:cs="Consolas" w:eastAsia="Consolas"/>
                <w:b/>
                <w:sz w:val="18"/>
              </w:rPr>
              <w:t>13929</w:t>
            </w:r>
          </w:p>
        </w:tc>
        <w:tc>
          <w:tcPr>
            <w:tcW w:w="4560" w:type="dxa"/>
            <w:shd w:val="clear" w:color="auto" w:fill="FFFFFF"/>
          </w:tcPr>
          <w:p>
            <w:pPr>
              <w:pBdr>
                <w:top w:val="" w:sz="6"/>
                <w:left w:val="" w:sz="6"/>
                <w:bottom w:val="" w:sz="6"/>
                <w:right w:val="" w:sz="6"/>
              </w:pBdr>
            </w:pPr>
            <w:r>
              <w:rPr>
                <w:rFonts w:ascii="Consolas" w:hAnsi="Consolas" w:cs="Consolas" w:eastAsia="Consolas"/>
                <w:b/>
                <w:sz w:val="18"/>
              </w:rPr>
              <w:t>M. P. DOS SANTOS - MANUTENCAO AGRICOLA - CNPJ 30.111.153/0001-77</w:t>
            </w:r>
          </w:p>
        </w:tc>
        <w:tc>
          <w:tcPr>
            <w:tcW w:w="1170" w:type="dxa"/>
            <w:shd w:val="clear" w:color="auto" w:fill="FFFFFF"/>
          </w:tcPr>
          <w:p>
            <w:pPr>
              <w:pBdr>
                <w:top w:val="" w:sz="6"/>
                <w:left w:val="" w:sz="6"/>
                <w:bottom w:val="" w:sz="6"/>
                <w:right w:val="" w:sz="6"/>
              </w:pBdr>
            </w:pPr>
            <w:r>
              <w:rPr>
                <w:rFonts w:ascii="Consolas" w:hAnsi="Consolas" w:cs="Consolas" w:eastAsia="Consolas"/>
                <w:b/>
                <w:sz w:val="18"/>
              </w:rPr>
              <w:t>ME</w:t>
            </w:r>
          </w:p>
        </w:tc>
        <w:tc>
          <w:tcPr>
            <w:tcW w:w="2220" w:type="dxa"/>
            <w:shd w:val="clear" w:color="auto" w:fill="FFFFFF"/>
          </w:tcPr>
          <w:p>
            <w:pPr>
              <w:pBdr>
                <w:top w:val="" w:sz="6"/>
                <w:left w:val="" w:sz="6"/>
                <w:bottom w:val="" w:sz="6"/>
                <w:right w:val="" w:sz="6"/>
              </w:pBdr>
            </w:pPr>
            <w:r>
              <w:rPr>
                <w:rFonts w:ascii="Consolas" w:hAnsi="Consolas" w:cs="Consolas" w:eastAsia="Consolas"/>
                <w:b/>
                <w:sz w:val="18"/>
              </w:rPr>
              <w:t>GUSTAVO GOMES DA SILVA</w:t>
            </w:r>
          </w:p>
        </w:tc>
        <w:tc>
          <w:tcPr>
            <w:tcW w:w="1425" w:type="dxa"/>
            <w:shd w:val="clear" w:color="auto" w:fill="FFFFFF"/>
          </w:tcPr>
          <w:p>
            <w:pPr>
              <w:pBdr>
                <w:top w:val="" w:sz="6"/>
                <w:left w:val="" w:sz="6"/>
                <w:bottom w:val="" w:sz="6"/>
                <w:right w:val="" w:sz="6"/>
              </w:pBdr>
            </w:pPr>
            <w:r>
              <w:rPr>
                <w:rFonts w:ascii="Consolas" w:hAnsi="Consolas" w:cs="Consolas" w:eastAsia="Consolas"/>
                <w:b/>
                <w:sz w:val="18"/>
              </w:rPr>
              <w:t xml:space="preserve">Habilitado       </w:t>
            </w:r>
          </w:p>
        </w:tc>
      </w:tr>
    </w:tbl>
    <w:p>
      <w:pPr>
        <w:pBdr>
          <w:top w:val="" w:sz="6"/>
          <w:left w:val="" w:sz="6"/>
          <w:bottom w:val="" w:sz="6"/>
          <w:right w:val="" w:sz="6"/>
        </w:pBdr>
      </w:pPr>
      <w:r>
        <w:rPr>
          <w:rFonts w:ascii="Consolas" w:hAnsi="Consolas" w:cs="Consolas" w:eastAsia="Consolas"/>
          <w:sz w:val="22"/>
        </w:rPr>
        <w:t/>
      </w:r>
    </w:p>
    <w:p>
      <w:pPr>
        <w:jc w:val="both"/>
      </w:pPr>
      <w:r>
        <w:rPr>
          <w:rFonts w:ascii="Consolas" w:hAnsi="Consolas" w:cs="Consolas" w:eastAsia="Consolas"/>
          <w:sz w:val="22"/>
        </w:rPr>
        <w:t xml:space="preserve">Após a declaração de habilitada e vencedora do certame, a Pregoeira indagou os presentes se havia intenção de interpor recurso, ao qual obteve-se a resposta negativa. A Pregoeira, suspendeu os trabalhos para redigir esta ata. Após terminada a redação, realizou a leitura da ata, a qual, aprovado por todos vai assinada pelos presentes. Considerando haver somente uma empresa participante do certame, a pregoeira abriu prazo de três dias úteis para interposição de recursos contra as decisões tomadas durante este certame, publicando extrato da ata em jornal institucional, diário oficial do estado e jornal de grande circulação, publicando, ainda, íntegra desta ata no site oficial do Município de Taguaí, a saber: </w:t>
      </w:r>
      <w:hyperlink r:id="hrId1">
        <w:r>
          <w:rPr>
            <w:rFonts w:ascii="Consolas" w:hAnsi="Consolas" w:cs="Consolas" w:eastAsia="Consolas"/>
            <w:u w:val="single"/>
            <w:sz w:val="22"/>
            <w:color w:val="0000FF"/>
          </w:rPr>
          <w:t>www.taguai.sp.gov.br</w:t>
        </w:r>
      </w:hyperlink>
      <w:r>
        <w:rPr>
          <w:rFonts w:ascii="Consolas" w:hAnsi="Consolas" w:cs="Consolas" w:eastAsia="Consolas"/>
          <w:sz w:val="22"/>
        </w:rPr>
        <w:t>.</w:t>
      </w:r>
    </w:p>
    <w:p>
      <w:pPr>
        <w:jc w:val="both"/>
      </w:pPr>
      <w:r>
        <w:rPr>
          <w:rFonts w:ascii="Consolas" w:hAnsi="Consolas" w:cs="Consolas" w:eastAsia="Consolas"/>
          <w:sz w:val="22"/>
        </w:rPr>
        <w:t/>
      </w:r>
    </w:p>
    <w:p>
      <w:pPr>
        <w:jc w:val="both"/>
      </w:pPr>
      <w:r>
        <w:rPr>
          <w:rFonts w:ascii="Consolas" w:hAnsi="Consolas" w:cs="Consolas" w:eastAsia="Consolas"/>
          <w:sz w:val="22"/>
        </w:rPr>
        <w:t/>
      </w:r>
    </w:p>
    <w:p>
      <w:pPr>
        <w:jc w:val="both"/>
      </w:pPr>
      <w:r>
        <w:rPr>
          <w:rFonts w:ascii="Consolas" w:hAnsi="Consolas" w:cs="Consolas" w:eastAsia="Consolas"/>
          <w:b/>
          <w:sz w:val="22"/>
        </w:rPr>
        <w:t/>
      </w:r>
    </w:p>
    <w:p>
      <w:pPr>
        <w:jc w:val="both"/>
      </w:pPr>
      <w:r>
        <w:rPr>
          <w:rFonts w:ascii="Consolas" w:hAnsi="Consolas" w:cs="Consolas" w:eastAsia="Consolas"/>
          <w:sz w:val="22"/>
        </w:rPr>
        <w:t/>
      </w:r>
    </w:p>
    <w:p>
      <w:pPr>
        <w:jc w:val="both"/>
      </w:pPr>
      <w:r>
        <w:rPr>
          <w:rFonts w:ascii="Consolas" w:hAnsi="Consolas" w:cs="Consolas" w:eastAsia="Consolas"/>
          <w:sz w:val="22"/>
        </w:rPr>
        <w:t/>
      </w:r>
    </w:p>
    <w:p>
      <w:pPr>
        <w:jc w:val="both"/>
      </w:pPr>
      <w:r>
        <w:rPr>
          <w:rFonts w:ascii="Consolas" w:hAnsi="Consolas" w:cs="Consolas" w:eastAsia="Consolas"/>
          <w:b/>
          <w:u w:val="single"/>
          <w:sz w:val="22"/>
        </w:rPr>
        <w:t>ASSINAM</w:t>
      </w:r>
    </w:p>
    <w:p>
      <w:pPr>
        <w:jc w:val="both"/>
      </w:pPr>
      <w:r>
        <w:rPr>
          <w:rFonts w:ascii="Consolas" w:hAnsi="Consolas" w:cs="Consolas" w:eastAsia="Consolas"/>
          <w:b/>
          <w:u w:val="single"/>
          <w:sz w:val="22"/>
        </w:rPr>
        <w:t>Comissões / Portarias:</w:t>
      </w:r>
    </w:p>
    <w:tbl>
      <w:tblPr>
        <w:tblW w:w="5000" w:type="pct"/>
        <w:tblLayout w:type="fixed"/>
        <w:tblCellMar>
          <w:top w:w="0" w:type="dxa"/>
          <w:left w:w="1" w:type="dxa"/>
          <w:bottom w:w="0" w:type="dxa"/>
          <w:right w:w="1" w:type="dxa"/>
        </w:tblCellMar>
        <w:shd w:val="clear" w:color="auto" w:fill="FFFFFF"/>
      </w:tblPr>
      <w:tblGrid>
        <w:gridCol w:w="5073"/>
        <w:gridCol w:w="5058"/>
      </w:tblGrid>
      <w:tr>
        <w:tc>
          <w:tcPr>
            <w:tcW w:w="5100" w:type="dxa"/>
            <w:shd w:val="clear" w:color="auto" w:fill="FFFFFF"/>
          </w:tcPr>
          <w:p>
            <w:pPr>
              <w:pBdr>
                <w:top w:val="" w:sz="6"/>
                <w:left w:val="" w:sz="6"/>
                <w:bottom w:val="" w:sz="6"/>
                <w:right w:val="" w:sz="6"/>
              </w:pBdr>
            </w:pPr>
            <w:r>
              <w:rPr>
                <w:rFonts w:ascii="Consolas" w:hAnsi="Consolas" w:cs="Consolas" w:eastAsia="Consolas"/>
                <w:sz w:val="22"/>
              </w:rPr>
              <w:t/>
            </w:r>
          </w:p>
          <w:p>
            <w:pPr>
              <w:pBdr>
                <w:top w:val="" w:sz="6"/>
                <w:left w:val="" w:sz="6"/>
                <w:bottom w:val="" w:sz="6"/>
                <w:right w:val="" w:sz="6"/>
              </w:pBdr>
            </w:pPr>
            <w:r>
              <w:rPr>
                <w:rFonts w:ascii="Consolas" w:hAnsi="Consolas" w:cs="Consolas" w:eastAsia="Consolas"/>
                <w:sz w:val="22"/>
              </w:rPr>
              <w:t/>
            </w:r>
          </w:p>
          <w:p>
            <w:pPr>
              <w:pBdr>
                <w:top w:val="" w:sz="6"/>
                <w:left w:val="" w:sz="6"/>
                <w:bottom w:val="" w:sz="6"/>
                <w:right w:val="" w:sz="6"/>
              </w:pBdr>
            </w:pPr>
            <w:r>
              <w:rPr>
                <w:rFonts w:ascii="Consolas" w:hAnsi="Consolas" w:cs="Consolas" w:eastAsia="Consolas"/>
                <w:sz w:val="22"/>
              </w:rPr>
              <w:t/>
            </w:r>
          </w:p>
          <w:p>
            <w:pPr>
              <w:pBdr>
                <w:top w:val="" w:sz="6"/>
                <w:left w:val="" w:sz="6"/>
                <w:bottom w:val="" w:sz="6"/>
                <w:right w:val="" w:sz="6"/>
              </w:pBdr>
            </w:pPr>
            <w:r>
              <w:rPr>
                <w:rFonts w:ascii="Consolas" w:hAnsi="Consolas" w:cs="Consolas" w:eastAsia="Consolas"/>
                <w:sz w:val="22"/>
              </w:rPr>
              <w:t>_________________________________________</w:t>
            </w:r>
          </w:p>
          <w:p>
            <w:pPr>
              <w:pBdr>
                <w:top w:val="" w:sz="6"/>
                <w:left w:val="" w:sz="6"/>
                <w:bottom w:val="" w:sz="6"/>
                <w:right w:val="" w:sz="6"/>
              </w:pBdr>
            </w:pPr>
            <w:r>
              <w:rPr>
                <w:rFonts w:ascii="Consolas" w:hAnsi="Consolas" w:cs="Consolas" w:eastAsia="Consolas"/>
                <w:sz w:val="22"/>
              </w:rPr>
              <w:t>AMANDA DE LIMA MELO</w:t>
            </w:r>
          </w:p>
          <w:p>
            <w:pPr>
              <w:pBdr>
                <w:top w:val="" w:sz="6"/>
                <w:left w:val="" w:sz="6"/>
                <w:bottom w:val="" w:sz="6"/>
                <w:right w:val="" w:sz="6"/>
              </w:pBdr>
            </w:pPr>
            <w:r>
              <w:rPr>
                <w:rFonts w:ascii="Consolas" w:hAnsi="Consolas" w:cs="Consolas" w:eastAsia="Consolas"/>
                <w:sz w:val="22"/>
              </w:rPr>
              <w:t>CPF.: 398.459.758-44</w:t>
            </w:r>
          </w:p>
          <w:p>
            <w:pPr>
              <w:pBdr>
                <w:top w:val="" w:sz="6"/>
                <w:left w:val="" w:sz="6"/>
                <w:bottom w:val="" w:sz="6"/>
                <w:right w:val="" w:sz="6"/>
              </w:pBdr>
            </w:pPr>
            <w:r>
              <w:rPr>
                <w:rFonts w:ascii="Consolas" w:hAnsi="Consolas" w:cs="Consolas" w:eastAsia="Consolas"/>
                <w:sz w:val="22"/>
              </w:rPr>
              <w:t>RG.: 48.206.843-7</w:t>
            </w:r>
          </w:p>
          <w:p>
            <w:pPr>
              <w:pBdr>
                <w:top w:val="" w:sz="6"/>
                <w:left w:val="" w:sz="6"/>
                <w:bottom w:val="" w:sz="6"/>
                <w:right w:val="" w:sz="6"/>
              </w:pBdr>
            </w:pPr>
            <w:r>
              <w:rPr>
                <w:rFonts w:ascii="Consolas" w:hAnsi="Consolas" w:cs="Consolas" w:eastAsia="Consolas"/>
                <w:sz w:val="22"/>
              </w:rPr>
              <w:t>Cargo: Membro</w:t>
            </w:r>
          </w:p>
          <w:p>
            <w:pPr>
              <w:pBdr>
                <w:top w:val="" w:sz="6"/>
                <w:left w:val="" w:sz="6"/>
                <w:bottom w:val="" w:sz="6"/>
                <w:right w:val="" w:sz="6"/>
              </w:pBdr>
            </w:pPr>
            <w:r>
              <w:rPr>
                <w:rFonts w:ascii="Consolas" w:hAnsi="Consolas" w:cs="Consolas" w:eastAsia="Consolas"/>
                <w:sz w:val="22"/>
              </w:rPr>
              <w:t>PORTARIA: 150 DE 10/08/2022</w:t>
            </w:r>
          </w:p>
        </w:tc>
        <w:tc>
          <w:tcPr>
            <w:tcW w:w="5085" w:type="dxa"/>
            <w:shd w:val="clear" w:color="auto" w:fill="FFFFFF"/>
          </w:tcPr>
          <w:p>
            <w:pPr>
              <w:pBdr>
                <w:top w:val="" w:sz="6"/>
                <w:left w:val="" w:sz="6"/>
                <w:bottom w:val="" w:sz="6"/>
                <w:right w:val="" w:sz="6"/>
              </w:pBdr>
            </w:pPr>
            <w:r>
              <w:rPr>
                <w:rFonts w:ascii="Consolas" w:hAnsi="Consolas" w:cs="Consolas" w:eastAsia="Consolas"/>
                <w:sz w:val="22"/>
              </w:rPr>
              <w:t/>
            </w:r>
          </w:p>
          <w:p>
            <w:pPr>
              <w:pBdr>
                <w:top w:val="" w:sz="6"/>
                <w:left w:val="" w:sz="6"/>
                <w:bottom w:val="" w:sz="6"/>
                <w:right w:val="" w:sz="6"/>
              </w:pBdr>
            </w:pPr>
            <w:r>
              <w:rPr>
                <w:rFonts w:ascii="Consolas" w:hAnsi="Consolas" w:cs="Consolas" w:eastAsia="Consolas"/>
                <w:sz w:val="22"/>
              </w:rPr>
              <w:t/>
            </w:r>
          </w:p>
          <w:p>
            <w:pPr>
              <w:pBdr>
                <w:top w:val="" w:sz="6"/>
                <w:left w:val="" w:sz="6"/>
                <w:bottom w:val="" w:sz="6"/>
                <w:right w:val="" w:sz="6"/>
              </w:pBdr>
            </w:pPr>
            <w:r>
              <w:rPr>
                <w:rFonts w:ascii="Consolas" w:hAnsi="Consolas" w:cs="Consolas" w:eastAsia="Consolas"/>
                <w:sz w:val="22"/>
              </w:rPr>
              <w:t/>
            </w:r>
          </w:p>
          <w:p>
            <w:pPr>
              <w:pBdr>
                <w:top w:val="" w:sz="6"/>
                <w:left w:val="" w:sz="6"/>
                <w:bottom w:val="" w:sz="6"/>
                <w:right w:val="" w:sz="6"/>
              </w:pBdr>
            </w:pPr>
            <w:r>
              <w:rPr>
                <w:rFonts w:ascii="Consolas" w:hAnsi="Consolas" w:cs="Consolas" w:eastAsia="Consolas"/>
                <w:sz w:val="22"/>
              </w:rPr>
              <w:t>_________________________________________</w:t>
            </w:r>
          </w:p>
          <w:p>
            <w:pPr>
              <w:pBdr>
                <w:top w:val="" w:sz="6"/>
                <w:left w:val="" w:sz="6"/>
                <w:bottom w:val="" w:sz="6"/>
                <w:right w:val="" w:sz="6"/>
              </w:pBdr>
            </w:pPr>
            <w:r>
              <w:rPr>
                <w:rFonts w:ascii="Consolas" w:hAnsi="Consolas" w:cs="Consolas" w:eastAsia="Consolas"/>
                <w:sz w:val="22"/>
              </w:rPr>
              <w:t>ELIDIANE MARIA RIBEIRO DA SILVA</w:t>
            </w:r>
          </w:p>
          <w:p>
            <w:pPr>
              <w:pBdr>
                <w:top w:val="" w:sz="6"/>
                <w:left w:val="" w:sz="6"/>
                <w:bottom w:val="" w:sz="6"/>
                <w:right w:val="" w:sz="6"/>
              </w:pBdr>
            </w:pPr>
            <w:r>
              <w:rPr>
                <w:rFonts w:ascii="Consolas" w:hAnsi="Consolas" w:cs="Consolas" w:eastAsia="Consolas"/>
                <w:sz w:val="22"/>
              </w:rPr>
              <w:t>CPF.: 369.780.838-95</w:t>
            </w:r>
          </w:p>
          <w:p>
            <w:pPr>
              <w:pBdr>
                <w:top w:val="" w:sz="6"/>
                <w:left w:val="" w:sz="6"/>
                <w:bottom w:val="" w:sz="6"/>
                <w:right w:val="" w:sz="6"/>
              </w:pBdr>
            </w:pPr>
            <w:r>
              <w:rPr>
                <w:rFonts w:ascii="Consolas" w:hAnsi="Consolas" w:cs="Consolas" w:eastAsia="Consolas"/>
                <w:sz w:val="22"/>
              </w:rPr>
              <w:t>RG.: 40.834.825-0</w:t>
            </w:r>
          </w:p>
          <w:p>
            <w:pPr>
              <w:pBdr>
                <w:top w:val="" w:sz="6"/>
                <w:left w:val="" w:sz="6"/>
                <w:bottom w:val="" w:sz="6"/>
                <w:right w:val="" w:sz="6"/>
              </w:pBdr>
            </w:pPr>
            <w:r>
              <w:rPr>
                <w:rFonts w:ascii="Consolas" w:hAnsi="Consolas" w:cs="Consolas" w:eastAsia="Consolas"/>
                <w:sz w:val="22"/>
              </w:rPr>
              <w:t>Cargo: Agente de Contratação</w:t>
            </w:r>
          </w:p>
          <w:p>
            <w:pPr>
              <w:pBdr>
                <w:top w:val="" w:sz="6"/>
                <w:left w:val="" w:sz="6"/>
                <w:bottom w:val="" w:sz="6"/>
                <w:right w:val="" w:sz="6"/>
              </w:pBdr>
            </w:pPr>
            <w:r>
              <w:rPr>
                <w:rFonts w:ascii="Consolas" w:hAnsi="Consolas" w:cs="Consolas" w:eastAsia="Consolas"/>
                <w:sz w:val="22"/>
              </w:rPr>
              <w:t>PORTARIA: 150 DE 10/08/2022</w:t>
            </w:r>
          </w:p>
        </w:tc>
      </w:tr>
      <w:tr>
        <w:tc>
          <w:tcPr>
            <w:tcW w:w="5100" w:type="dxa"/>
            <w:shd w:val="clear" w:color="auto" w:fill="FFFFFF"/>
          </w:tcPr>
          <w:p>
            <w:pPr>
              <w:pBdr>
                <w:top w:val="" w:sz="6"/>
                <w:left w:val="" w:sz="6"/>
                <w:bottom w:val="" w:sz="6"/>
                <w:right w:val="" w:sz="6"/>
              </w:pBdr>
            </w:pPr>
            <w:r>
              <w:rPr>
                <w:rFonts w:ascii="Consolas" w:hAnsi="Consolas" w:cs="Consolas" w:eastAsia="Consolas"/>
                <w:sz w:val="22"/>
              </w:rPr>
              <w:t/>
            </w:r>
          </w:p>
          <w:p>
            <w:pPr>
              <w:pBdr>
                <w:top w:val="" w:sz="6"/>
                <w:left w:val="" w:sz="6"/>
                <w:bottom w:val="" w:sz="6"/>
                <w:right w:val="" w:sz="6"/>
              </w:pBdr>
            </w:pPr>
            <w:r>
              <w:rPr>
                <w:rFonts w:ascii="Consolas" w:hAnsi="Consolas" w:cs="Consolas" w:eastAsia="Consolas"/>
                <w:sz w:val="22"/>
              </w:rPr>
              <w:t/>
            </w:r>
          </w:p>
          <w:p>
            <w:pPr>
              <w:pBdr>
                <w:top w:val="" w:sz="6"/>
                <w:left w:val="" w:sz="6"/>
                <w:bottom w:val="" w:sz="6"/>
                <w:right w:val="" w:sz="6"/>
              </w:pBdr>
            </w:pPr>
            <w:r>
              <w:rPr>
                <w:rFonts w:ascii="Consolas" w:hAnsi="Consolas" w:cs="Consolas" w:eastAsia="Consolas"/>
                <w:sz w:val="22"/>
              </w:rPr>
              <w:t/>
            </w:r>
          </w:p>
          <w:p>
            <w:pPr>
              <w:pBdr>
                <w:top w:val="" w:sz="6"/>
                <w:left w:val="" w:sz="6"/>
                <w:bottom w:val="" w:sz="6"/>
                <w:right w:val="" w:sz="6"/>
              </w:pBdr>
            </w:pPr>
            <w:r>
              <w:rPr>
                <w:rFonts w:ascii="Consolas" w:hAnsi="Consolas" w:cs="Consolas" w:eastAsia="Consolas"/>
                <w:sz w:val="22"/>
              </w:rPr>
              <w:t>_________________________________________</w:t>
            </w:r>
          </w:p>
          <w:p>
            <w:pPr>
              <w:pBdr>
                <w:top w:val="" w:sz="6"/>
                <w:left w:val="" w:sz="6"/>
                <w:bottom w:val="" w:sz="6"/>
                <w:right w:val="" w:sz="6"/>
              </w:pBdr>
            </w:pPr>
            <w:r>
              <w:rPr>
                <w:rFonts w:ascii="Consolas" w:hAnsi="Consolas" w:cs="Consolas" w:eastAsia="Consolas"/>
                <w:sz w:val="22"/>
              </w:rPr>
              <w:t>GERALDO LUIS BENEDITO BORANGA</w:t>
            </w:r>
          </w:p>
          <w:p>
            <w:pPr>
              <w:pBdr>
                <w:top w:val="" w:sz="6"/>
                <w:left w:val="" w:sz="6"/>
                <w:bottom w:val="" w:sz="6"/>
                <w:right w:val="" w:sz="6"/>
              </w:pBdr>
            </w:pPr>
            <w:r>
              <w:rPr>
                <w:rFonts w:ascii="Consolas" w:hAnsi="Consolas" w:cs="Consolas" w:eastAsia="Consolas"/>
                <w:sz w:val="22"/>
              </w:rPr>
              <w:t>CPF.: 141.325.278-83</w:t>
            </w:r>
          </w:p>
          <w:p>
            <w:pPr>
              <w:pBdr>
                <w:top w:val="" w:sz="6"/>
                <w:left w:val="" w:sz="6"/>
                <w:bottom w:val="" w:sz="6"/>
                <w:right w:val="" w:sz="6"/>
              </w:pBdr>
            </w:pPr>
            <w:r>
              <w:rPr>
                <w:rFonts w:ascii="Consolas" w:hAnsi="Consolas" w:cs="Consolas" w:eastAsia="Consolas"/>
                <w:sz w:val="22"/>
              </w:rPr>
              <w:t>RG.: 246402787</w:t>
            </w:r>
          </w:p>
          <w:p>
            <w:pPr>
              <w:pBdr>
                <w:top w:val="" w:sz="6"/>
                <w:left w:val="" w:sz="6"/>
                <w:bottom w:val="" w:sz="6"/>
                <w:right w:val="" w:sz="6"/>
              </w:pBdr>
            </w:pPr>
            <w:r>
              <w:rPr>
                <w:rFonts w:ascii="Consolas" w:hAnsi="Consolas" w:cs="Consolas" w:eastAsia="Consolas"/>
                <w:sz w:val="22"/>
              </w:rPr>
              <w:t>Cargo: Membro</w:t>
            </w:r>
          </w:p>
          <w:p>
            <w:pPr>
              <w:pBdr>
                <w:top w:val="" w:sz="6"/>
                <w:left w:val="" w:sz="6"/>
                <w:bottom w:val="" w:sz="6"/>
                <w:right w:val="" w:sz="6"/>
              </w:pBdr>
            </w:pPr>
            <w:r>
              <w:rPr>
                <w:rFonts w:ascii="Consolas" w:hAnsi="Consolas" w:cs="Consolas" w:eastAsia="Consolas"/>
                <w:sz w:val="22"/>
              </w:rPr>
              <w:t>PORTARIA: 150 DE 10/08/2022</w:t>
            </w:r>
          </w:p>
        </w:tc>
        <w:tc>
          <w:tcPr>
            <w:tcW w:w="5085" w:type="dxa"/>
            <w:shd w:val="clear" w:color="auto" w:fill="FFFFFF"/>
          </w:tcPr>
          <w:p>
            <w:pPr>
              <w:jc w:val="both"/>
            </w:pPr>
            <w:r>
              <w:rPr>
                <w:rFonts w:ascii="Consolas" w:hAnsi="Consolas" w:cs="Consolas" w:eastAsia="Consolas"/>
                <w:b/>
                <w:u w:val="single"/>
                <w:sz w:val="22"/>
              </w:rPr>
              <w:t/>
            </w:r>
          </w:p>
          <w:p>
            <w:pPr>
              <w:jc w:val="both"/>
            </w:pPr>
            <w:r>
              <w:rPr>
                <w:rFonts w:ascii="Consolas" w:hAnsi="Consolas" w:cs="Consolas" w:eastAsia="Consolas"/>
                <w:b/>
                <w:u w:val="single"/>
                <w:sz w:val="22"/>
              </w:rPr>
              <w:t/>
            </w:r>
          </w:p>
          <w:p>
            <w:pPr>
              <w:pBdr>
                <w:top w:val="" w:sz="6"/>
                <w:left w:val="" w:sz="6"/>
                <w:bottom w:val="" w:sz="6"/>
                <w:right w:val="" w:sz="6"/>
              </w:pBdr>
            </w:pPr>
            <w:r>
              <w:rPr>
                <w:rFonts w:ascii="Consolas" w:hAnsi="Consolas" w:cs="Consolas" w:eastAsia="Consolas"/>
                <w:sz w:val="22"/>
              </w:rPr>
              <w:t/>
            </w:r>
          </w:p>
          <w:p>
            <w:pPr>
              <w:pBdr>
                <w:top w:val="" w:sz="6"/>
                <w:left w:val="" w:sz="6"/>
                <w:bottom w:val="" w:sz="6"/>
                <w:right w:val="" w:sz="6"/>
              </w:pBdr>
            </w:pPr>
            <w:r>
              <w:rPr>
                <w:rFonts w:ascii="Consolas" w:hAnsi="Consolas" w:cs="Consolas" w:eastAsia="Consolas"/>
                <w:sz w:val="22"/>
              </w:rPr>
              <w:t>_________________________________________</w:t>
            </w:r>
          </w:p>
          <w:p>
            <w:pPr>
              <w:pBdr>
                <w:top w:val="" w:sz="6"/>
                <w:left w:val="" w:sz="6"/>
                <w:bottom w:val="" w:sz="6"/>
                <w:right w:val="" w:sz="6"/>
              </w:pBdr>
            </w:pPr>
            <w:r>
              <w:rPr>
                <w:rFonts w:ascii="Consolas" w:hAnsi="Consolas" w:cs="Consolas" w:eastAsia="Consolas"/>
                <w:sz w:val="22"/>
              </w:rPr>
              <w:t>Representante: GUSTAVO GOMES DA SILVA</w:t>
            </w:r>
          </w:p>
          <w:p>
            <w:pPr>
              <w:pBdr>
                <w:top w:val="" w:sz="6"/>
                <w:left w:val="" w:sz="6"/>
                <w:bottom w:val="" w:sz="6"/>
                <w:right w:val="" w:sz="6"/>
              </w:pBdr>
            </w:pPr>
            <w:r>
              <w:rPr>
                <w:rFonts w:ascii="Consolas" w:hAnsi="Consolas" w:cs="Consolas" w:eastAsia="Consolas"/>
                <w:sz w:val="22"/>
              </w:rPr>
              <w:t>CPF.: 429.674.268-06</w:t>
            </w:r>
          </w:p>
          <w:p>
            <w:pPr>
              <w:pBdr>
                <w:top w:val="" w:sz="6"/>
                <w:left w:val="" w:sz="6"/>
                <w:bottom w:val="" w:sz="6"/>
                <w:right w:val="" w:sz="6"/>
              </w:pBdr>
            </w:pPr>
            <w:r>
              <w:rPr>
                <w:rFonts w:ascii="Consolas" w:hAnsi="Consolas" w:cs="Consolas" w:eastAsia="Consolas"/>
                <w:sz w:val="22"/>
              </w:rPr>
              <w:t>RG.: 41483227-9</w:t>
            </w:r>
          </w:p>
          <w:p>
            <w:pPr>
              <w:pBdr>
                <w:top w:val="" w:sz="6"/>
                <w:left w:val="" w:sz="6"/>
                <w:bottom w:val="" w:sz="6"/>
                <w:right w:val="" w:sz="6"/>
              </w:pBdr>
            </w:pPr>
            <w:r>
              <w:rPr>
                <w:rFonts w:ascii="Consolas" w:hAnsi="Consolas" w:cs="Consolas" w:eastAsia="Consolas"/>
                <w:sz w:val="22"/>
              </w:rPr>
              <w:t>Empresa: M. P. DOS SANTOS - MANUTENCAO AGRICOLA</w:t>
            </w:r>
          </w:p>
        </w:tc>
      </w:tr>
    </w:tbl>
    <w:sectPr>
      <w:headerReference w:type="default" r:id="rIdHF0"/>
      <w:footerReference w:type="default" r:id="rIdHF1"/>
      <w:headerReference w:type="first" r:id="rIdHF2"/>
      <w:footerReference w:type="first" r:id="rIdHF3"/>
      <w:headerReference w:type="even" r:id="rIdHF4"/>
      <w:footerReference w:type="even" r:id="rIdHF5"/>
      <w:pgSz w:w="11906" w:h="16838"/>
      <w:pgMar w:top="1134" w:right="567" w:bottom="567" w:left="1134" w:header="720" w:footer="720" w:gutter="0"/>
    </w:sectPr>
  </w:body>
</w:document>
</file>

<file path=word/fontTable.xml><?xml version="1.0" encoding="utf-8"?>
<w:fonts xmlns:r="http://schemas.openxmlformats.org/officeDocument/2006/relationships" xmlns:w="http://schemas.openxmlformats.org/wordprocessingml/2006/main">
  <w:font w:name="Arial">
    <w:charset w:val="01"/>
  </w:font>
  <w:font w:name="Tahoma">
    <w:charset w:val="01"/>
  </w:font>
  <w:font w:name="Consolas">
    <w:charset w:val="00"/>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Bdr>
        <w:top w:val="" w:sz="6"/>
        <w:left w:val="" w:sz="6"/>
        <w:bottom w:val="" w:sz="6"/>
        <w:right w:val="" w:sz="6"/>
      </w:pBdr>
      <w:tabs>
        <w:tab w:val="center" w:pos="4245"/>
        <w:tab w:val="right" w:pos="8505"/>
      </w:tabs>
    </w:pPr>
    <w:r>
      <w:rPr>
        <w:rFonts w:ascii="Calibri" w:hAnsi="Calibri" w:cs="Calibri" w:eastAsia="Calibri"/>
        <w:i/>
        <w:sz w:val="18"/>
        <w:color w:val="0000FF"/>
      </w:rPr>
      <w:t>Praça Expedicionário Antonio Romano de Oliveira nº 44 – Telefone (14) 3386-9040</w:t>
    </w:r>
  </w:p>
  <w:p>
    <w:pPr>
      <w:jc w:val="center"/>
      <w:pBdr>
        <w:top w:val="" w:sz="6"/>
        <w:left w:val="" w:sz="6"/>
        <w:bottom w:val="" w:sz="6"/>
        <w:right w:val="" w:sz="6"/>
      </w:pBdr>
      <w:tabs>
        <w:tab w:val="center" w:pos="4245"/>
        <w:tab w:val="right" w:pos="8505"/>
      </w:tabs>
    </w:pPr>
    <w:r>
      <w:rPr>
        <w:rFonts w:ascii="Calibri" w:hAnsi="Calibri" w:cs="Calibri" w:eastAsia="Calibri"/>
        <w:i/>
        <w:sz w:val="18"/>
        <w:color w:val="0000FF"/>
      </w:rPr>
      <w:t>CEP 18890-091 – Taguaí – SP  e-mail: licitacao@taguai.sp.gov.br</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ftr>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ftr>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Bdr>
        <w:top w:val="" w:sz="6"/>
        <w:left w:val="" w:sz="6"/>
        <w:bottom w:val="" w:sz="6"/>
        <w:right w:val="" w:sz="6"/>
      </w:pBdr>
    </w:pPr>
    <w:r>
      <w:drawing>
        <wp:inline distT="0" distB="0" distL="0" distR="0">
          <wp:extent cx="4981575" cy="742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4981575" cy="742950"/>
                  </a:xfrm>
                  <a:prstGeom prst="rect">
                    <a:avLst/>
                  </a:prstGeom>
                </pic:spPr>
              </pic:pic>
            </a:graphicData>
          </a:graphic>
        </wp:inline>
      </w:drawing>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hdr>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52"/>
  <w:displayBackgroundShape/>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default="1" w:styleId="0">
    <w:name w:val="Normal"/>
    <w:qFormat/>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 Id="hrId1" Type="http://schemas.openxmlformats.org/officeDocument/2006/relationships/hyperlink" Target="www.taguai.sp.gov.br" TargetMode="External"/></Relationships>
</file>

<file path=word/_rels/header.xml.rels><?xml version="1.0" encoding="UTF-8" standalone="yes"?>
<Relationships xmlns="http://schemas.openxmlformats.org/package/2006/relationships"><Relationship Id="prId1" Type="http://schemas.openxmlformats.org/officeDocument/2006/relationships/image" Target="media/img1.png"/></Relationships>
</file>