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150B" w:rsidRPr="008F450D" w:rsidRDefault="001E496A">
      <w:pPr>
        <w:widowControl/>
        <w:spacing w:line="312" w:lineRule="auto"/>
        <w:jc w:val="center"/>
        <w:rPr>
          <w:sz w:val="24"/>
          <w:szCs w:val="24"/>
        </w:rPr>
      </w:pPr>
      <w:r w:rsidRPr="008F450D">
        <w:rPr>
          <w:b/>
          <w:sz w:val="24"/>
          <w:szCs w:val="24"/>
        </w:rPr>
        <w:t>EDITAL</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 xml:space="preserve">O </w:t>
      </w:r>
      <w:r w:rsidRPr="008F450D">
        <w:rPr>
          <w:b/>
          <w:sz w:val="24"/>
          <w:szCs w:val="24"/>
        </w:rPr>
        <w:t>MUNICÍPIO DE TAGUAÍ</w:t>
      </w:r>
      <w:r w:rsidRPr="008F450D">
        <w:rPr>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 – PREÂMBULO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 xml:space="preserve">ÓRGÃO: </w:t>
      </w:r>
      <w:r w:rsidRPr="008F450D">
        <w:rPr>
          <w:b/>
          <w:sz w:val="24"/>
          <w:szCs w:val="24"/>
        </w:rPr>
        <w:t>MUNICÍPIO DE TAGUAÍ</w:t>
      </w:r>
    </w:p>
    <w:p w:rsidR="0012150B" w:rsidRPr="008F450D" w:rsidRDefault="001E496A">
      <w:pPr>
        <w:widowControl/>
        <w:spacing w:line="312" w:lineRule="auto"/>
        <w:jc w:val="both"/>
        <w:rPr>
          <w:sz w:val="24"/>
          <w:szCs w:val="24"/>
        </w:rPr>
      </w:pPr>
      <w:r w:rsidRPr="008F450D">
        <w:rPr>
          <w:sz w:val="24"/>
          <w:szCs w:val="24"/>
        </w:rPr>
        <w:t xml:space="preserve">PROCEDIMENTO LICITATÓRIO REGIDO PELA </w:t>
      </w:r>
      <w:r w:rsidRPr="008F450D">
        <w:rPr>
          <w:b/>
          <w:sz w:val="24"/>
          <w:szCs w:val="24"/>
        </w:rPr>
        <w:t>LEI FEDERAL Nº 14.133/2021</w:t>
      </w:r>
    </w:p>
    <w:p w:rsidR="0012150B" w:rsidRPr="008F450D" w:rsidRDefault="001E496A">
      <w:pPr>
        <w:widowControl/>
        <w:spacing w:line="312" w:lineRule="auto"/>
        <w:jc w:val="both"/>
        <w:rPr>
          <w:sz w:val="24"/>
          <w:szCs w:val="24"/>
        </w:rPr>
      </w:pPr>
      <w:r w:rsidRPr="008F450D">
        <w:rPr>
          <w:sz w:val="24"/>
          <w:szCs w:val="24"/>
        </w:rPr>
        <w:t>PROCESSO ADMINISTRATIVO Nº: 5412</w:t>
      </w:r>
      <w:r w:rsidR="001F3112" w:rsidRPr="008F450D">
        <w:rPr>
          <w:sz w:val="24"/>
          <w:szCs w:val="24"/>
        </w:rPr>
        <w:t>/2023</w:t>
      </w:r>
    </w:p>
    <w:p w:rsidR="0012150B" w:rsidRPr="008F450D" w:rsidRDefault="001F3112">
      <w:pPr>
        <w:widowControl/>
        <w:spacing w:line="312" w:lineRule="auto"/>
        <w:jc w:val="both"/>
        <w:rPr>
          <w:b/>
          <w:sz w:val="24"/>
          <w:szCs w:val="24"/>
        </w:rPr>
      </w:pPr>
      <w:r w:rsidRPr="008F450D">
        <w:rPr>
          <w:b/>
          <w:sz w:val="24"/>
          <w:szCs w:val="24"/>
        </w:rPr>
        <w:t xml:space="preserve">PROCESSO LICITATÓRIO Nº: </w:t>
      </w:r>
      <w:r w:rsidR="001E496A" w:rsidRPr="008F450D">
        <w:rPr>
          <w:b/>
          <w:sz w:val="24"/>
          <w:szCs w:val="24"/>
        </w:rPr>
        <w:t>04/2</w:t>
      </w:r>
      <w:r w:rsidRPr="008F450D">
        <w:rPr>
          <w:b/>
          <w:sz w:val="24"/>
          <w:szCs w:val="24"/>
        </w:rPr>
        <w:t>02</w:t>
      </w:r>
      <w:r w:rsidR="001E496A" w:rsidRPr="008F450D">
        <w:rPr>
          <w:b/>
          <w:sz w:val="24"/>
          <w:szCs w:val="24"/>
        </w:rPr>
        <w:t xml:space="preserve">4 </w:t>
      </w:r>
    </w:p>
    <w:p w:rsidR="0012150B" w:rsidRPr="008F450D" w:rsidRDefault="001E496A">
      <w:pPr>
        <w:widowControl/>
        <w:spacing w:line="312" w:lineRule="auto"/>
        <w:jc w:val="both"/>
        <w:rPr>
          <w:sz w:val="24"/>
          <w:szCs w:val="24"/>
        </w:rPr>
      </w:pPr>
      <w:r w:rsidRPr="008F450D">
        <w:rPr>
          <w:sz w:val="24"/>
          <w:szCs w:val="24"/>
        </w:rPr>
        <w:t>ANO DO PROCESSO LICITATÓRIO:</w:t>
      </w:r>
      <w:r w:rsidRPr="008F450D">
        <w:rPr>
          <w:b/>
          <w:sz w:val="24"/>
          <w:szCs w:val="24"/>
        </w:rPr>
        <w:t xml:space="preserve"> </w:t>
      </w:r>
      <w:r w:rsidR="001F3112" w:rsidRPr="008F450D">
        <w:rPr>
          <w:sz w:val="24"/>
          <w:szCs w:val="24"/>
        </w:rPr>
        <w:t>2024</w:t>
      </w:r>
    </w:p>
    <w:p w:rsidR="0012150B" w:rsidRPr="008F450D" w:rsidRDefault="001E496A">
      <w:pPr>
        <w:widowControl/>
        <w:spacing w:line="312" w:lineRule="auto"/>
        <w:jc w:val="both"/>
        <w:rPr>
          <w:b/>
          <w:sz w:val="24"/>
          <w:szCs w:val="24"/>
        </w:rPr>
      </w:pPr>
      <w:r w:rsidRPr="008F450D">
        <w:rPr>
          <w:b/>
          <w:sz w:val="24"/>
          <w:szCs w:val="24"/>
        </w:rPr>
        <w:t xml:space="preserve">MODALIDADE Nº: </w:t>
      </w:r>
      <w:r w:rsidR="001F3112" w:rsidRPr="008F450D">
        <w:rPr>
          <w:b/>
          <w:sz w:val="24"/>
          <w:szCs w:val="24"/>
        </w:rPr>
        <w:t>0</w:t>
      </w:r>
      <w:r w:rsidRPr="008F450D">
        <w:rPr>
          <w:b/>
          <w:sz w:val="24"/>
          <w:szCs w:val="24"/>
        </w:rPr>
        <w:t>2</w:t>
      </w:r>
      <w:r w:rsidR="001F3112" w:rsidRPr="008F450D">
        <w:rPr>
          <w:b/>
          <w:sz w:val="24"/>
          <w:szCs w:val="24"/>
        </w:rPr>
        <w:t>/2024</w:t>
      </w:r>
    </w:p>
    <w:p w:rsidR="0012150B" w:rsidRPr="008F450D" w:rsidRDefault="001E496A">
      <w:pPr>
        <w:widowControl/>
        <w:spacing w:line="312" w:lineRule="auto"/>
        <w:jc w:val="both"/>
        <w:rPr>
          <w:sz w:val="24"/>
          <w:szCs w:val="24"/>
        </w:rPr>
      </w:pPr>
      <w:r w:rsidRPr="008F450D">
        <w:rPr>
          <w:sz w:val="24"/>
          <w:szCs w:val="24"/>
        </w:rPr>
        <w:t xml:space="preserve">MODALIDADE DE LICITAÇÃO: </w:t>
      </w:r>
      <w:r w:rsidRPr="008F450D">
        <w:rPr>
          <w:b/>
          <w:sz w:val="24"/>
          <w:szCs w:val="24"/>
        </w:rPr>
        <w:t>PREGÃO ELETRÔNICO.</w:t>
      </w:r>
    </w:p>
    <w:p w:rsidR="0012150B" w:rsidRPr="008F450D" w:rsidRDefault="001E496A">
      <w:pPr>
        <w:widowControl/>
        <w:spacing w:line="312" w:lineRule="auto"/>
        <w:jc w:val="both"/>
        <w:rPr>
          <w:sz w:val="24"/>
          <w:szCs w:val="24"/>
        </w:rPr>
      </w:pPr>
      <w:r w:rsidRPr="008F450D">
        <w:rPr>
          <w:sz w:val="24"/>
          <w:szCs w:val="24"/>
        </w:rPr>
        <w:t xml:space="preserve">MODO DE DISPUTA: </w:t>
      </w:r>
      <w:r w:rsidRPr="008F450D">
        <w:rPr>
          <w:b/>
          <w:sz w:val="24"/>
          <w:szCs w:val="24"/>
        </w:rPr>
        <w:t>ABERTO E FECHADO</w:t>
      </w:r>
      <w:r w:rsidRPr="008F450D">
        <w:rPr>
          <w:rFonts w:eastAsia="Times New Roman"/>
          <w:sz w:val="24"/>
          <w:szCs w:val="24"/>
        </w:rPr>
        <w:t>.</w:t>
      </w:r>
    </w:p>
    <w:p w:rsidR="0012150B" w:rsidRPr="008F450D" w:rsidRDefault="001E496A">
      <w:pPr>
        <w:widowControl/>
        <w:spacing w:line="312" w:lineRule="auto"/>
        <w:jc w:val="both"/>
        <w:rPr>
          <w:sz w:val="24"/>
          <w:szCs w:val="24"/>
        </w:rPr>
      </w:pPr>
      <w:r w:rsidRPr="008F450D">
        <w:rPr>
          <w:sz w:val="24"/>
          <w:szCs w:val="24"/>
        </w:rPr>
        <w:t xml:space="preserve">CRITÉRIOS DE JULGAMENTO DAS PROPOSTAS: </w:t>
      </w:r>
      <w:r w:rsidRPr="008F450D">
        <w:rPr>
          <w:b/>
          <w:sz w:val="24"/>
          <w:szCs w:val="24"/>
        </w:rPr>
        <w:t>Menor Preço Unitário</w:t>
      </w:r>
    </w:p>
    <w:p w:rsidR="0012150B" w:rsidRPr="008F450D" w:rsidRDefault="001E496A">
      <w:pPr>
        <w:widowControl/>
        <w:spacing w:line="312" w:lineRule="auto"/>
        <w:jc w:val="both"/>
        <w:rPr>
          <w:sz w:val="24"/>
          <w:szCs w:val="24"/>
        </w:rPr>
      </w:pPr>
      <w:r w:rsidRPr="008F450D">
        <w:rPr>
          <w:sz w:val="24"/>
          <w:szCs w:val="24"/>
        </w:rPr>
        <w:t xml:space="preserve">REGIME DE EXECUÇÃO: </w:t>
      </w:r>
      <w:r w:rsidRPr="008F450D">
        <w:rPr>
          <w:b/>
          <w:sz w:val="24"/>
          <w:szCs w:val="24"/>
        </w:rPr>
        <w:t>CONTRATO</w:t>
      </w:r>
    </w:p>
    <w:p w:rsidR="0012150B" w:rsidRPr="008F450D" w:rsidRDefault="001E496A">
      <w:pPr>
        <w:widowControl/>
        <w:spacing w:line="312" w:lineRule="auto"/>
        <w:jc w:val="both"/>
        <w:rPr>
          <w:sz w:val="24"/>
          <w:szCs w:val="24"/>
        </w:rPr>
      </w:pPr>
      <w:r w:rsidRPr="008F450D">
        <w:rPr>
          <w:sz w:val="24"/>
          <w:szCs w:val="24"/>
        </w:rPr>
        <w:t xml:space="preserve">FORMA DE FORNECIMENTO: </w:t>
      </w:r>
      <w:r w:rsidRPr="008F450D">
        <w:rPr>
          <w:b/>
          <w:sz w:val="24"/>
          <w:szCs w:val="24"/>
          <w:shd w:val="clear" w:color="auto" w:fill="FFFF00"/>
        </w:rPr>
        <w:t>PARCELADA.</w:t>
      </w:r>
    </w:p>
    <w:p w:rsidR="0012150B" w:rsidRPr="008F450D" w:rsidRDefault="001E496A">
      <w:pPr>
        <w:widowControl/>
        <w:spacing w:line="312" w:lineRule="auto"/>
        <w:jc w:val="both"/>
        <w:rPr>
          <w:sz w:val="24"/>
          <w:szCs w:val="24"/>
        </w:rPr>
      </w:pPr>
      <w:r w:rsidRPr="008F450D">
        <w:rPr>
          <w:sz w:val="24"/>
          <w:szCs w:val="24"/>
        </w:rPr>
        <w:t xml:space="preserve">DATA DA SESSÃO PÚBLICA: </w:t>
      </w:r>
      <w:r w:rsidR="001F3112" w:rsidRPr="008F450D">
        <w:rPr>
          <w:sz w:val="24"/>
          <w:szCs w:val="24"/>
        </w:rPr>
        <w:t xml:space="preserve"> </w:t>
      </w:r>
      <w:r w:rsidR="001F3112" w:rsidRPr="008F450D">
        <w:rPr>
          <w:b/>
          <w:sz w:val="24"/>
          <w:szCs w:val="24"/>
        </w:rPr>
        <w:t>16/02/2024</w:t>
      </w:r>
    </w:p>
    <w:p w:rsidR="0012150B" w:rsidRPr="008F450D" w:rsidRDefault="001E496A">
      <w:pPr>
        <w:widowControl/>
        <w:spacing w:line="312" w:lineRule="auto"/>
        <w:jc w:val="both"/>
        <w:rPr>
          <w:sz w:val="24"/>
          <w:szCs w:val="24"/>
        </w:rPr>
      </w:pPr>
      <w:r w:rsidRPr="008F450D">
        <w:rPr>
          <w:sz w:val="24"/>
          <w:szCs w:val="24"/>
        </w:rPr>
        <w:t xml:space="preserve">HORÁRIO DA SESSÃO PÚBLICA: </w:t>
      </w:r>
      <w:r w:rsidR="001F3112" w:rsidRPr="008F450D">
        <w:rPr>
          <w:b/>
          <w:sz w:val="24"/>
          <w:szCs w:val="24"/>
        </w:rPr>
        <w:t>08:01H</w:t>
      </w:r>
    </w:p>
    <w:p w:rsidR="0012150B" w:rsidRPr="008F450D" w:rsidRDefault="001E496A">
      <w:pPr>
        <w:widowControl/>
        <w:spacing w:line="312" w:lineRule="auto"/>
        <w:rPr>
          <w:sz w:val="24"/>
          <w:szCs w:val="24"/>
        </w:rPr>
      </w:pPr>
      <w:r w:rsidRPr="008F450D">
        <w:rPr>
          <w:sz w:val="24"/>
          <w:szCs w:val="24"/>
        </w:rPr>
        <w:t xml:space="preserve">LOCAL: PORTAL DE COMPRAS PÚBLICAS </w:t>
      </w:r>
      <w:r w:rsidRPr="008F450D">
        <w:rPr>
          <w:b/>
          <w:sz w:val="24"/>
          <w:szCs w:val="24"/>
        </w:rPr>
        <w:t>(</w:t>
      </w:r>
      <w:hyperlink r:id="rId7">
        <w:r w:rsidRPr="008F450D">
          <w:rPr>
            <w:b/>
            <w:sz w:val="24"/>
            <w:szCs w:val="24"/>
            <w:u w:val="single"/>
          </w:rPr>
          <w:t>WWW.PORTALDECOMPRASPUBLICAS.COM.BR</w:t>
        </w:r>
      </w:hyperlink>
      <w:r w:rsidRPr="008F450D">
        <w:rPr>
          <w:b/>
          <w:sz w:val="24"/>
          <w:szCs w:val="24"/>
          <w:u w:val="single"/>
        </w:rPr>
        <w:t>)</w:t>
      </w:r>
    </w:p>
    <w:p w:rsidR="0012150B" w:rsidRPr="008F450D" w:rsidRDefault="0012150B">
      <w:pPr>
        <w:widowControl/>
        <w:spacing w:line="312" w:lineRule="auto"/>
        <w:rPr>
          <w:sz w:val="24"/>
          <w:szCs w:val="24"/>
        </w:rPr>
      </w:pPr>
    </w:p>
    <w:p w:rsidR="0012150B" w:rsidRPr="008F450D" w:rsidRDefault="001E496A">
      <w:pPr>
        <w:widowControl/>
        <w:spacing w:line="312" w:lineRule="auto"/>
        <w:rPr>
          <w:sz w:val="24"/>
          <w:szCs w:val="24"/>
        </w:rPr>
      </w:pPr>
      <w:r w:rsidRPr="008F450D">
        <w:rPr>
          <w:sz w:val="24"/>
          <w:szCs w:val="24"/>
        </w:rPr>
        <w:t xml:space="preserve">DATA-BASE ORÇAMENTO ESTIMADO: </w:t>
      </w:r>
      <w:r w:rsidR="001F3112" w:rsidRPr="008F450D">
        <w:rPr>
          <w:sz w:val="24"/>
          <w:szCs w:val="24"/>
        </w:rPr>
        <w:t>03/01/2024</w:t>
      </w:r>
    </w:p>
    <w:p w:rsidR="0012150B" w:rsidRPr="008F450D" w:rsidRDefault="0012150B">
      <w:pPr>
        <w:widowControl/>
        <w:spacing w:line="312" w:lineRule="auto"/>
        <w:jc w:val="both"/>
        <w:rPr>
          <w:sz w:val="24"/>
          <w:szCs w:val="24"/>
        </w:rPr>
      </w:pPr>
    </w:p>
    <w:p w:rsidR="001F3112" w:rsidRPr="008F450D" w:rsidRDefault="001F3112">
      <w:pPr>
        <w:widowControl/>
        <w:spacing w:line="312" w:lineRule="auto"/>
        <w:jc w:val="both"/>
        <w:rPr>
          <w:sz w:val="24"/>
          <w:szCs w:val="24"/>
        </w:rPr>
      </w:pPr>
    </w:p>
    <w:p w:rsidR="001F3112" w:rsidRPr="008F450D" w:rsidRDefault="001F3112">
      <w:pPr>
        <w:widowControl/>
        <w:spacing w:line="312" w:lineRule="auto"/>
        <w:jc w:val="both"/>
        <w:rPr>
          <w:sz w:val="24"/>
          <w:szCs w:val="24"/>
        </w:rPr>
      </w:pPr>
    </w:p>
    <w:p w:rsidR="001F3112" w:rsidRPr="008F450D" w:rsidRDefault="001F3112">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2 - DO OBJETO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2.1</w:t>
      </w:r>
      <w:r w:rsidRPr="008F450D">
        <w:rPr>
          <w:sz w:val="24"/>
          <w:szCs w:val="24"/>
        </w:rPr>
        <w:t xml:space="preserve"> - O objeto da presente licitação é: </w:t>
      </w:r>
      <w:r w:rsidRPr="008F450D">
        <w:rPr>
          <w:rFonts w:eastAsia="Times New Roman"/>
          <w:b/>
          <w:sz w:val="24"/>
          <w:szCs w:val="24"/>
        </w:rPr>
        <w:t>AQUISIÇÃO DE PÃO FRANCÊS PARA MERENDA ESCOLAR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2.2</w:t>
      </w:r>
      <w:r w:rsidRPr="008F450D">
        <w:rPr>
          <w:sz w:val="24"/>
          <w:szCs w:val="24"/>
        </w:rPr>
        <w:t xml:space="preserve"> – Faz parte integrante deste edital o </w:t>
      </w:r>
      <w:r w:rsidRPr="008F450D">
        <w:rPr>
          <w:b/>
          <w:sz w:val="24"/>
          <w:szCs w:val="24"/>
        </w:rPr>
        <w:t>ANEXO I</w:t>
      </w:r>
      <w:r w:rsidRPr="008F450D">
        <w:rPr>
          <w:sz w:val="24"/>
          <w:szCs w:val="24"/>
        </w:rPr>
        <w:t>, onde encontramos o TERMO DE REFERÊNCIA e as exigências peculiares vinculadas ao objeto desta licitação.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2.3 </w:t>
      </w:r>
      <w:r w:rsidRPr="008F450D">
        <w:rPr>
          <w:sz w:val="24"/>
          <w:szCs w:val="24"/>
        </w:rPr>
        <w:t xml:space="preserve">– Os licitantes deverão apresentar a quantidade exata de cada item constante no TERMO DE REFERÊNCIA, cujos preços serão únicos, não sendo aceitas propostas com quantitativo divergente do previsto.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3 - DAS DESPESAS E DOS RECURSOS ORÇAMENTÁRIOS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3.1</w:t>
      </w:r>
      <w:r w:rsidRPr="008F450D">
        <w:rPr>
          <w:sz w:val="24"/>
          <w:szCs w:val="24"/>
        </w:rPr>
        <w:t xml:space="preserve"> – As despesas decorrentes do contrato serão vinculadas à dotação orçamentária descrita abaixo:</w:t>
      </w:r>
    </w:p>
    <w:p w:rsidR="0012150B" w:rsidRPr="008F450D" w:rsidRDefault="001E496A">
      <w:pPr>
        <w:widowControl/>
        <w:spacing w:line="312" w:lineRule="auto"/>
        <w:jc w:val="both"/>
        <w:rPr>
          <w:sz w:val="24"/>
          <w:szCs w:val="24"/>
        </w:rPr>
      </w:pPr>
      <w:r w:rsidRPr="008F450D">
        <w:rPr>
          <w:sz w:val="24"/>
          <w:szCs w:val="24"/>
        </w:rPr>
        <w:t>UNIDADE ORÇAMENTÁRIA:</w:t>
      </w:r>
    </w:p>
    <w:p w:rsidR="0012150B" w:rsidRPr="008F450D" w:rsidRDefault="001E496A">
      <w:pPr>
        <w:widowControl/>
        <w:spacing w:line="312" w:lineRule="auto"/>
        <w:jc w:val="both"/>
        <w:rPr>
          <w:sz w:val="24"/>
          <w:szCs w:val="24"/>
        </w:rPr>
      </w:pPr>
      <w:r w:rsidRPr="008F450D">
        <w:rPr>
          <w:b/>
          <w:sz w:val="24"/>
          <w:szCs w:val="24"/>
        </w:rPr>
        <w:t>02/03/21 - ENSINO FUNDAMENTAL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FUNCIONAL PROGRAMÁTICA</w:t>
      </w:r>
    </w:p>
    <w:p w:rsidR="0012150B" w:rsidRPr="008F450D" w:rsidRDefault="001E496A">
      <w:pPr>
        <w:widowControl/>
        <w:spacing w:line="312" w:lineRule="auto"/>
        <w:jc w:val="both"/>
        <w:rPr>
          <w:sz w:val="24"/>
          <w:szCs w:val="24"/>
        </w:rPr>
      </w:pPr>
      <w:r w:rsidRPr="008F450D">
        <w:rPr>
          <w:b/>
          <w:sz w:val="24"/>
          <w:szCs w:val="24"/>
        </w:rPr>
        <w:t>12.306.1202.2508.0000 - MANUTENÇÃO DA MERENDA ESCOLAR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ELEMENTO DE DESPESA:</w:t>
      </w:r>
    </w:p>
    <w:p w:rsidR="0012150B" w:rsidRPr="008F450D" w:rsidRDefault="001E496A">
      <w:pPr>
        <w:widowControl/>
        <w:spacing w:line="312" w:lineRule="auto"/>
        <w:jc w:val="both"/>
        <w:rPr>
          <w:sz w:val="24"/>
          <w:szCs w:val="24"/>
        </w:rPr>
      </w:pPr>
      <w:r w:rsidRPr="008F450D">
        <w:rPr>
          <w:b/>
          <w:sz w:val="24"/>
          <w:szCs w:val="24"/>
        </w:rPr>
        <w:t>3.3.90.30.00 - MATERIAL DE CONSUMO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FICHAS:</w:t>
      </w:r>
    </w:p>
    <w:p w:rsidR="0012150B" w:rsidRPr="008F450D" w:rsidRDefault="001E496A">
      <w:pPr>
        <w:widowControl/>
        <w:spacing w:line="312" w:lineRule="auto"/>
        <w:jc w:val="both"/>
        <w:rPr>
          <w:sz w:val="24"/>
          <w:szCs w:val="24"/>
        </w:rPr>
      </w:pPr>
      <w:r w:rsidRPr="008F450D">
        <w:rPr>
          <w:b/>
          <w:sz w:val="24"/>
          <w:szCs w:val="24"/>
        </w:rPr>
        <w:t>148</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4 - DOS ESCLARECIMENTOS E DA IMPUGNAÇÃO AO EDITAL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4.1</w:t>
      </w:r>
      <w:r w:rsidRPr="008F450D">
        <w:rPr>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8F450D">
          <w:rPr>
            <w:sz w:val="24"/>
            <w:szCs w:val="24"/>
            <w:u w:val="single"/>
          </w:rPr>
          <w:t>www.portaldecompraspublicas.com.br</w:t>
        </w:r>
      </w:hyperlink>
      <w:r w:rsidRPr="008F450D">
        <w:rPr>
          <w:rFonts w:eastAsia="Times New Roman"/>
          <w:sz w:val="24"/>
          <w:szCs w:val="24"/>
          <w:u w:val="single"/>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4.2</w:t>
      </w:r>
      <w:r w:rsidRPr="008F450D">
        <w:rPr>
          <w:sz w:val="24"/>
          <w:szCs w:val="24"/>
        </w:rPr>
        <w:t xml:space="preserve"> - O Pregoeiro, auxiliado pela sua equipe de apoio e, se necessário, pelo setor técnico competente, decidirá sobre a aceitabilidade da impugnação ao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4.3</w:t>
      </w:r>
      <w:r w:rsidRPr="008F450D">
        <w:rPr>
          <w:sz w:val="24"/>
          <w:szCs w:val="24"/>
        </w:rPr>
        <w:t xml:space="preserve"> - Acolhida a impugnação ao certame, será designada nova data para sua realização, exceto quando, inquestionavelmente, a alteração não afetar a formulação das propostas.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4.4</w:t>
      </w:r>
      <w:r w:rsidRPr="008F450D">
        <w:rPr>
          <w:sz w:val="24"/>
          <w:szCs w:val="24"/>
        </w:rPr>
        <w:t xml:space="preserve"> - As impugnações serão conhecidas se dirigidas de forma eletrônica no sistema </w:t>
      </w:r>
      <w:hyperlink r:id="rId9">
        <w:r w:rsidRPr="008F450D">
          <w:rPr>
            <w:sz w:val="24"/>
            <w:szCs w:val="24"/>
            <w:u w:val="single"/>
          </w:rPr>
          <w:t>www.portaldecompraspublicas.com.br</w:t>
        </w:r>
      </w:hyperlink>
      <w:r w:rsidRPr="008F450D">
        <w:rPr>
          <w:sz w:val="24"/>
          <w:szCs w:val="24"/>
          <w:u w:val="single"/>
        </w:rPr>
        <w:t xml:space="preserve">.  </w:t>
      </w:r>
      <w:proofErr w:type="gramStart"/>
      <w:r w:rsidRPr="008F450D">
        <w:rPr>
          <w:sz w:val="24"/>
          <w:szCs w:val="24"/>
          <w:u w:val="single"/>
        </w:rPr>
        <w:t>até</w:t>
      </w:r>
      <w:proofErr w:type="gramEnd"/>
      <w:r w:rsidRPr="008F450D">
        <w:rPr>
          <w:sz w:val="24"/>
          <w:szCs w:val="24"/>
          <w:u w:val="single"/>
        </w:rPr>
        <w:t xml:space="preserve"> as 23h59min59seg</w:t>
      </w:r>
      <w:r w:rsidRPr="008F450D">
        <w:rPr>
          <w:sz w:val="24"/>
          <w:szCs w:val="24"/>
        </w:rPr>
        <w:t xml:space="preserve"> do último dia útil do prazo para impugnação.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4.5</w:t>
      </w:r>
      <w:r w:rsidRPr="008F450D">
        <w:rPr>
          <w:sz w:val="24"/>
          <w:szCs w:val="24"/>
        </w:rPr>
        <w:t xml:space="preserve"> - As respostas às impugnações e aos esclarecimentos solicitados serão disponibilizadas no sistema </w:t>
      </w:r>
      <w:hyperlink r:id="rId10">
        <w:r w:rsidRPr="008F450D">
          <w:rPr>
            <w:sz w:val="24"/>
            <w:szCs w:val="24"/>
            <w:u w:val="single"/>
          </w:rPr>
          <w:t>www.portaldecompraspublicas.com.br</w:t>
        </w:r>
      </w:hyperlink>
      <w:r w:rsidRPr="008F450D">
        <w:rPr>
          <w:rFonts w:eastAsia="Times New Roman"/>
          <w:sz w:val="24"/>
          <w:szCs w:val="24"/>
          <w:u w:val="single"/>
        </w:rPr>
        <w:t>.</w:t>
      </w:r>
      <w:r w:rsidRPr="008F450D">
        <w:rPr>
          <w:sz w:val="24"/>
          <w:szCs w:val="24"/>
        </w:rPr>
        <w:t xml:space="preserve"> </w:t>
      </w:r>
      <w:proofErr w:type="gramStart"/>
      <w:r w:rsidRPr="008F450D">
        <w:rPr>
          <w:sz w:val="24"/>
          <w:szCs w:val="24"/>
        </w:rPr>
        <w:t>em</w:t>
      </w:r>
      <w:proofErr w:type="gramEnd"/>
      <w:r w:rsidRPr="008F450D">
        <w:rPr>
          <w:sz w:val="24"/>
          <w:szCs w:val="24"/>
        </w:rPr>
        <w:t xml:space="preserve"> até 3 (três) dias úteis, contados do recebimento do pedido, limitado ao último dia útil anterior à data da abertura do certame. </w:t>
      </w:r>
    </w:p>
    <w:p w:rsidR="0012150B" w:rsidRPr="008F450D" w:rsidRDefault="0012150B">
      <w:pPr>
        <w:widowControl/>
        <w:spacing w:line="312" w:lineRule="auto"/>
        <w:jc w:val="both"/>
        <w:rPr>
          <w:sz w:val="24"/>
          <w:szCs w:val="24"/>
        </w:rPr>
      </w:pPr>
    </w:p>
    <w:p w:rsidR="0012150B" w:rsidRPr="008F450D" w:rsidRDefault="001E496A">
      <w:pPr>
        <w:widowControl/>
        <w:tabs>
          <w:tab w:val="left" w:pos="567"/>
        </w:tabs>
        <w:spacing w:line="312" w:lineRule="auto"/>
        <w:jc w:val="both"/>
        <w:rPr>
          <w:sz w:val="24"/>
          <w:szCs w:val="24"/>
        </w:rPr>
      </w:pPr>
      <w:r w:rsidRPr="008F450D">
        <w:rPr>
          <w:b/>
          <w:sz w:val="24"/>
          <w:szCs w:val="24"/>
        </w:rPr>
        <w:t>4.6</w:t>
      </w:r>
      <w:r w:rsidRPr="008F450D">
        <w:rPr>
          <w:sz w:val="24"/>
          <w:szCs w:val="24"/>
        </w:rPr>
        <w:t xml:space="preserve"> - As respostas aos pedidos de esclarecimentos serão divulgadas pelo sistema e vincularão os participantes e a administração.</w:t>
      </w:r>
    </w:p>
    <w:p w:rsidR="0012150B" w:rsidRPr="008F450D" w:rsidRDefault="0012150B">
      <w:pPr>
        <w:tabs>
          <w:tab w:val="left" w:pos="567"/>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4.7</w:t>
      </w:r>
      <w:r w:rsidRPr="008F450D">
        <w:rPr>
          <w:sz w:val="24"/>
          <w:szCs w:val="24"/>
        </w:rPr>
        <w:t xml:space="preserve"> - As respostas às impugnações e aos esclarecimentos solicitados, bem como outros avisos de ordem geral, serão cadastradas no sítio </w:t>
      </w:r>
      <w:hyperlink r:id="rId11">
        <w:r w:rsidRPr="008F450D">
          <w:rPr>
            <w:b/>
            <w:color w:val="0000FF"/>
            <w:sz w:val="24"/>
            <w:szCs w:val="24"/>
            <w:u w:val="single"/>
          </w:rPr>
          <w:t>www.portaldecompraspublicas.com.br</w:t>
        </w:r>
      </w:hyperlink>
      <w:r w:rsidRPr="008F450D">
        <w:rPr>
          <w:sz w:val="24"/>
          <w:szCs w:val="24"/>
        </w:rPr>
        <w:t>, sendo de responsabilidade dos licitantes, seu acompanhamento.</w:t>
      </w:r>
    </w:p>
    <w:p w:rsidR="0012150B" w:rsidRPr="008F450D" w:rsidRDefault="0012150B">
      <w:pPr>
        <w:spacing w:line="312" w:lineRule="auto"/>
        <w:ind w:right="-2"/>
        <w:jc w:val="both"/>
        <w:rPr>
          <w:sz w:val="24"/>
          <w:szCs w:val="24"/>
        </w:rPr>
      </w:pPr>
    </w:p>
    <w:p w:rsidR="0012150B" w:rsidRPr="008F450D" w:rsidRDefault="001E496A">
      <w:pPr>
        <w:widowControl/>
        <w:spacing w:line="312" w:lineRule="auto"/>
        <w:jc w:val="both"/>
        <w:rPr>
          <w:sz w:val="24"/>
          <w:szCs w:val="24"/>
        </w:rPr>
      </w:pPr>
      <w:r w:rsidRPr="008F450D">
        <w:rPr>
          <w:b/>
          <w:sz w:val="24"/>
          <w:szCs w:val="24"/>
        </w:rPr>
        <w:t>4.8</w:t>
      </w:r>
      <w:r w:rsidRPr="008F450D">
        <w:rPr>
          <w:sz w:val="24"/>
          <w:szCs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12150B" w:rsidRPr="008F450D" w:rsidRDefault="0012150B">
      <w:pPr>
        <w:spacing w:line="312" w:lineRule="auto"/>
        <w:ind w:right="-2"/>
        <w:jc w:val="both"/>
        <w:rPr>
          <w:sz w:val="24"/>
          <w:szCs w:val="24"/>
        </w:rPr>
      </w:pPr>
    </w:p>
    <w:p w:rsidR="0012150B" w:rsidRPr="008F450D" w:rsidRDefault="001E496A">
      <w:pPr>
        <w:widowControl/>
        <w:spacing w:line="312" w:lineRule="auto"/>
        <w:jc w:val="both"/>
        <w:rPr>
          <w:sz w:val="24"/>
          <w:szCs w:val="24"/>
        </w:rPr>
      </w:pPr>
      <w:r w:rsidRPr="008F450D">
        <w:rPr>
          <w:b/>
          <w:sz w:val="24"/>
          <w:szCs w:val="24"/>
        </w:rPr>
        <w:t>4.9</w:t>
      </w:r>
      <w:r w:rsidRPr="008F450D">
        <w:rPr>
          <w:sz w:val="24"/>
          <w:szCs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2150B" w:rsidRPr="008F450D" w:rsidRDefault="0012150B">
      <w:pPr>
        <w:widowControl/>
        <w:spacing w:line="312" w:lineRule="auto"/>
        <w:ind w:right="-2"/>
        <w:jc w:val="both"/>
        <w:rPr>
          <w:sz w:val="24"/>
          <w:szCs w:val="24"/>
        </w:rPr>
      </w:pPr>
    </w:p>
    <w:p w:rsidR="0012150B" w:rsidRPr="008F450D" w:rsidRDefault="001E496A">
      <w:pPr>
        <w:widowControl/>
        <w:spacing w:line="312" w:lineRule="auto"/>
        <w:jc w:val="both"/>
        <w:rPr>
          <w:sz w:val="24"/>
          <w:szCs w:val="24"/>
        </w:rPr>
      </w:pPr>
      <w:r w:rsidRPr="008F450D">
        <w:rPr>
          <w:b/>
          <w:sz w:val="24"/>
          <w:szCs w:val="24"/>
        </w:rPr>
        <w:t>5 - DA PARTICIPAÇÃO NO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 – DAS CONDIÇÕES DE PARTICIPAÇÃO</w:t>
      </w:r>
    </w:p>
    <w:p w:rsidR="0012150B" w:rsidRPr="008F450D" w:rsidRDefault="0012150B">
      <w:pPr>
        <w:widowControl/>
        <w:spacing w:line="312" w:lineRule="auto"/>
        <w:jc w:val="both"/>
        <w:rPr>
          <w:sz w:val="24"/>
          <w:szCs w:val="24"/>
        </w:rPr>
      </w:pPr>
    </w:p>
    <w:p w:rsidR="0012150B" w:rsidRPr="008F450D" w:rsidRDefault="001E496A">
      <w:pPr>
        <w:widowControl/>
        <w:tabs>
          <w:tab w:val="left" w:pos="360"/>
        </w:tabs>
        <w:spacing w:line="312" w:lineRule="auto"/>
        <w:jc w:val="both"/>
        <w:rPr>
          <w:sz w:val="24"/>
          <w:szCs w:val="24"/>
        </w:rPr>
      </w:pPr>
      <w:r w:rsidRPr="008F450D">
        <w:rPr>
          <w:b/>
          <w:sz w:val="24"/>
          <w:szCs w:val="24"/>
        </w:rPr>
        <w:t>5.1.1</w:t>
      </w:r>
      <w:r w:rsidRPr="008F450D">
        <w:rPr>
          <w:sz w:val="24"/>
          <w:szCs w:val="24"/>
        </w:rPr>
        <w:t xml:space="preserve"> - </w:t>
      </w:r>
      <w:r w:rsidRPr="008F450D">
        <w:rPr>
          <w:b/>
          <w:sz w:val="24"/>
          <w:szCs w:val="24"/>
        </w:rPr>
        <w:t>Participantes.</w:t>
      </w:r>
      <w:r w:rsidRPr="008F450D">
        <w:rPr>
          <w:sz w:val="24"/>
          <w:szCs w:val="24"/>
        </w:rPr>
        <w:t xml:space="preserve"> Poderão participar do certame todos os interessados em contratar com a Administração Municipal que atuem em atividade econômica compatível com o seu objeto e tenham-se credenciado na forma estabelecida neste edital.</w:t>
      </w:r>
    </w:p>
    <w:p w:rsidR="0012150B" w:rsidRPr="008F450D" w:rsidRDefault="0012150B">
      <w:pPr>
        <w:widowControl/>
        <w:tabs>
          <w:tab w:val="left" w:pos="360"/>
        </w:tabs>
        <w:spacing w:line="312" w:lineRule="auto"/>
        <w:jc w:val="both"/>
        <w:rPr>
          <w:sz w:val="24"/>
          <w:szCs w:val="24"/>
        </w:rPr>
      </w:pPr>
    </w:p>
    <w:p w:rsidR="0012150B" w:rsidRPr="008F450D" w:rsidRDefault="001E496A">
      <w:pPr>
        <w:widowControl/>
        <w:tabs>
          <w:tab w:val="left" w:pos="360"/>
        </w:tabs>
        <w:spacing w:line="312" w:lineRule="auto"/>
        <w:jc w:val="both"/>
        <w:rPr>
          <w:sz w:val="24"/>
          <w:szCs w:val="24"/>
        </w:rPr>
      </w:pPr>
      <w:r w:rsidRPr="008F450D">
        <w:rPr>
          <w:b/>
          <w:sz w:val="24"/>
          <w:szCs w:val="24"/>
        </w:rPr>
        <w:t>5.1.2</w:t>
      </w:r>
      <w:r w:rsidRPr="008F450D">
        <w:rPr>
          <w:sz w:val="24"/>
          <w:szCs w:val="24"/>
        </w:rPr>
        <w:t xml:space="preserve"> - </w:t>
      </w:r>
      <w:r w:rsidRPr="008F450D">
        <w:rPr>
          <w:b/>
          <w:sz w:val="24"/>
          <w:szCs w:val="24"/>
        </w:rPr>
        <w:t>Vedações.</w:t>
      </w:r>
      <w:r w:rsidRPr="008F450D">
        <w:rPr>
          <w:sz w:val="24"/>
          <w:szCs w:val="24"/>
        </w:rPr>
        <w:t xml:space="preserve"> Não será admitida a participação, neste certame licitatório, de pessoas físicas ou jurídicas que: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5.1.2.1</w:t>
      </w:r>
      <w:r w:rsidRPr="008F450D">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12150B" w:rsidRPr="008F450D" w:rsidRDefault="0012150B">
      <w:pPr>
        <w:widowControl/>
        <w:tabs>
          <w:tab w:val="left" w:pos="360"/>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5.1.2.2</w:t>
      </w:r>
      <w:r w:rsidRPr="008F450D">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5.1.2.3</w:t>
      </w:r>
      <w:r w:rsidRPr="008F450D">
        <w:rPr>
          <w:sz w:val="24"/>
          <w:szCs w:val="24"/>
        </w:rPr>
        <w:t xml:space="preserve"> – tenham sido declaradas inidôneas para licitar ou contratar com a Administração Pública, na forma do art. 156, IV, § 5º, da Lei n. 14.133/2021;</w:t>
      </w:r>
    </w:p>
    <w:p w:rsidR="0012150B" w:rsidRPr="008F450D" w:rsidRDefault="0012150B">
      <w:pPr>
        <w:widowControl/>
        <w:tabs>
          <w:tab w:val="left" w:pos="360"/>
        </w:tabs>
        <w:spacing w:line="312" w:lineRule="auto"/>
        <w:jc w:val="both"/>
        <w:rPr>
          <w:sz w:val="24"/>
          <w:szCs w:val="24"/>
        </w:rPr>
      </w:pPr>
    </w:p>
    <w:p w:rsidR="0012150B" w:rsidRPr="008F450D" w:rsidRDefault="001E496A">
      <w:pPr>
        <w:widowControl/>
        <w:tabs>
          <w:tab w:val="left" w:pos="360"/>
        </w:tabs>
        <w:spacing w:line="312" w:lineRule="auto"/>
        <w:jc w:val="both"/>
        <w:rPr>
          <w:sz w:val="24"/>
          <w:szCs w:val="24"/>
        </w:rPr>
      </w:pPr>
      <w:r w:rsidRPr="008F450D">
        <w:rPr>
          <w:b/>
          <w:sz w:val="24"/>
          <w:szCs w:val="24"/>
        </w:rPr>
        <w:t>5.1.2.4</w:t>
      </w:r>
      <w:r w:rsidRPr="008F450D">
        <w:rPr>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12150B" w:rsidRPr="008F450D" w:rsidRDefault="0012150B">
      <w:pPr>
        <w:widowControl/>
        <w:tabs>
          <w:tab w:val="left" w:pos="360"/>
        </w:tabs>
        <w:spacing w:line="312" w:lineRule="auto"/>
        <w:jc w:val="both"/>
        <w:rPr>
          <w:sz w:val="24"/>
          <w:szCs w:val="24"/>
        </w:rPr>
      </w:pPr>
    </w:p>
    <w:p w:rsidR="0012150B" w:rsidRPr="008F450D" w:rsidRDefault="001E496A">
      <w:pPr>
        <w:widowControl/>
        <w:tabs>
          <w:tab w:val="left" w:pos="360"/>
        </w:tabs>
        <w:spacing w:line="312" w:lineRule="auto"/>
        <w:jc w:val="both"/>
        <w:rPr>
          <w:sz w:val="24"/>
          <w:szCs w:val="24"/>
        </w:rPr>
      </w:pPr>
      <w:r w:rsidRPr="008F450D">
        <w:rPr>
          <w:b/>
          <w:sz w:val="24"/>
          <w:szCs w:val="24"/>
        </w:rPr>
        <w:t>5.1.2.5</w:t>
      </w:r>
      <w:r w:rsidRPr="008F450D">
        <w:rPr>
          <w:sz w:val="24"/>
          <w:szCs w:val="24"/>
        </w:rPr>
        <w:t xml:space="preserve"> - que tenham sido declaradas inidôneas pela Administração Pública federal, estadual ou municipal, nos termos do artigo 87, inciso IV, da Lei Federal nº 8.666/1993;</w:t>
      </w:r>
    </w:p>
    <w:p w:rsidR="0012150B" w:rsidRPr="008F450D" w:rsidRDefault="0012150B">
      <w:pPr>
        <w:widowControl/>
        <w:tabs>
          <w:tab w:val="left" w:pos="360"/>
        </w:tabs>
        <w:spacing w:line="312" w:lineRule="auto"/>
        <w:jc w:val="both"/>
        <w:rPr>
          <w:sz w:val="24"/>
          <w:szCs w:val="24"/>
        </w:rPr>
      </w:pPr>
    </w:p>
    <w:p w:rsidR="0012150B" w:rsidRPr="008F450D" w:rsidRDefault="001E496A">
      <w:pPr>
        <w:widowControl/>
        <w:tabs>
          <w:tab w:val="left" w:pos="360"/>
        </w:tabs>
        <w:spacing w:line="312" w:lineRule="auto"/>
        <w:jc w:val="both"/>
        <w:rPr>
          <w:sz w:val="24"/>
          <w:szCs w:val="24"/>
        </w:rPr>
      </w:pPr>
      <w:r w:rsidRPr="008F450D">
        <w:rPr>
          <w:b/>
          <w:sz w:val="24"/>
          <w:szCs w:val="24"/>
        </w:rPr>
        <w:t>5.1.2.6</w:t>
      </w:r>
      <w:r w:rsidRPr="008F450D">
        <w:rPr>
          <w:sz w:val="24"/>
          <w:szCs w:val="24"/>
        </w:rPr>
        <w:t xml:space="preserve"> - que estejam reunidas em consórcio ou sejam controladoras, coligadas ou subsidiárias entre si;</w:t>
      </w:r>
    </w:p>
    <w:p w:rsidR="0012150B" w:rsidRPr="008F450D" w:rsidRDefault="001E496A">
      <w:pPr>
        <w:widowControl/>
        <w:tabs>
          <w:tab w:val="left" w:pos="360"/>
        </w:tabs>
        <w:spacing w:line="312" w:lineRule="auto"/>
        <w:jc w:val="both"/>
        <w:rPr>
          <w:sz w:val="24"/>
          <w:szCs w:val="24"/>
        </w:rPr>
      </w:pPr>
      <w:r w:rsidRPr="008F450D">
        <w:rPr>
          <w:sz w:val="24"/>
          <w:szCs w:val="24"/>
        </w:rPr>
        <w:lastRenderedPageBreak/>
        <w:t xml:space="preserve"> </w:t>
      </w:r>
    </w:p>
    <w:p w:rsidR="0012150B" w:rsidRPr="008F450D" w:rsidRDefault="001E496A">
      <w:pPr>
        <w:widowControl/>
        <w:spacing w:line="312" w:lineRule="auto"/>
        <w:jc w:val="both"/>
        <w:rPr>
          <w:sz w:val="24"/>
          <w:szCs w:val="24"/>
        </w:rPr>
      </w:pPr>
      <w:r w:rsidRPr="008F450D">
        <w:rPr>
          <w:b/>
          <w:sz w:val="24"/>
          <w:szCs w:val="24"/>
        </w:rPr>
        <w:t>5.1.2.7</w:t>
      </w:r>
      <w:r w:rsidRPr="008F450D">
        <w:rPr>
          <w:sz w:val="24"/>
          <w:szCs w:val="24"/>
        </w:rPr>
        <w:t xml:space="preserve"> – que sejam estrangeiras e que não tenham representação legal no Brasil com poderes expressos para receber citação e responder administrativa e judicialmente;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5.1.2.8</w:t>
      </w:r>
      <w:r w:rsidRPr="008F450D">
        <w:rPr>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5.1.2.9</w:t>
      </w:r>
      <w:r w:rsidRPr="008F450D">
        <w:rPr>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5.1.2.10</w:t>
      </w:r>
      <w:r w:rsidRPr="008F450D">
        <w:rPr>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5.1.2.11</w:t>
      </w:r>
      <w:r w:rsidRPr="008F450D">
        <w:rPr>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5.1.2.12</w:t>
      </w:r>
      <w:r w:rsidRPr="008F450D">
        <w:rPr>
          <w:sz w:val="24"/>
          <w:szCs w:val="24"/>
        </w:rPr>
        <w:t xml:space="preserve"> - que seja entidade empresarial que esteja sob falência, concurso de credores, em processo de dissolução total ou liquidação;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5.1.2.13</w:t>
      </w:r>
      <w:r w:rsidRPr="008F450D">
        <w:rPr>
          <w:sz w:val="24"/>
          <w:szCs w:val="24"/>
        </w:rPr>
        <w:t xml:space="preserve"> - seja inserida em empresas controladoras, controladas ou coligadas, nos termos da Lei nº 6.404, de 15 de dezembro de 1976, concorrendo entre si; 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5.1.2.14</w:t>
      </w:r>
      <w:r w:rsidRPr="008F450D">
        <w:rPr>
          <w:sz w:val="24"/>
          <w:szCs w:val="24"/>
        </w:rPr>
        <w:t xml:space="preserve"> - que estejam reunidas em consórcio. </w:t>
      </w:r>
    </w:p>
    <w:p w:rsidR="0012150B" w:rsidRPr="008F450D" w:rsidRDefault="0012150B">
      <w:pPr>
        <w:widowControl/>
        <w:spacing w:line="312" w:lineRule="auto"/>
        <w:jc w:val="both"/>
        <w:rPr>
          <w:sz w:val="24"/>
          <w:szCs w:val="24"/>
        </w:rPr>
      </w:pPr>
    </w:p>
    <w:p w:rsidR="0012150B" w:rsidRPr="008F450D" w:rsidRDefault="001E496A">
      <w:pPr>
        <w:keepNext/>
        <w:keepLines/>
        <w:widowControl/>
        <w:shd w:val="clear" w:color="auto" w:fill="FFFFFF"/>
        <w:tabs>
          <w:tab w:val="left" w:pos="284"/>
          <w:tab w:val="left" w:pos="567"/>
        </w:tabs>
        <w:spacing w:line="312" w:lineRule="auto"/>
        <w:jc w:val="both"/>
        <w:rPr>
          <w:sz w:val="24"/>
          <w:szCs w:val="24"/>
        </w:rPr>
      </w:pPr>
      <w:r w:rsidRPr="008F450D">
        <w:rPr>
          <w:b/>
          <w:sz w:val="24"/>
          <w:szCs w:val="24"/>
        </w:rPr>
        <w:t>5.2 - DO CREDENCIAMENTO ELETRÔNICO PARA FINS DE PARTICIPAÇÃO DO PREGÃO</w:t>
      </w:r>
    </w:p>
    <w:p w:rsidR="0012150B" w:rsidRPr="008F450D" w:rsidRDefault="0012150B">
      <w:pPr>
        <w:keepNext/>
        <w:keepLines/>
        <w:widowControl/>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5.2.1</w:t>
      </w:r>
      <w:r w:rsidRPr="008F450D">
        <w:rPr>
          <w:sz w:val="24"/>
          <w:szCs w:val="24"/>
        </w:rPr>
        <w:t xml:space="preserve"> - O interessado em participar do Pregão Eletrônico deverá realizar o seu cadastro no nível básico do registro cadastral no </w:t>
      </w:r>
      <w:r w:rsidRPr="008F450D">
        <w:rPr>
          <w:b/>
          <w:sz w:val="24"/>
          <w:szCs w:val="24"/>
        </w:rPr>
        <w:t>PORTAL DE COMPRAS PÚBLICAS, plataforma eletrônica que permitirá</w:t>
      </w:r>
      <w:r w:rsidRPr="008F450D">
        <w:rPr>
          <w:sz w:val="24"/>
          <w:szCs w:val="24"/>
        </w:rPr>
        <w:t xml:space="preserve"> a participação dos interessados na modalidade LICITATÓRIA PREGÃO, em sua FORMA ELETRÔNICA.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5.2.2</w:t>
      </w:r>
      <w:r w:rsidRPr="008F450D">
        <w:rPr>
          <w:sz w:val="24"/>
          <w:szCs w:val="24"/>
        </w:rPr>
        <w:t xml:space="preserve"> - O cadastro de que trato a clausula 5.2.1 deverá ser feito no Portal de Compras Públicas, no sítio </w:t>
      </w:r>
      <w:hyperlink r:id="rId12">
        <w:r w:rsidRPr="008F450D">
          <w:rPr>
            <w:b/>
            <w:sz w:val="24"/>
            <w:szCs w:val="24"/>
            <w:u w:val="single"/>
          </w:rPr>
          <w:t>www.portaldecompraspublicas.com.br</w:t>
        </w:r>
      </w:hyperlink>
      <w:r w:rsidRPr="008F450D">
        <w:rPr>
          <w:b/>
          <w:sz w:val="24"/>
          <w:szCs w:val="24"/>
        </w:rPr>
        <w:t>;</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5.2.3</w:t>
      </w:r>
      <w:r w:rsidRPr="008F450D">
        <w:rPr>
          <w:sz w:val="24"/>
          <w:szCs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5.2.4</w:t>
      </w:r>
      <w:r w:rsidRPr="008F450D">
        <w:rPr>
          <w:sz w:val="24"/>
          <w:szCs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5.2.5</w:t>
      </w:r>
      <w:r w:rsidRPr="008F450D">
        <w:rPr>
          <w:sz w:val="24"/>
          <w:szCs w:val="24"/>
        </w:rPr>
        <w:t xml:space="preserve"> - É de responsabilidade do cadastrado conferir a exatidão dos seus dados cadastrais no </w:t>
      </w:r>
      <w:r w:rsidRPr="008F450D">
        <w:rPr>
          <w:b/>
          <w:sz w:val="24"/>
          <w:szCs w:val="24"/>
        </w:rPr>
        <w:t>PORTAL DE COMPRAS PÚBLICAS</w:t>
      </w:r>
      <w:r w:rsidRPr="008F450D">
        <w:rPr>
          <w:sz w:val="24"/>
          <w:szCs w:val="24"/>
        </w:rPr>
        <w:t xml:space="preserve"> e mantê-los atualizados junto aos órgãos responsáveis pela informação, devendo proceder, imediatamente, à correção ou à alteração dos registros, tão logo identifique incorreção, ou tornem-se desatualizados.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709"/>
          <w:tab w:val="left" w:pos="851"/>
        </w:tabs>
        <w:spacing w:line="312" w:lineRule="auto"/>
        <w:jc w:val="both"/>
        <w:rPr>
          <w:sz w:val="24"/>
          <w:szCs w:val="24"/>
        </w:rPr>
      </w:pPr>
      <w:r w:rsidRPr="008F450D">
        <w:rPr>
          <w:b/>
          <w:sz w:val="24"/>
          <w:szCs w:val="24"/>
        </w:rPr>
        <w:t>5.2.6</w:t>
      </w:r>
      <w:r w:rsidRPr="008F450D">
        <w:rPr>
          <w:sz w:val="24"/>
          <w:szCs w:val="24"/>
        </w:rPr>
        <w:t xml:space="preserve"> - A não observância do disposto no subitem anterior poderá ensejar desclassificação no momento da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5.3 – DA INCLUSÃO DA PROPOSTA E DOS DOCUMENTOS DE HABILITAÇÃO NO SITIO ELETRÔNICO PARA FINS DE PARTICIPAÇÃO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5.3.1</w:t>
      </w:r>
      <w:r w:rsidRPr="008F450D">
        <w:rPr>
          <w:sz w:val="24"/>
          <w:szCs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5.3.2</w:t>
      </w:r>
      <w:r w:rsidRPr="008F450D">
        <w:rPr>
          <w:sz w:val="24"/>
          <w:szCs w:val="24"/>
        </w:rPr>
        <w:t xml:space="preserve"> - O envio da proposta, acompanhada dos documentos de habilitação exigidos neste Edital, ocorrerá por meio de chave de acesso e senha.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5.3.3</w:t>
      </w:r>
      <w:r w:rsidRPr="008F450D">
        <w:rPr>
          <w:sz w:val="24"/>
          <w:szCs w:val="24"/>
        </w:rPr>
        <w:t xml:space="preserve"> - As Microempresas e Empresas de Pequeno Porte deverão encaminhar a documentação de habilitação, ainda que haja alguma restrição de regularidade fiscal e trabalhista, nos termos do art. 43, § 1º da LC nº 123/2006.</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5.3.4</w:t>
      </w:r>
      <w:r w:rsidRPr="008F450D">
        <w:rPr>
          <w:sz w:val="24"/>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5.3.5</w:t>
      </w:r>
      <w:r w:rsidRPr="008F450D">
        <w:rPr>
          <w:sz w:val="24"/>
          <w:szCs w:val="24"/>
        </w:rPr>
        <w:t xml:space="preserve"> - Até a abertura da sessão pública, os licitantes poderão retirar ou substituir a proposta e os documentos de habilitação anteriormente inseridos no sistema;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5.3.6</w:t>
      </w:r>
      <w:r w:rsidRPr="008F450D">
        <w:rPr>
          <w:sz w:val="24"/>
          <w:szCs w:val="24"/>
        </w:rPr>
        <w:t xml:space="preserve"> - Não será estabelecida, nesta etapa do certame, ordem de classificação entre as propostas apresentadas, o que somente ocorrerá após a realização dos procedimentos de negociação e julgamento da proposta.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5.3.7</w:t>
      </w:r>
      <w:r w:rsidRPr="008F450D">
        <w:rPr>
          <w:sz w:val="24"/>
          <w:szCs w:val="24"/>
        </w:rPr>
        <w:t xml:space="preserve"> - Os documentos que compõem a proposta de preços e a habilitação do licitante melhor classificado somente serão disponibilizados para avaliação do Pregoeiro e para acesso público, após o encerramento do envio de lances.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5.4 – DOS DOCUMENTOS DE ENQUADRAMENTO DE ME E EPP PARA FINS DE EXERCER DIREITO DE PREFERÊNCIA EM CASO DE EMPATE FICTO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5.4.1</w:t>
      </w:r>
      <w:r w:rsidRPr="008F450D">
        <w:rPr>
          <w:sz w:val="24"/>
          <w:szCs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5.4.1.1</w:t>
      </w:r>
      <w:r w:rsidRPr="008F450D">
        <w:rPr>
          <w:sz w:val="24"/>
          <w:szCs w:val="24"/>
        </w:rPr>
        <w:t xml:space="preserve"> - Em se tratando de microempresa ou de empresa de pequeno porte, declaração subscrita por</w:t>
      </w:r>
      <w:r w:rsidRPr="008F450D">
        <w:rPr>
          <w:spacing w:val="1"/>
          <w:sz w:val="24"/>
          <w:szCs w:val="24"/>
        </w:rPr>
        <w:t xml:space="preserve"> </w:t>
      </w:r>
      <w:r w:rsidRPr="008F450D">
        <w:rPr>
          <w:sz w:val="24"/>
          <w:szCs w:val="24"/>
        </w:rPr>
        <w:t>representante legal do licitante afirmando o seu enquadramento nos critérios previstos no artigo 3º</w:t>
      </w:r>
      <w:r w:rsidRPr="008F450D">
        <w:rPr>
          <w:spacing w:val="1"/>
          <w:sz w:val="24"/>
          <w:szCs w:val="24"/>
        </w:rPr>
        <w:t xml:space="preserve"> </w:t>
      </w:r>
      <w:r w:rsidRPr="008F450D">
        <w:rPr>
          <w:sz w:val="24"/>
          <w:szCs w:val="24"/>
        </w:rPr>
        <w:t>da</w:t>
      </w:r>
      <w:r w:rsidRPr="008F450D">
        <w:rPr>
          <w:spacing w:val="-2"/>
          <w:sz w:val="24"/>
          <w:szCs w:val="24"/>
        </w:rPr>
        <w:t xml:space="preserve"> </w:t>
      </w:r>
      <w:r w:rsidRPr="008F450D">
        <w:rPr>
          <w:sz w:val="24"/>
          <w:szCs w:val="24"/>
        </w:rPr>
        <w:t>Lei</w:t>
      </w:r>
      <w:r w:rsidRPr="008F450D">
        <w:rPr>
          <w:spacing w:val="-3"/>
          <w:sz w:val="24"/>
          <w:szCs w:val="24"/>
        </w:rPr>
        <w:t xml:space="preserve"> </w:t>
      </w:r>
      <w:r w:rsidRPr="008F450D">
        <w:rPr>
          <w:sz w:val="24"/>
          <w:szCs w:val="24"/>
        </w:rPr>
        <w:t>Complementar</w:t>
      </w:r>
      <w:r w:rsidRPr="008F450D">
        <w:rPr>
          <w:spacing w:val="-4"/>
          <w:sz w:val="24"/>
          <w:szCs w:val="24"/>
        </w:rPr>
        <w:t xml:space="preserve"> </w:t>
      </w:r>
      <w:r w:rsidRPr="008F450D">
        <w:rPr>
          <w:sz w:val="24"/>
          <w:szCs w:val="24"/>
        </w:rPr>
        <w:t>Federal</w:t>
      </w:r>
      <w:r w:rsidRPr="008F450D">
        <w:rPr>
          <w:spacing w:val="-3"/>
          <w:sz w:val="24"/>
          <w:szCs w:val="24"/>
        </w:rPr>
        <w:t xml:space="preserve"> </w:t>
      </w:r>
      <w:r w:rsidRPr="008F450D">
        <w:rPr>
          <w:sz w:val="24"/>
          <w:szCs w:val="24"/>
        </w:rPr>
        <w:t>n°</w:t>
      </w:r>
      <w:r w:rsidRPr="008F450D">
        <w:rPr>
          <w:spacing w:val="-3"/>
          <w:sz w:val="24"/>
          <w:szCs w:val="24"/>
        </w:rPr>
        <w:t xml:space="preserve"> </w:t>
      </w:r>
      <w:r w:rsidRPr="008F450D">
        <w:rPr>
          <w:sz w:val="24"/>
          <w:szCs w:val="24"/>
        </w:rPr>
        <w:t>123/2006,</w:t>
      </w:r>
      <w:r w:rsidRPr="008F450D">
        <w:rPr>
          <w:spacing w:val="-2"/>
          <w:sz w:val="24"/>
          <w:szCs w:val="24"/>
        </w:rPr>
        <w:t xml:space="preserve"> </w:t>
      </w:r>
      <w:r w:rsidRPr="008F450D">
        <w:rPr>
          <w:sz w:val="24"/>
          <w:szCs w:val="24"/>
        </w:rPr>
        <w:t>bem</w:t>
      </w:r>
      <w:r w:rsidRPr="008F450D">
        <w:rPr>
          <w:spacing w:val="-5"/>
          <w:sz w:val="24"/>
          <w:szCs w:val="24"/>
        </w:rPr>
        <w:t xml:space="preserve"> </w:t>
      </w:r>
      <w:r w:rsidRPr="008F450D">
        <w:rPr>
          <w:sz w:val="24"/>
          <w:szCs w:val="24"/>
        </w:rPr>
        <w:t>como sua</w:t>
      </w:r>
      <w:r w:rsidRPr="008F450D">
        <w:rPr>
          <w:spacing w:val="-5"/>
          <w:sz w:val="24"/>
          <w:szCs w:val="24"/>
        </w:rPr>
        <w:t xml:space="preserve"> </w:t>
      </w:r>
      <w:r w:rsidRPr="008F450D">
        <w:rPr>
          <w:sz w:val="24"/>
          <w:szCs w:val="24"/>
        </w:rPr>
        <w:t>não</w:t>
      </w:r>
      <w:r w:rsidRPr="008F450D">
        <w:rPr>
          <w:spacing w:val="-3"/>
          <w:sz w:val="24"/>
          <w:szCs w:val="24"/>
        </w:rPr>
        <w:t xml:space="preserve"> </w:t>
      </w:r>
      <w:r w:rsidRPr="008F450D">
        <w:rPr>
          <w:sz w:val="24"/>
          <w:szCs w:val="24"/>
        </w:rPr>
        <w:t>inclusão</w:t>
      </w:r>
      <w:r w:rsidRPr="008F450D">
        <w:rPr>
          <w:spacing w:val="-3"/>
          <w:sz w:val="24"/>
          <w:szCs w:val="24"/>
        </w:rPr>
        <w:t xml:space="preserve"> </w:t>
      </w:r>
      <w:r w:rsidRPr="008F450D">
        <w:rPr>
          <w:sz w:val="24"/>
          <w:szCs w:val="24"/>
        </w:rPr>
        <w:t>nas</w:t>
      </w:r>
      <w:r w:rsidRPr="008F450D">
        <w:rPr>
          <w:spacing w:val="-4"/>
          <w:sz w:val="24"/>
          <w:szCs w:val="24"/>
        </w:rPr>
        <w:t xml:space="preserve"> </w:t>
      </w:r>
      <w:r w:rsidRPr="008F450D">
        <w:rPr>
          <w:sz w:val="24"/>
          <w:szCs w:val="24"/>
        </w:rPr>
        <w:t>vedações</w:t>
      </w:r>
      <w:r w:rsidRPr="008F450D">
        <w:rPr>
          <w:spacing w:val="-3"/>
          <w:sz w:val="24"/>
          <w:szCs w:val="24"/>
        </w:rPr>
        <w:t xml:space="preserve"> </w:t>
      </w:r>
      <w:r w:rsidRPr="008F450D">
        <w:rPr>
          <w:sz w:val="24"/>
          <w:szCs w:val="24"/>
        </w:rPr>
        <w:t>previstas</w:t>
      </w:r>
      <w:r w:rsidRPr="008F450D">
        <w:rPr>
          <w:spacing w:val="-1"/>
          <w:sz w:val="24"/>
          <w:szCs w:val="24"/>
        </w:rPr>
        <w:t xml:space="preserve"> </w:t>
      </w:r>
      <w:proofErr w:type="gramStart"/>
      <w:r w:rsidRPr="008F450D">
        <w:rPr>
          <w:sz w:val="24"/>
          <w:szCs w:val="24"/>
        </w:rPr>
        <w:t xml:space="preserve">no </w:t>
      </w:r>
      <w:r w:rsidRPr="008F450D">
        <w:rPr>
          <w:spacing w:val="-53"/>
          <w:sz w:val="24"/>
          <w:szCs w:val="24"/>
        </w:rPr>
        <w:t xml:space="preserve"> </w:t>
      </w:r>
      <w:r w:rsidRPr="008F450D">
        <w:rPr>
          <w:sz w:val="24"/>
          <w:szCs w:val="24"/>
        </w:rPr>
        <w:t>mesmo</w:t>
      </w:r>
      <w:proofErr w:type="gramEnd"/>
      <w:r w:rsidRPr="008F450D">
        <w:rPr>
          <w:sz w:val="24"/>
          <w:szCs w:val="24"/>
        </w:rPr>
        <w:t xml:space="preserve"> diploma legal,</w:t>
      </w:r>
      <w:r w:rsidRPr="008F450D">
        <w:rPr>
          <w:spacing w:val="-1"/>
          <w:sz w:val="24"/>
          <w:szCs w:val="24"/>
        </w:rPr>
        <w:t xml:space="preserve"> </w:t>
      </w:r>
      <w:r w:rsidRPr="008F450D">
        <w:rPr>
          <w:sz w:val="24"/>
          <w:szCs w:val="24"/>
        </w:rPr>
        <w:t>em</w:t>
      </w:r>
      <w:r w:rsidRPr="008F450D">
        <w:rPr>
          <w:spacing w:val="-2"/>
          <w:sz w:val="24"/>
          <w:szCs w:val="24"/>
        </w:rPr>
        <w:t xml:space="preserve"> </w:t>
      </w:r>
      <w:r w:rsidRPr="008F450D">
        <w:rPr>
          <w:sz w:val="24"/>
          <w:szCs w:val="24"/>
        </w:rPr>
        <w:t>conformidade</w:t>
      </w:r>
      <w:r w:rsidRPr="008F450D">
        <w:rPr>
          <w:spacing w:val="-2"/>
          <w:sz w:val="24"/>
          <w:szCs w:val="24"/>
        </w:rPr>
        <w:t xml:space="preserve"> </w:t>
      </w:r>
      <w:r w:rsidRPr="008F450D">
        <w:rPr>
          <w:sz w:val="24"/>
          <w:szCs w:val="24"/>
        </w:rPr>
        <w:t>com</w:t>
      </w:r>
      <w:r w:rsidRPr="008F450D">
        <w:rPr>
          <w:spacing w:val="-1"/>
          <w:sz w:val="24"/>
          <w:szCs w:val="24"/>
        </w:rPr>
        <w:t xml:space="preserve"> </w:t>
      </w:r>
      <w:r w:rsidRPr="008F450D">
        <w:rPr>
          <w:sz w:val="24"/>
          <w:szCs w:val="24"/>
        </w:rPr>
        <w:t>o modelo constante</w:t>
      </w:r>
      <w:r w:rsidRPr="008F450D">
        <w:rPr>
          <w:spacing w:val="-1"/>
          <w:sz w:val="24"/>
          <w:szCs w:val="24"/>
        </w:rPr>
        <w:t xml:space="preserve"> </w:t>
      </w:r>
      <w:r w:rsidRPr="008F450D">
        <w:rPr>
          <w:sz w:val="24"/>
          <w:szCs w:val="24"/>
        </w:rPr>
        <w:t>do</w:t>
      </w:r>
      <w:r w:rsidRPr="008F450D">
        <w:rPr>
          <w:spacing w:val="6"/>
          <w:sz w:val="24"/>
          <w:szCs w:val="24"/>
        </w:rPr>
        <w:t xml:space="preserve"> </w:t>
      </w:r>
      <w:r w:rsidRPr="008F450D">
        <w:rPr>
          <w:b/>
          <w:sz w:val="24"/>
          <w:szCs w:val="24"/>
          <w:u w:val="single"/>
        </w:rPr>
        <w:t>ANEXO</w:t>
      </w:r>
      <w:r w:rsidRPr="008F450D">
        <w:rPr>
          <w:b/>
          <w:spacing w:val="1"/>
          <w:sz w:val="24"/>
          <w:szCs w:val="24"/>
          <w:u w:val="single"/>
        </w:rPr>
        <w:t xml:space="preserve"> </w:t>
      </w:r>
      <w:r w:rsidRPr="008F450D">
        <w:rPr>
          <w:b/>
          <w:sz w:val="24"/>
          <w:szCs w:val="24"/>
          <w:u w:val="single"/>
        </w:rPr>
        <w:t>III.1</w:t>
      </w:r>
      <w:r w:rsidRPr="008F450D">
        <w:rPr>
          <w:b/>
          <w:sz w:val="24"/>
          <w:szCs w:val="24"/>
        </w:rPr>
        <w:t xml:space="preserve">, </w:t>
      </w:r>
      <w:r w:rsidRPr="008F450D">
        <w:rPr>
          <w:sz w:val="24"/>
          <w:szCs w:val="24"/>
        </w:rPr>
        <w:t>acompanhada de documento pela Junta Comercial ou Receita Federal comprovando tal situação;</w:t>
      </w:r>
    </w:p>
    <w:p w:rsidR="0012150B" w:rsidRPr="008F450D" w:rsidRDefault="0012150B">
      <w:pPr>
        <w:widowControl/>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t xml:space="preserve">5.4.1.2 - </w:t>
      </w:r>
      <w:r w:rsidRPr="008F450D">
        <w:rPr>
          <w:sz w:val="24"/>
          <w:szCs w:val="24"/>
        </w:rPr>
        <w:t>Em se tratando de cooperativa que preencha as condições estabelecidas no art. 34 da Lei Federal</w:t>
      </w:r>
      <w:r w:rsidRPr="008F450D">
        <w:rPr>
          <w:spacing w:val="1"/>
          <w:sz w:val="24"/>
          <w:szCs w:val="24"/>
        </w:rPr>
        <w:t xml:space="preserve"> </w:t>
      </w:r>
      <w:r w:rsidRPr="008F450D">
        <w:rPr>
          <w:sz w:val="24"/>
          <w:szCs w:val="24"/>
        </w:rPr>
        <w:t>nº</w:t>
      </w:r>
      <w:r w:rsidRPr="008F450D">
        <w:rPr>
          <w:spacing w:val="-13"/>
          <w:sz w:val="24"/>
          <w:szCs w:val="24"/>
        </w:rPr>
        <w:t xml:space="preserve"> </w:t>
      </w:r>
      <w:r w:rsidRPr="008F450D">
        <w:rPr>
          <w:sz w:val="24"/>
          <w:szCs w:val="24"/>
        </w:rPr>
        <w:t>11.488/2007,</w:t>
      </w:r>
      <w:r w:rsidRPr="008F450D">
        <w:rPr>
          <w:spacing w:val="-12"/>
          <w:sz w:val="24"/>
          <w:szCs w:val="24"/>
        </w:rPr>
        <w:t xml:space="preserve"> deverá apresentar </w:t>
      </w:r>
      <w:r w:rsidRPr="008F450D">
        <w:rPr>
          <w:sz w:val="24"/>
          <w:szCs w:val="24"/>
        </w:rPr>
        <w:t>declaração</w:t>
      </w:r>
      <w:r w:rsidRPr="008F450D">
        <w:rPr>
          <w:spacing w:val="-11"/>
          <w:sz w:val="24"/>
          <w:szCs w:val="24"/>
        </w:rPr>
        <w:t xml:space="preserve"> </w:t>
      </w:r>
      <w:r w:rsidRPr="008F450D">
        <w:rPr>
          <w:sz w:val="24"/>
          <w:szCs w:val="24"/>
        </w:rPr>
        <w:t>subscrita</w:t>
      </w:r>
      <w:r w:rsidRPr="008F450D">
        <w:rPr>
          <w:spacing w:val="-13"/>
          <w:sz w:val="24"/>
          <w:szCs w:val="24"/>
        </w:rPr>
        <w:t xml:space="preserve"> </w:t>
      </w:r>
      <w:r w:rsidRPr="008F450D">
        <w:rPr>
          <w:sz w:val="24"/>
          <w:szCs w:val="24"/>
        </w:rPr>
        <w:t>por</w:t>
      </w:r>
      <w:r w:rsidRPr="008F450D">
        <w:rPr>
          <w:spacing w:val="-11"/>
          <w:sz w:val="24"/>
          <w:szCs w:val="24"/>
        </w:rPr>
        <w:t xml:space="preserve"> </w:t>
      </w:r>
      <w:r w:rsidRPr="008F450D">
        <w:rPr>
          <w:sz w:val="24"/>
          <w:szCs w:val="24"/>
        </w:rPr>
        <w:t>representante</w:t>
      </w:r>
      <w:r w:rsidRPr="008F450D">
        <w:rPr>
          <w:spacing w:val="-13"/>
          <w:sz w:val="24"/>
          <w:szCs w:val="24"/>
        </w:rPr>
        <w:t xml:space="preserve"> </w:t>
      </w:r>
      <w:r w:rsidRPr="008F450D">
        <w:rPr>
          <w:sz w:val="24"/>
          <w:szCs w:val="24"/>
        </w:rPr>
        <w:t>legal</w:t>
      </w:r>
      <w:r w:rsidRPr="008F450D">
        <w:rPr>
          <w:spacing w:val="-6"/>
          <w:sz w:val="24"/>
          <w:szCs w:val="24"/>
        </w:rPr>
        <w:t xml:space="preserve"> </w:t>
      </w:r>
      <w:r w:rsidRPr="008F450D">
        <w:rPr>
          <w:sz w:val="24"/>
          <w:szCs w:val="24"/>
        </w:rPr>
        <w:t>do</w:t>
      </w:r>
      <w:r w:rsidRPr="008F450D">
        <w:rPr>
          <w:spacing w:val="-13"/>
          <w:sz w:val="24"/>
          <w:szCs w:val="24"/>
        </w:rPr>
        <w:t xml:space="preserve"> </w:t>
      </w:r>
      <w:r w:rsidRPr="008F450D">
        <w:rPr>
          <w:sz w:val="24"/>
          <w:szCs w:val="24"/>
        </w:rPr>
        <w:t>licitante</w:t>
      </w:r>
      <w:r w:rsidRPr="008F450D">
        <w:rPr>
          <w:spacing w:val="-10"/>
          <w:sz w:val="24"/>
          <w:szCs w:val="24"/>
        </w:rPr>
        <w:t xml:space="preserve"> </w:t>
      </w:r>
      <w:r w:rsidRPr="008F450D">
        <w:rPr>
          <w:sz w:val="24"/>
          <w:szCs w:val="24"/>
        </w:rPr>
        <w:t>afirmando</w:t>
      </w:r>
      <w:r w:rsidRPr="008F450D">
        <w:rPr>
          <w:spacing w:val="-13"/>
          <w:sz w:val="24"/>
          <w:szCs w:val="24"/>
        </w:rPr>
        <w:t xml:space="preserve"> </w:t>
      </w:r>
      <w:r w:rsidRPr="008F450D">
        <w:rPr>
          <w:sz w:val="24"/>
          <w:szCs w:val="24"/>
        </w:rPr>
        <w:t>que</w:t>
      </w:r>
      <w:r w:rsidRPr="008F450D">
        <w:rPr>
          <w:spacing w:val="-12"/>
          <w:sz w:val="24"/>
          <w:szCs w:val="24"/>
        </w:rPr>
        <w:t xml:space="preserve"> </w:t>
      </w:r>
      <w:r w:rsidRPr="008F450D">
        <w:rPr>
          <w:sz w:val="24"/>
          <w:szCs w:val="24"/>
        </w:rPr>
        <w:t>seu</w:t>
      </w:r>
      <w:r w:rsidRPr="008F450D">
        <w:rPr>
          <w:spacing w:val="-11"/>
          <w:sz w:val="24"/>
          <w:szCs w:val="24"/>
        </w:rPr>
        <w:t xml:space="preserve"> </w:t>
      </w:r>
      <w:proofErr w:type="gramStart"/>
      <w:r w:rsidRPr="008F450D">
        <w:rPr>
          <w:sz w:val="24"/>
          <w:szCs w:val="24"/>
        </w:rPr>
        <w:t xml:space="preserve">estatuto </w:t>
      </w:r>
      <w:r w:rsidRPr="008F450D">
        <w:rPr>
          <w:spacing w:val="-53"/>
          <w:sz w:val="24"/>
          <w:szCs w:val="24"/>
        </w:rPr>
        <w:t xml:space="preserve"> </w:t>
      </w:r>
      <w:r w:rsidRPr="008F450D">
        <w:rPr>
          <w:sz w:val="24"/>
          <w:szCs w:val="24"/>
        </w:rPr>
        <w:t>foi</w:t>
      </w:r>
      <w:proofErr w:type="gramEnd"/>
      <w:r w:rsidRPr="008F450D">
        <w:rPr>
          <w:spacing w:val="-7"/>
          <w:sz w:val="24"/>
          <w:szCs w:val="24"/>
        </w:rPr>
        <w:t xml:space="preserve"> </w:t>
      </w:r>
      <w:r w:rsidRPr="008F450D">
        <w:rPr>
          <w:sz w:val="24"/>
          <w:szCs w:val="24"/>
        </w:rPr>
        <w:t>adequado</w:t>
      </w:r>
      <w:r w:rsidRPr="008F450D">
        <w:rPr>
          <w:spacing w:val="-5"/>
          <w:sz w:val="24"/>
          <w:szCs w:val="24"/>
        </w:rPr>
        <w:t xml:space="preserve"> </w:t>
      </w:r>
      <w:r w:rsidRPr="008F450D">
        <w:rPr>
          <w:sz w:val="24"/>
          <w:szCs w:val="24"/>
        </w:rPr>
        <w:t>à</w:t>
      </w:r>
      <w:r w:rsidRPr="008F450D">
        <w:rPr>
          <w:spacing w:val="-6"/>
          <w:sz w:val="24"/>
          <w:szCs w:val="24"/>
        </w:rPr>
        <w:t xml:space="preserve"> </w:t>
      </w:r>
      <w:r w:rsidRPr="008F450D">
        <w:rPr>
          <w:sz w:val="24"/>
          <w:szCs w:val="24"/>
        </w:rPr>
        <w:t>Lei</w:t>
      </w:r>
      <w:r w:rsidRPr="008F450D">
        <w:rPr>
          <w:spacing w:val="-8"/>
          <w:sz w:val="24"/>
          <w:szCs w:val="24"/>
        </w:rPr>
        <w:t xml:space="preserve"> </w:t>
      </w:r>
      <w:r w:rsidRPr="008F450D">
        <w:rPr>
          <w:sz w:val="24"/>
          <w:szCs w:val="24"/>
        </w:rPr>
        <w:t>Federal</w:t>
      </w:r>
      <w:r w:rsidRPr="008F450D">
        <w:rPr>
          <w:spacing w:val="-6"/>
          <w:sz w:val="24"/>
          <w:szCs w:val="24"/>
        </w:rPr>
        <w:t xml:space="preserve"> </w:t>
      </w:r>
      <w:r w:rsidRPr="008F450D">
        <w:rPr>
          <w:sz w:val="24"/>
          <w:szCs w:val="24"/>
        </w:rPr>
        <w:t>nº</w:t>
      </w:r>
      <w:r w:rsidRPr="008F450D">
        <w:rPr>
          <w:spacing w:val="-5"/>
          <w:sz w:val="24"/>
          <w:szCs w:val="24"/>
        </w:rPr>
        <w:t xml:space="preserve"> </w:t>
      </w:r>
      <w:r w:rsidRPr="008F450D">
        <w:rPr>
          <w:sz w:val="24"/>
          <w:szCs w:val="24"/>
        </w:rPr>
        <w:t>12.690/2012</w:t>
      </w:r>
      <w:r w:rsidRPr="008F450D">
        <w:rPr>
          <w:spacing w:val="-6"/>
          <w:sz w:val="24"/>
          <w:szCs w:val="24"/>
        </w:rPr>
        <w:t xml:space="preserve"> </w:t>
      </w:r>
      <w:r w:rsidRPr="008F450D">
        <w:rPr>
          <w:sz w:val="24"/>
          <w:szCs w:val="24"/>
        </w:rPr>
        <w:t>e</w:t>
      </w:r>
      <w:r w:rsidRPr="008F450D">
        <w:rPr>
          <w:spacing w:val="-7"/>
          <w:sz w:val="24"/>
          <w:szCs w:val="24"/>
        </w:rPr>
        <w:t xml:space="preserve"> </w:t>
      </w:r>
      <w:r w:rsidRPr="008F450D">
        <w:rPr>
          <w:sz w:val="24"/>
          <w:szCs w:val="24"/>
        </w:rPr>
        <w:t>que</w:t>
      </w:r>
      <w:r w:rsidRPr="008F450D">
        <w:rPr>
          <w:spacing w:val="-6"/>
          <w:sz w:val="24"/>
          <w:szCs w:val="24"/>
        </w:rPr>
        <w:t xml:space="preserve"> </w:t>
      </w:r>
      <w:r w:rsidRPr="008F450D">
        <w:rPr>
          <w:sz w:val="24"/>
          <w:szCs w:val="24"/>
        </w:rPr>
        <w:t>aufere</w:t>
      </w:r>
      <w:r w:rsidRPr="008F450D">
        <w:rPr>
          <w:spacing w:val="-6"/>
          <w:sz w:val="24"/>
          <w:szCs w:val="24"/>
        </w:rPr>
        <w:t xml:space="preserve"> </w:t>
      </w:r>
      <w:r w:rsidRPr="008F450D">
        <w:rPr>
          <w:sz w:val="24"/>
          <w:szCs w:val="24"/>
        </w:rPr>
        <w:t>Receita</w:t>
      </w:r>
      <w:r w:rsidRPr="008F450D">
        <w:rPr>
          <w:spacing w:val="-6"/>
          <w:sz w:val="24"/>
          <w:szCs w:val="24"/>
        </w:rPr>
        <w:t xml:space="preserve"> </w:t>
      </w:r>
      <w:r w:rsidRPr="008F450D">
        <w:rPr>
          <w:sz w:val="24"/>
          <w:szCs w:val="24"/>
        </w:rPr>
        <w:t>Bruta</w:t>
      </w:r>
      <w:r w:rsidRPr="008F450D">
        <w:rPr>
          <w:spacing w:val="-5"/>
          <w:sz w:val="24"/>
          <w:szCs w:val="24"/>
        </w:rPr>
        <w:t xml:space="preserve"> </w:t>
      </w:r>
      <w:r w:rsidRPr="008F450D">
        <w:rPr>
          <w:sz w:val="24"/>
          <w:szCs w:val="24"/>
        </w:rPr>
        <w:t>até</w:t>
      </w:r>
      <w:r w:rsidRPr="008F450D">
        <w:rPr>
          <w:spacing w:val="-6"/>
          <w:sz w:val="24"/>
          <w:szCs w:val="24"/>
        </w:rPr>
        <w:t xml:space="preserve"> </w:t>
      </w:r>
      <w:r w:rsidRPr="008F450D">
        <w:rPr>
          <w:sz w:val="24"/>
          <w:szCs w:val="24"/>
        </w:rPr>
        <w:t>o</w:t>
      </w:r>
      <w:r w:rsidRPr="008F450D">
        <w:rPr>
          <w:spacing w:val="-5"/>
          <w:sz w:val="24"/>
          <w:szCs w:val="24"/>
        </w:rPr>
        <w:t xml:space="preserve"> </w:t>
      </w:r>
      <w:r w:rsidRPr="008F450D">
        <w:rPr>
          <w:sz w:val="24"/>
          <w:szCs w:val="24"/>
        </w:rPr>
        <w:t>limite</w:t>
      </w:r>
      <w:r w:rsidRPr="008F450D">
        <w:rPr>
          <w:spacing w:val="-4"/>
          <w:sz w:val="24"/>
          <w:szCs w:val="24"/>
        </w:rPr>
        <w:t xml:space="preserve"> </w:t>
      </w:r>
      <w:r w:rsidRPr="008F450D">
        <w:rPr>
          <w:sz w:val="24"/>
          <w:szCs w:val="24"/>
        </w:rPr>
        <w:t>definido</w:t>
      </w:r>
      <w:r w:rsidRPr="008F450D">
        <w:rPr>
          <w:spacing w:val="-5"/>
          <w:sz w:val="24"/>
          <w:szCs w:val="24"/>
        </w:rPr>
        <w:t xml:space="preserve"> </w:t>
      </w:r>
      <w:r w:rsidRPr="008F450D">
        <w:rPr>
          <w:sz w:val="24"/>
          <w:szCs w:val="24"/>
        </w:rPr>
        <w:t>no</w:t>
      </w:r>
      <w:r w:rsidRPr="008F450D">
        <w:rPr>
          <w:spacing w:val="-6"/>
          <w:sz w:val="24"/>
          <w:szCs w:val="24"/>
        </w:rPr>
        <w:t xml:space="preserve"> </w:t>
      </w:r>
      <w:r w:rsidRPr="008F450D">
        <w:rPr>
          <w:sz w:val="24"/>
          <w:szCs w:val="24"/>
        </w:rPr>
        <w:t>inciso II do caput do art. 3º da Lei Complementar Federal n° 123/2006, em conformidade com o modelo</w:t>
      </w:r>
      <w:r w:rsidRPr="008F450D">
        <w:rPr>
          <w:spacing w:val="1"/>
          <w:sz w:val="24"/>
          <w:szCs w:val="24"/>
        </w:rPr>
        <w:t xml:space="preserve"> </w:t>
      </w:r>
      <w:r w:rsidRPr="008F450D">
        <w:rPr>
          <w:sz w:val="24"/>
          <w:szCs w:val="24"/>
        </w:rPr>
        <w:t>constante do</w:t>
      </w:r>
      <w:r w:rsidRPr="008F450D">
        <w:rPr>
          <w:spacing w:val="1"/>
          <w:sz w:val="24"/>
          <w:szCs w:val="24"/>
        </w:rPr>
        <w:t xml:space="preserve"> </w:t>
      </w:r>
      <w:r w:rsidRPr="008F450D">
        <w:rPr>
          <w:b/>
          <w:sz w:val="24"/>
          <w:szCs w:val="24"/>
          <w:u w:val="single"/>
        </w:rPr>
        <w:t>ANEXO III.2</w:t>
      </w:r>
      <w:r w:rsidRPr="008F450D">
        <w:rPr>
          <w:sz w:val="24"/>
          <w:szCs w:val="24"/>
        </w:rPr>
        <w:t>;</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t>5.4.2</w:t>
      </w:r>
      <w:r w:rsidRPr="008F450D">
        <w:rPr>
          <w:sz w:val="24"/>
          <w:szCs w:val="24"/>
        </w:rPr>
        <w:t xml:space="preserve"> - </w:t>
      </w:r>
      <w:r w:rsidRPr="008F450D">
        <w:rPr>
          <w:b/>
          <w:sz w:val="24"/>
          <w:szCs w:val="24"/>
        </w:rPr>
        <w:t xml:space="preserve">Comprovação da condição de ME/EPP/COOPERATIVA. </w:t>
      </w:r>
      <w:r w:rsidRPr="008F450D">
        <w:rPr>
          <w:sz w:val="24"/>
          <w:szCs w:val="24"/>
        </w:rPr>
        <w:t>Sem prejuízo das declarações exigidas nos</w:t>
      </w:r>
      <w:r w:rsidRPr="008F450D">
        <w:rPr>
          <w:spacing w:val="1"/>
          <w:sz w:val="24"/>
          <w:szCs w:val="24"/>
        </w:rPr>
        <w:t xml:space="preserve"> </w:t>
      </w:r>
      <w:r w:rsidRPr="008F450D">
        <w:rPr>
          <w:sz w:val="24"/>
          <w:szCs w:val="24"/>
        </w:rPr>
        <w:t>itens 5.4.1.1 e 5.4.1.2 e admitida a indicação, pelo licitante, de outros meios e documentos aceitos pelo</w:t>
      </w:r>
      <w:r w:rsidRPr="008F450D">
        <w:rPr>
          <w:spacing w:val="1"/>
          <w:sz w:val="24"/>
          <w:szCs w:val="24"/>
        </w:rPr>
        <w:t xml:space="preserve"> </w:t>
      </w:r>
      <w:r w:rsidRPr="008F450D">
        <w:rPr>
          <w:sz w:val="24"/>
          <w:szCs w:val="24"/>
        </w:rPr>
        <w:t>ordenamento</w:t>
      </w:r>
      <w:r w:rsidRPr="008F450D">
        <w:rPr>
          <w:spacing w:val="1"/>
          <w:sz w:val="24"/>
          <w:szCs w:val="24"/>
        </w:rPr>
        <w:t xml:space="preserve"> </w:t>
      </w:r>
      <w:r w:rsidRPr="008F450D">
        <w:rPr>
          <w:sz w:val="24"/>
          <w:szCs w:val="24"/>
        </w:rPr>
        <w:t>jurídico</w:t>
      </w:r>
      <w:r w:rsidRPr="008F450D">
        <w:rPr>
          <w:spacing w:val="1"/>
          <w:sz w:val="24"/>
          <w:szCs w:val="24"/>
        </w:rPr>
        <w:t xml:space="preserve"> </w:t>
      </w:r>
      <w:r w:rsidRPr="008F450D">
        <w:rPr>
          <w:sz w:val="24"/>
          <w:szCs w:val="24"/>
        </w:rPr>
        <w:t>vigente,</w:t>
      </w:r>
      <w:r w:rsidRPr="008F450D">
        <w:rPr>
          <w:spacing w:val="1"/>
          <w:sz w:val="24"/>
          <w:szCs w:val="24"/>
        </w:rPr>
        <w:t xml:space="preserve"> </w:t>
      </w:r>
      <w:r w:rsidRPr="008F450D">
        <w:rPr>
          <w:sz w:val="24"/>
          <w:szCs w:val="24"/>
        </w:rPr>
        <w:t>a</w:t>
      </w:r>
      <w:r w:rsidRPr="008F450D">
        <w:rPr>
          <w:spacing w:val="1"/>
          <w:sz w:val="24"/>
          <w:szCs w:val="24"/>
        </w:rPr>
        <w:t xml:space="preserve"> </w:t>
      </w:r>
      <w:r w:rsidRPr="008F450D">
        <w:rPr>
          <w:sz w:val="24"/>
          <w:szCs w:val="24"/>
        </w:rPr>
        <w:t>condição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microempresa,</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empresa</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pequeno</w:t>
      </w:r>
      <w:r w:rsidRPr="008F450D">
        <w:rPr>
          <w:spacing w:val="1"/>
          <w:sz w:val="24"/>
          <w:szCs w:val="24"/>
        </w:rPr>
        <w:t xml:space="preserve"> </w:t>
      </w:r>
      <w:r w:rsidRPr="008F450D">
        <w:rPr>
          <w:sz w:val="24"/>
          <w:szCs w:val="24"/>
        </w:rPr>
        <w:t>porte</w:t>
      </w:r>
      <w:r w:rsidRPr="008F450D">
        <w:rPr>
          <w:spacing w:val="1"/>
          <w:sz w:val="24"/>
          <w:szCs w:val="24"/>
        </w:rPr>
        <w:t xml:space="preserve"> </w:t>
      </w:r>
      <w:r w:rsidRPr="008F450D">
        <w:rPr>
          <w:sz w:val="24"/>
          <w:szCs w:val="24"/>
        </w:rPr>
        <w:t>ou</w:t>
      </w:r>
      <w:r w:rsidRPr="008F450D">
        <w:rPr>
          <w:spacing w:val="1"/>
          <w:sz w:val="24"/>
          <w:szCs w:val="24"/>
        </w:rPr>
        <w:t xml:space="preserve"> </w:t>
      </w:r>
      <w:r w:rsidRPr="008F450D">
        <w:rPr>
          <w:sz w:val="24"/>
          <w:szCs w:val="24"/>
        </w:rPr>
        <w:t>de cooperativa que preencha as condições estabelecidas no art. 34, da Lei Federal nº 11.488/2007 será</w:t>
      </w:r>
      <w:r w:rsidRPr="008F450D">
        <w:rPr>
          <w:spacing w:val="1"/>
          <w:sz w:val="24"/>
          <w:szCs w:val="24"/>
        </w:rPr>
        <w:t xml:space="preserve"> </w:t>
      </w:r>
      <w:r w:rsidRPr="008F450D">
        <w:rPr>
          <w:sz w:val="24"/>
          <w:szCs w:val="24"/>
        </w:rPr>
        <w:t>comprovada</w:t>
      </w:r>
      <w:r w:rsidRPr="008F450D">
        <w:rPr>
          <w:spacing w:val="-2"/>
          <w:sz w:val="24"/>
          <w:szCs w:val="24"/>
        </w:rPr>
        <w:t xml:space="preserve"> </w:t>
      </w:r>
      <w:r w:rsidRPr="008F450D">
        <w:rPr>
          <w:sz w:val="24"/>
          <w:szCs w:val="24"/>
        </w:rPr>
        <w:t>da</w:t>
      </w:r>
      <w:r w:rsidRPr="008F450D">
        <w:rPr>
          <w:spacing w:val="1"/>
          <w:sz w:val="24"/>
          <w:szCs w:val="24"/>
        </w:rPr>
        <w:t xml:space="preserve"> </w:t>
      </w:r>
      <w:r w:rsidRPr="008F450D">
        <w:rPr>
          <w:sz w:val="24"/>
          <w:szCs w:val="24"/>
        </w:rPr>
        <w:t>seguinte</w:t>
      </w:r>
      <w:r w:rsidRPr="008F450D">
        <w:rPr>
          <w:spacing w:val="-1"/>
          <w:sz w:val="24"/>
          <w:szCs w:val="24"/>
        </w:rPr>
        <w:t xml:space="preserve"> </w:t>
      </w:r>
      <w:r w:rsidRPr="008F450D">
        <w:rPr>
          <w:sz w:val="24"/>
          <w:szCs w:val="24"/>
        </w:rPr>
        <w:t>forma:</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t>5.4.2.1</w:t>
      </w:r>
      <w:r w:rsidRPr="008F450D">
        <w:rPr>
          <w:sz w:val="24"/>
          <w:szCs w:val="24"/>
        </w:rPr>
        <w:t xml:space="preserve"> - Se</w:t>
      </w:r>
      <w:r w:rsidRPr="008F450D">
        <w:rPr>
          <w:spacing w:val="1"/>
          <w:sz w:val="24"/>
          <w:szCs w:val="24"/>
        </w:rPr>
        <w:t xml:space="preserve"> </w:t>
      </w:r>
      <w:r w:rsidRPr="008F450D">
        <w:rPr>
          <w:sz w:val="24"/>
          <w:szCs w:val="24"/>
        </w:rPr>
        <w:t>sociedade</w:t>
      </w:r>
      <w:r w:rsidRPr="008F450D">
        <w:rPr>
          <w:spacing w:val="1"/>
          <w:sz w:val="24"/>
          <w:szCs w:val="24"/>
        </w:rPr>
        <w:t xml:space="preserve"> </w:t>
      </w:r>
      <w:r w:rsidRPr="008F450D">
        <w:rPr>
          <w:sz w:val="24"/>
          <w:szCs w:val="24"/>
        </w:rPr>
        <w:t>empresária,</w:t>
      </w:r>
      <w:r w:rsidRPr="008F450D">
        <w:rPr>
          <w:spacing w:val="1"/>
          <w:sz w:val="24"/>
          <w:szCs w:val="24"/>
        </w:rPr>
        <w:t xml:space="preserve"> </w:t>
      </w:r>
      <w:r w:rsidRPr="008F450D">
        <w:rPr>
          <w:sz w:val="24"/>
          <w:szCs w:val="24"/>
        </w:rPr>
        <w:t>pela</w:t>
      </w:r>
      <w:r w:rsidRPr="008F450D">
        <w:rPr>
          <w:spacing w:val="1"/>
          <w:sz w:val="24"/>
          <w:szCs w:val="24"/>
        </w:rPr>
        <w:t xml:space="preserve"> </w:t>
      </w:r>
      <w:r w:rsidRPr="008F450D">
        <w:rPr>
          <w:sz w:val="24"/>
          <w:szCs w:val="24"/>
        </w:rPr>
        <w:t>apresentação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certidão</w:t>
      </w:r>
      <w:r w:rsidRPr="008F450D">
        <w:rPr>
          <w:spacing w:val="1"/>
          <w:sz w:val="24"/>
          <w:szCs w:val="24"/>
        </w:rPr>
        <w:t xml:space="preserve"> </w:t>
      </w:r>
      <w:r w:rsidRPr="008F450D">
        <w:rPr>
          <w:sz w:val="24"/>
          <w:szCs w:val="24"/>
        </w:rPr>
        <w:t>expedida</w:t>
      </w:r>
      <w:r w:rsidRPr="008F450D">
        <w:rPr>
          <w:spacing w:val="1"/>
          <w:sz w:val="24"/>
          <w:szCs w:val="24"/>
        </w:rPr>
        <w:t xml:space="preserve"> </w:t>
      </w:r>
      <w:r w:rsidRPr="008F450D">
        <w:rPr>
          <w:sz w:val="24"/>
          <w:szCs w:val="24"/>
        </w:rPr>
        <w:t>pela</w:t>
      </w:r>
      <w:r w:rsidRPr="008F450D">
        <w:rPr>
          <w:spacing w:val="1"/>
          <w:sz w:val="24"/>
          <w:szCs w:val="24"/>
        </w:rPr>
        <w:t xml:space="preserve"> </w:t>
      </w:r>
      <w:r w:rsidRPr="008F450D">
        <w:rPr>
          <w:sz w:val="24"/>
          <w:szCs w:val="24"/>
        </w:rPr>
        <w:t>Junta</w:t>
      </w:r>
      <w:r w:rsidRPr="008F450D">
        <w:rPr>
          <w:spacing w:val="1"/>
          <w:sz w:val="24"/>
          <w:szCs w:val="24"/>
        </w:rPr>
        <w:t xml:space="preserve"> </w:t>
      </w:r>
      <w:r w:rsidRPr="008F450D">
        <w:rPr>
          <w:sz w:val="24"/>
          <w:szCs w:val="24"/>
        </w:rPr>
        <w:t>Comercial</w:t>
      </w:r>
      <w:r w:rsidRPr="008F450D">
        <w:rPr>
          <w:spacing w:val="1"/>
          <w:sz w:val="24"/>
          <w:szCs w:val="24"/>
        </w:rPr>
        <w:t xml:space="preserve"> </w:t>
      </w:r>
      <w:r w:rsidRPr="008F450D">
        <w:rPr>
          <w:sz w:val="24"/>
          <w:szCs w:val="24"/>
        </w:rPr>
        <w:t>competente;</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t xml:space="preserve">5.4.2.2 </w:t>
      </w:r>
      <w:r w:rsidRPr="008F450D">
        <w:rPr>
          <w:sz w:val="24"/>
          <w:szCs w:val="24"/>
        </w:rPr>
        <w:t>- Se</w:t>
      </w:r>
      <w:r w:rsidRPr="008F450D">
        <w:rPr>
          <w:spacing w:val="1"/>
          <w:sz w:val="24"/>
          <w:szCs w:val="24"/>
        </w:rPr>
        <w:t xml:space="preserve"> </w:t>
      </w:r>
      <w:r w:rsidRPr="008F450D">
        <w:rPr>
          <w:sz w:val="24"/>
          <w:szCs w:val="24"/>
        </w:rPr>
        <w:t>sociedade</w:t>
      </w:r>
      <w:r w:rsidRPr="008F450D">
        <w:rPr>
          <w:spacing w:val="1"/>
          <w:sz w:val="24"/>
          <w:szCs w:val="24"/>
        </w:rPr>
        <w:t xml:space="preserve"> </w:t>
      </w:r>
      <w:r w:rsidRPr="008F450D">
        <w:rPr>
          <w:sz w:val="24"/>
          <w:szCs w:val="24"/>
        </w:rPr>
        <w:t>simples,</w:t>
      </w:r>
      <w:r w:rsidRPr="008F450D">
        <w:rPr>
          <w:spacing w:val="1"/>
          <w:sz w:val="24"/>
          <w:szCs w:val="24"/>
        </w:rPr>
        <w:t xml:space="preserve"> </w:t>
      </w:r>
      <w:r w:rsidRPr="008F450D">
        <w:rPr>
          <w:sz w:val="24"/>
          <w:szCs w:val="24"/>
        </w:rPr>
        <w:t>pela</w:t>
      </w:r>
      <w:r w:rsidRPr="008F450D">
        <w:rPr>
          <w:spacing w:val="1"/>
          <w:sz w:val="24"/>
          <w:szCs w:val="24"/>
        </w:rPr>
        <w:t xml:space="preserve"> </w:t>
      </w:r>
      <w:r w:rsidRPr="008F450D">
        <w:rPr>
          <w:sz w:val="24"/>
          <w:szCs w:val="24"/>
        </w:rPr>
        <w:t>apresentação</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“Certidão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Breve</w:t>
      </w:r>
      <w:r w:rsidRPr="008F450D">
        <w:rPr>
          <w:spacing w:val="1"/>
          <w:sz w:val="24"/>
          <w:szCs w:val="24"/>
        </w:rPr>
        <w:t xml:space="preserve"> </w:t>
      </w:r>
      <w:r w:rsidRPr="008F450D">
        <w:rPr>
          <w:sz w:val="24"/>
          <w:szCs w:val="24"/>
        </w:rPr>
        <w:t>Relato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Registro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Enquadramento de Microempresa ou Empresa de Pequeno Porte”, expedida pelo Cartório de</w:t>
      </w:r>
      <w:r w:rsidRPr="008F450D">
        <w:rPr>
          <w:spacing w:val="1"/>
          <w:sz w:val="24"/>
          <w:szCs w:val="24"/>
        </w:rPr>
        <w:t xml:space="preserve"> </w:t>
      </w:r>
      <w:r w:rsidRPr="008F450D">
        <w:rPr>
          <w:sz w:val="24"/>
          <w:szCs w:val="24"/>
        </w:rPr>
        <w:t>Registro de</w:t>
      </w:r>
      <w:r w:rsidRPr="008F450D">
        <w:rPr>
          <w:spacing w:val="1"/>
          <w:sz w:val="24"/>
          <w:szCs w:val="24"/>
        </w:rPr>
        <w:t xml:space="preserve"> </w:t>
      </w:r>
      <w:r w:rsidRPr="008F450D">
        <w:rPr>
          <w:sz w:val="24"/>
          <w:szCs w:val="24"/>
        </w:rPr>
        <w:t>Pessoas Jurídicas;</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lastRenderedPageBreak/>
        <w:t>5.4.2.3</w:t>
      </w:r>
      <w:r w:rsidRPr="008F450D">
        <w:rPr>
          <w:sz w:val="24"/>
          <w:szCs w:val="24"/>
        </w:rPr>
        <w:t xml:space="preserve"> - </w:t>
      </w:r>
      <w:r w:rsidRPr="008F450D">
        <w:rPr>
          <w:w w:val="95"/>
          <w:sz w:val="24"/>
          <w:szCs w:val="24"/>
        </w:rPr>
        <w:t>Se sociedade cooperativa, pela Demonstração do Resultado do Exercício ou documento equivalente</w:t>
      </w:r>
      <w:r w:rsidRPr="008F450D">
        <w:rPr>
          <w:spacing w:val="1"/>
          <w:w w:val="95"/>
          <w:sz w:val="24"/>
          <w:szCs w:val="24"/>
        </w:rPr>
        <w:t xml:space="preserve"> </w:t>
      </w:r>
      <w:r w:rsidRPr="008F450D">
        <w:rPr>
          <w:sz w:val="24"/>
          <w:szCs w:val="24"/>
        </w:rPr>
        <w:t>que</w:t>
      </w:r>
      <w:r w:rsidRPr="008F450D">
        <w:rPr>
          <w:spacing w:val="-13"/>
          <w:sz w:val="24"/>
          <w:szCs w:val="24"/>
        </w:rPr>
        <w:t xml:space="preserve"> </w:t>
      </w:r>
      <w:r w:rsidRPr="008F450D">
        <w:rPr>
          <w:sz w:val="24"/>
          <w:szCs w:val="24"/>
        </w:rPr>
        <w:t>comprove</w:t>
      </w:r>
      <w:r w:rsidRPr="008F450D">
        <w:rPr>
          <w:spacing w:val="-12"/>
          <w:sz w:val="24"/>
          <w:szCs w:val="24"/>
        </w:rPr>
        <w:t xml:space="preserve"> </w:t>
      </w:r>
      <w:r w:rsidRPr="008F450D">
        <w:rPr>
          <w:sz w:val="24"/>
          <w:szCs w:val="24"/>
        </w:rPr>
        <w:t>Receita</w:t>
      </w:r>
      <w:r w:rsidRPr="008F450D">
        <w:rPr>
          <w:spacing w:val="-12"/>
          <w:sz w:val="24"/>
          <w:szCs w:val="24"/>
        </w:rPr>
        <w:t xml:space="preserve"> </w:t>
      </w:r>
      <w:r w:rsidRPr="008F450D">
        <w:rPr>
          <w:sz w:val="24"/>
          <w:szCs w:val="24"/>
        </w:rPr>
        <w:t>Bruta</w:t>
      </w:r>
      <w:r w:rsidRPr="008F450D">
        <w:rPr>
          <w:spacing w:val="-12"/>
          <w:sz w:val="24"/>
          <w:szCs w:val="24"/>
        </w:rPr>
        <w:t xml:space="preserve"> </w:t>
      </w:r>
      <w:r w:rsidRPr="008F450D">
        <w:rPr>
          <w:sz w:val="24"/>
          <w:szCs w:val="24"/>
        </w:rPr>
        <w:t>até</w:t>
      </w:r>
      <w:r w:rsidRPr="008F450D">
        <w:rPr>
          <w:spacing w:val="-13"/>
          <w:sz w:val="24"/>
          <w:szCs w:val="24"/>
        </w:rPr>
        <w:t xml:space="preserve"> </w:t>
      </w:r>
      <w:r w:rsidRPr="008F450D">
        <w:rPr>
          <w:sz w:val="24"/>
          <w:szCs w:val="24"/>
        </w:rPr>
        <w:t>o</w:t>
      </w:r>
      <w:r w:rsidRPr="008F450D">
        <w:rPr>
          <w:spacing w:val="-12"/>
          <w:sz w:val="24"/>
          <w:szCs w:val="24"/>
        </w:rPr>
        <w:t xml:space="preserve"> </w:t>
      </w:r>
      <w:r w:rsidRPr="008F450D">
        <w:rPr>
          <w:sz w:val="24"/>
          <w:szCs w:val="24"/>
        </w:rPr>
        <w:t>limite</w:t>
      </w:r>
      <w:r w:rsidRPr="008F450D">
        <w:rPr>
          <w:spacing w:val="-12"/>
          <w:sz w:val="24"/>
          <w:szCs w:val="24"/>
        </w:rPr>
        <w:t xml:space="preserve"> </w:t>
      </w:r>
      <w:r w:rsidRPr="008F450D">
        <w:rPr>
          <w:sz w:val="24"/>
          <w:szCs w:val="24"/>
        </w:rPr>
        <w:t>definido</w:t>
      </w:r>
      <w:r w:rsidRPr="008F450D">
        <w:rPr>
          <w:spacing w:val="-12"/>
          <w:sz w:val="24"/>
          <w:szCs w:val="24"/>
        </w:rPr>
        <w:t xml:space="preserve"> </w:t>
      </w:r>
      <w:r w:rsidRPr="008F450D">
        <w:rPr>
          <w:sz w:val="24"/>
          <w:szCs w:val="24"/>
        </w:rPr>
        <w:t>no</w:t>
      </w:r>
      <w:r w:rsidRPr="008F450D">
        <w:rPr>
          <w:spacing w:val="-11"/>
          <w:sz w:val="24"/>
          <w:szCs w:val="24"/>
        </w:rPr>
        <w:t xml:space="preserve"> </w:t>
      </w:r>
      <w:r w:rsidRPr="008F450D">
        <w:rPr>
          <w:sz w:val="24"/>
          <w:szCs w:val="24"/>
        </w:rPr>
        <w:t>inciso</w:t>
      </w:r>
      <w:r w:rsidRPr="008F450D">
        <w:rPr>
          <w:spacing w:val="-12"/>
          <w:sz w:val="24"/>
          <w:szCs w:val="24"/>
        </w:rPr>
        <w:t xml:space="preserve"> </w:t>
      </w:r>
      <w:r w:rsidRPr="008F450D">
        <w:rPr>
          <w:sz w:val="24"/>
          <w:szCs w:val="24"/>
        </w:rPr>
        <w:t>II</w:t>
      </w:r>
      <w:r w:rsidRPr="008F450D">
        <w:rPr>
          <w:spacing w:val="-12"/>
          <w:sz w:val="24"/>
          <w:szCs w:val="24"/>
        </w:rPr>
        <w:t xml:space="preserve"> </w:t>
      </w:r>
      <w:r w:rsidRPr="008F450D">
        <w:rPr>
          <w:sz w:val="24"/>
          <w:szCs w:val="24"/>
        </w:rPr>
        <w:t>do</w:t>
      </w:r>
      <w:r w:rsidRPr="008F450D">
        <w:rPr>
          <w:spacing w:val="-8"/>
          <w:sz w:val="24"/>
          <w:szCs w:val="24"/>
        </w:rPr>
        <w:t xml:space="preserve"> </w:t>
      </w:r>
      <w:r w:rsidRPr="008F450D">
        <w:rPr>
          <w:sz w:val="24"/>
          <w:szCs w:val="24"/>
        </w:rPr>
        <w:t>caput</w:t>
      </w:r>
      <w:r w:rsidRPr="008F450D">
        <w:rPr>
          <w:spacing w:val="-12"/>
          <w:sz w:val="24"/>
          <w:szCs w:val="24"/>
        </w:rPr>
        <w:t xml:space="preserve"> </w:t>
      </w:r>
      <w:r w:rsidRPr="008F450D">
        <w:rPr>
          <w:sz w:val="24"/>
          <w:szCs w:val="24"/>
        </w:rPr>
        <w:t>do</w:t>
      </w:r>
      <w:r w:rsidRPr="008F450D">
        <w:rPr>
          <w:spacing w:val="-12"/>
          <w:sz w:val="24"/>
          <w:szCs w:val="24"/>
        </w:rPr>
        <w:t xml:space="preserve"> </w:t>
      </w:r>
      <w:r w:rsidRPr="008F450D">
        <w:rPr>
          <w:sz w:val="24"/>
          <w:szCs w:val="24"/>
        </w:rPr>
        <w:t>art.</w:t>
      </w:r>
      <w:r w:rsidRPr="008F450D">
        <w:rPr>
          <w:spacing w:val="-11"/>
          <w:sz w:val="24"/>
          <w:szCs w:val="24"/>
        </w:rPr>
        <w:t xml:space="preserve"> </w:t>
      </w:r>
      <w:r w:rsidRPr="008F450D">
        <w:rPr>
          <w:sz w:val="24"/>
          <w:szCs w:val="24"/>
        </w:rPr>
        <w:t>3º</w:t>
      </w:r>
      <w:r w:rsidRPr="008F450D">
        <w:rPr>
          <w:spacing w:val="-12"/>
          <w:sz w:val="24"/>
          <w:szCs w:val="24"/>
        </w:rPr>
        <w:t xml:space="preserve"> </w:t>
      </w:r>
      <w:r w:rsidRPr="008F450D">
        <w:rPr>
          <w:sz w:val="24"/>
          <w:szCs w:val="24"/>
        </w:rPr>
        <w:t>da</w:t>
      </w:r>
      <w:r w:rsidRPr="008F450D">
        <w:rPr>
          <w:spacing w:val="-11"/>
          <w:sz w:val="24"/>
          <w:szCs w:val="24"/>
        </w:rPr>
        <w:t xml:space="preserve"> </w:t>
      </w:r>
      <w:r w:rsidRPr="008F450D">
        <w:rPr>
          <w:sz w:val="24"/>
          <w:szCs w:val="24"/>
        </w:rPr>
        <w:t>Lei</w:t>
      </w:r>
      <w:r w:rsidRPr="008F450D">
        <w:rPr>
          <w:spacing w:val="-12"/>
          <w:sz w:val="24"/>
          <w:szCs w:val="24"/>
        </w:rPr>
        <w:t xml:space="preserve"> </w:t>
      </w:r>
      <w:r w:rsidRPr="008F450D">
        <w:rPr>
          <w:sz w:val="24"/>
          <w:szCs w:val="24"/>
        </w:rPr>
        <w:t>Complementar Federal</w:t>
      </w:r>
      <w:r w:rsidRPr="008F450D">
        <w:rPr>
          <w:spacing w:val="-3"/>
          <w:sz w:val="24"/>
          <w:szCs w:val="24"/>
        </w:rPr>
        <w:t xml:space="preserve"> </w:t>
      </w:r>
      <w:r w:rsidRPr="008F450D">
        <w:rPr>
          <w:sz w:val="24"/>
          <w:szCs w:val="24"/>
        </w:rPr>
        <w:t>n°</w:t>
      </w:r>
      <w:r w:rsidRPr="008F450D">
        <w:rPr>
          <w:spacing w:val="1"/>
          <w:sz w:val="24"/>
          <w:szCs w:val="24"/>
        </w:rPr>
        <w:t xml:space="preserve"> </w:t>
      </w:r>
      <w:r w:rsidRPr="008F450D">
        <w:rPr>
          <w:sz w:val="24"/>
          <w:szCs w:val="24"/>
        </w:rPr>
        <w:t>123/2006.</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5.4.2.4</w:t>
      </w:r>
      <w:r w:rsidRPr="008F450D">
        <w:rPr>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8F450D">
        <w:rPr>
          <w:b/>
          <w:sz w:val="24"/>
          <w:szCs w:val="24"/>
          <w:u w:val="single"/>
        </w:rPr>
        <w:t>ANEXO III.3</w:t>
      </w:r>
      <w:r w:rsidRPr="008F450D">
        <w:rPr>
          <w:sz w:val="24"/>
          <w:szCs w:val="24"/>
        </w:rPr>
        <w:t xml:space="preserve"> (§ 2º do Art. 4º da Lei Federal nº 14.133/2021);</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sz w:val="24"/>
          <w:szCs w:val="24"/>
        </w:rPr>
        <w:t>5.4.3</w:t>
      </w:r>
      <w:r w:rsidRPr="008F450D">
        <w:rPr>
          <w:sz w:val="24"/>
          <w:szCs w:val="24"/>
        </w:rPr>
        <w:t xml:space="preserve"> - A apresentação das declarações complementares previstas no item </w:t>
      </w:r>
      <w:r w:rsidRPr="008F450D">
        <w:rPr>
          <w:sz w:val="24"/>
          <w:szCs w:val="24"/>
          <w:u w:val="single"/>
        </w:rPr>
        <w:t>5.4</w:t>
      </w:r>
      <w:r w:rsidRPr="008F450D">
        <w:rPr>
          <w:sz w:val="24"/>
          <w:szCs w:val="24"/>
        </w:rPr>
        <w:t xml:space="preserve"> deve ser feita apenas</w:t>
      </w:r>
      <w:r w:rsidRPr="008F450D">
        <w:rPr>
          <w:spacing w:val="1"/>
          <w:sz w:val="24"/>
          <w:szCs w:val="24"/>
        </w:rPr>
        <w:t xml:space="preserve"> </w:t>
      </w:r>
      <w:r w:rsidRPr="008F450D">
        <w:rPr>
          <w:sz w:val="24"/>
          <w:szCs w:val="24"/>
        </w:rPr>
        <w:t>pelos</w:t>
      </w:r>
      <w:r w:rsidRPr="008F450D">
        <w:rPr>
          <w:spacing w:val="1"/>
          <w:sz w:val="24"/>
          <w:szCs w:val="24"/>
        </w:rPr>
        <w:t xml:space="preserve"> </w:t>
      </w:r>
      <w:r w:rsidRPr="008F450D">
        <w:rPr>
          <w:sz w:val="24"/>
          <w:szCs w:val="24"/>
        </w:rPr>
        <w:t>licitantes</w:t>
      </w:r>
      <w:r w:rsidRPr="008F450D">
        <w:rPr>
          <w:spacing w:val="1"/>
          <w:sz w:val="24"/>
          <w:szCs w:val="24"/>
        </w:rPr>
        <w:t xml:space="preserve"> </w:t>
      </w:r>
      <w:r w:rsidRPr="008F450D">
        <w:rPr>
          <w:sz w:val="24"/>
          <w:szCs w:val="24"/>
        </w:rPr>
        <w:t>que</w:t>
      </w:r>
      <w:r w:rsidRPr="008F450D">
        <w:rPr>
          <w:spacing w:val="1"/>
          <w:sz w:val="24"/>
          <w:szCs w:val="24"/>
        </w:rPr>
        <w:t xml:space="preserve"> </w:t>
      </w:r>
      <w:r w:rsidRPr="008F450D">
        <w:rPr>
          <w:sz w:val="24"/>
          <w:szCs w:val="24"/>
        </w:rPr>
        <w:t>pretendam</w:t>
      </w:r>
      <w:r w:rsidRPr="008F450D">
        <w:rPr>
          <w:spacing w:val="1"/>
          <w:sz w:val="24"/>
          <w:szCs w:val="24"/>
        </w:rPr>
        <w:t xml:space="preserve"> </w:t>
      </w:r>
      <w:r w:rsidRPr="008F450D">
        <w:rPr>
          <w:sz w:val="24"/>
          <w:szCs w:val="24"/>
        </w:rPr>
        <w:t>se</w:t>
      </w:r>
      <w:r w:rsidRPr="008F450D">
        <w:rPr>
          <w:spacing w:val="1"/>
          <w:sz w:val="24"/>
          <w:szCs w:val="24"/>
        </w:rPr>
        <w:t xml:space="preserve"> </w:t>
      </w:r>
      <w:r w:rsidRPr="008F450D">
        <w:rPr>
          <w:sz w:val="24"/>
          <w:szCs w:val="24"/>
        </w:rPr>
        <w:t>beneficiar</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regime</w:t>
      </w:r>
      <w:r w:rsidRPr="008F450D">
        <w:rPr>
          <w:spacing w:val="1"/>
          <w:sz w:val="24"/>
          <w:szCs w:val="24"/>
        </w:rPr>
        <w:t xml:space="preserve"> </w:t>
      </w:r>
      <w:r w:rsidRPr="008F450D">
        <w:rPr>
          <w:sz w:val="24"/>
          <w:szCs w:val="24"/>
        </w:rPr>
        <w:t>legal</w:t>
      </w:r>
      <w:r w:rsidRPr="008F450D">
        <w:rPr>
          <w:spacing w:val="1"/>
          <w:sz w:val="24"/>
          <w:szCs w:val="24"/>
        </w:rPr>
        <w:t xml:space="preserve"> </w:t>
      </w:r>
      <w:r w:rsidRPr="008F450D">
        <w:rPr>
          <w:sz w:val="24"/>
          <w:szCs w:val="24"/>
        </w:rPr>
        <w:t>simplificado</w:t>
      </w:r>
      <w:r w:rsidRPr="008F450D">
        <w:rPr>
          <w:spacing w:val="1"/>
          <w:sz w:val="24"/>
          <w:szCs w:val="24"/>
        </w:rPr>
        <w:t xml:space="preserve"> </w:t>
      </w:r>
      <w:r w:rsidRPr="008F450D">
        <w:rPr>
          <w:sz w:val="24"/>
          <w:szCs w:val="24"/>
        </w:rPr>
        <w:t>e</w:t>
      </w:r>
      <w:r w:rsidRPr="008F450D">
        <w:rPr>
          <w:spacing w:val="1"/>
          <w:sz w:val="24"/>
          <w:szCs w:val="24"/>
        </w:rPr>
        <w:t xml:space="preserve"> </w:t>
      </w:r>
      <w:r w:rsidRPr="008F450D">
        <w:rPr>
          <w:sz w:val="24"/>
          <w:szCs w:val="24"/>
        </w:rPr>
        <w:t>diferenciado</w:t>
      </w:r>
      <w:r w:rsidRPr="008F450D">
        <w:rPr>
          <w:spacing w:val="1"/>
          <w:sz w:val="24"/>
          <w:szCs w:val="24"/>
        </w:rPr>
        <w:t xml:space="preserve"> </w:t>
      </w:r>
      <w:r w:rsidRPr="008F450D">
        <w:rPr>
          <w:sz w:val="24"/>
          <w:szCs w:val="24"/>
        </w:rPr>
        <w:t>para</w:t>
      </w:r>
      <w:r w:rsidRPr="008F450D">
        <w:rPr>
          <w:spacing w:val="1"/>
          <w:sz w:val="24"/>
          <w:szCs w:val="24"/>
        </w:rPr>
        <w:t xml:space="preserve"> </w:t>
      </w:r>
      <w:r w:rsidRPr="008F450D">
        <w:rPr>
          <w:sz w:val="24"/>
          <w:szCs w:val="24"/>
        </w:rPr>
        <w:t>microempresa, empresa de pequeno porte ou cooperativas que preencham as condições estabelecidas</w:t>
      </w:r>
      <w:r w:rsidRPr="008F450D">
        <w:rPr>
          <w:spacing w:val="1"/>
          <w:sz w:val="24"/>
          <w:szCs w:val="24"/>
        </w:rPr>
        <w:t xml:space="preserve"> </w:t>
      </w:r>
      <w:r w:rsidRPr="008F450D">
        <w:rPr>
          <w:sz w:val="24"/>
          <w:szCs w:val="24"/>
        </w:rPr>
        <w:t>no art. 34 da Lei Federal nº 11.488/2007 e que não tenham sido alcançadas por nenhuma hipótese legal</w:t>
      </w:r>
      <w:r w:rsidRPr="008F450D">
        <w:rPr>
          <w:spacing w:val="1"/>
          <w:sz w:val="24"/>
          <w:szCs w:val="24"/>
        </w:rPr>
        <w:t xml:space="preserve"> </w:t>
      </w:r>
      <w:r w:rsidRPr="008F450D">
        <w:rPr>
          <w:w w:val="95"/>
          <w:sz w:val="24"/>
          <w:szCs w:val="24"/>
        </w:rPr>
        <w:t>de exclusão.</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tabs>
          <w:tab w:val="left" w:pos="1418"/>
          <w:tab w:val="left" w:pos="1457"/>
        </w:tabs>
        <w:spacing w:line="312" w:lineRule="auto"/>
        <w:jc w:val="both"/>
        <w:rPr>
          <w:sz w:val="24"/>
          <w:szCs w:val="24"/>
        </w:rPr>
      </w:pPr>
      <w:r w:rsidRPr="008F450D">
        <w:rPr>
          <w:b/>
          <w:w w:val="95"/>
          <w:sz w:val="24"/>
          <w:szCs w:val="24"/>
        </w:rPr>
        <w:t>5.4.4</w:t>
      </w:r>
      <w:r w:rsidRPr="008F450D">
        <w:rPr>
          <w:w w:val="95"/>
          <w:sz w:val="24"/>
          <w:szCs w:val="24"/>
        </w:rPr>
        <w:t xml:space="preserve"> -  A apresentação da declaração sem que haja o efetivo enquadramento está sujeita à aplicação</w:t>
      </w:r>
      <w:r w:rsidRPr="008F450D">
        <w:rPr>
          <w:spacing w:val="1"/>
          <w:w w:val="95"/>
          <w:sz w:val="24"/>
          <w:szCs w:val="24"/>
        </w:rPr>
        <w:t xml:space="preserve"> </w:t>
      </w:r>
      <w:r w:rsidRPr="008F450D">
        <w:rPr>
          <w:sz w:val="24"/>
          <w:szCs w:val="24"/>
        </w:rPr>
        <w:t>das</w:t>
      </w:r>
      <w:r w:rsidRPr="008F450D">
        <w:rPr>
          <w:spacing w:val="-1"/>
          <w:sz w:val="24"/>
          <w:szCs w:val="24"/>
        </w:rPr>
        <w:t xml:space="preserve"> </w:t>
      </w:r>
      <w:r w:rsidRPr="008F450D">
        <w:rPr>
          <w:sz w:val="24"/>
          <w:szCs w:val="24"/>
        </w:rPr>
        <w:t>sanções previstas neste</w:t>
      </w:r>
      <w:r w:rsidRPr="008F450D">
        <w:rPr>
          <w:spacing w:val="-1"/>
          <w:sz w:val="24"/>
          <w:szCs w:val="24"/>
        </w:rPr>
        <w:t xml:space="preserve"> </w:t>
      </w:r>
      <w:r w:rsidRPr="008F450D">
        <w:rPr>
          <w:sz w:val="24"/>
          <w:szCs w:val="24"/>
        </w:rPr>
        <w:t>Edital</w:t>
      </w:r>
      <w:r w:rsidRPr="008F450D">
        <w:rPr>
          <w:spacing w:val="-3"/>
          <w:sz w:val="24"/>
          <w:szCs w:val="24"/>
        </w:rPr>
        <w:t xml:space="preserve"> </w:t>
      </w:r>
      <w:r w:rsidRPr="008F450D">
        <w:rPr>
          <w:sz w:val="24"/>
          <w:szCs w:val="24"/>
        </w:rPr>
        <w:t>e</w:t>
      </w:r>
      <w:r w:rsidRPr="008F450D">
        <w:rPr>
          <w:spacing w:val="1"/>
          <w:sz w:val="24"/>
          <w:szCs w:val="24"/>
        </w:rPr>
        <w:t xml:space="preserve"> </w:t>
      </w:r>
      <w:r w:rsidRPr="008F450D">
        <w:rPr>
          <w:sz w:val="24"/>
          <w:szCs w:val="24"/>
        </w:rPr>
        <w:t>na</w:t>
      </w:r>
      <w:r w:rsidRPr="008F450D">
        <w:rPr>
          <w:spacing w:val="1"/>
          <w:sz w:val="24"/>
          <w:szCs w:val="24"/>
        </w:rPr>
        <w:t xml:space="preserve"> </w:t>
      </w:r>
      <w:r w:rsidRPr="008F450D">
        <w:rPr>
          <w:sz w:val="24"/>
          <w:szCs w:val="24"/>
        </w:rPr>
        <w:t>legislação</w:t>
      </w:r>
      <w:r w:rsidRPr="008F450D">
        <w:rPr>
          <w:spacing w:val="1"/>
          <w:sz w:val="24"/>
          <w:szCs w:val="24"/>
        </w:rPr>
        <w:t xml:space="preserve"> </w:t>
      </w:r>
      <w:r w:rsidRPr="008F450D">
        <w:rPr>
          <w:sz w:val="24"/>
          <w:szCs w:val="24"/>
        </w:rPr>
        <w:t>aplicável.</w:t>
      </w:r>
    </w:p>
    <w:p w:rsidR="0012150B" w:rsidRPr="008F450D" w:rsidRDefault="0012150B">
      <w:pPr>
        <w:widowControl/>
        <w:tabs>
          <w:tab w:val="left" w:pos="1418"/>
          <w:tab w:val="left" w:pos="1457"/>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5.5 - DA APRESENTAÇÃO DA PROPOSTA DE PREÇO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5.5.1 – DA APRESENTAÇÃO EM FORMATO ELETRÔNICO</w:t>
      </w:r>
    </w:p>
    <w:p w:rsidR="0012150B" w:rsidRPr="008F450D" w:rsidRDefault="0012150B">
      <w:pPr>
        <w:widowControl/>
        <w:spacing w:line="312" w:lineRule="auto"/>
        <w:jc w:val="both"/>
        <w:rPr>
          <w:sz w:val="24"/>
          <w:szCs w:val="24"/>
        </w:rPr>
      </w:pPr>
    </w:p>
    <w:p w:rsidR="0012150B" w:rsidRPr="008F450D" w:rsidRDefault="001E496A">
      <w:pPr>
        <w:keepNext/>
        <w:keepLines/>
        <w:widowControl/>
        <w:shd w:val="clear" w:color="auto" w:fill="FFFFFF"/>
        <w:tabs>
          <w:tab w:val="left" w:pos="567"/>
        </w:tabs>
        <w:spacing w:line="312" w:lineRule="auto"/>
        <w:jc w:val="both"/>
        <w:rPr>
          <w:sz w:val="24"/>
          <w:szCs w:val="24"/>
        </w:rPr>
      </w:pPr>
      <w:r w:rsidRPr="008F450D">
        <w:rPr>
          <w:b/>
          <w:sz w:val="24"/>
          <w:szCs w:val="24"/>
        </w:rPr>
        <w:t>5.5.1.1 - DO PREENCHIMENTO DA PROPOSTA.</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5.5.1.1.1</w:t>
      </w:r>
      <w:r w:rsidRPr="008F450D">
        <w:rPr>
          <w:sz w:val="24"/>
          <w:szCs w:val="24"/>
        </w:rPr>
        <w:t xml:space="preserve"> - O licitante enviará sua proposta mediante o preenchimento, no sistema eletrônico, dos seguintes campos: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851"/>
        </w:tabs>
        <w:spacing w:line="312" w:lineRule="auto"/>
        <w:jc w:val="both"/>
        <w:rPr>
          <w:sz w:val="24"/>
          <w:szCs w:val="24"/>
        </w:rPr>
      </w:pPr>
      <w:r w:rsidRPr="008F450D">
        <w:rPr>
          <w:b/>
          <w:sz w:val="24"/>
          <w:szCs w:val="24"/>
        </w:rPr>
        <w:t>a)</w:t>
      </w:r>
      <w:r w:rsidRPr="008F450D">
        <w:rPr>
          <w:sz w:val="24"/>
          <w:szCs w:val="24"/>
        </w:rPr>
        <w:t xml:space="preserve"> Valor unitário e total para cada item ou lote de itens, em moeda corrente nacional;</w:t>
      </w:r>
    </w:p>
    <w:p w:rsidR="0012150B" w:rsidRPr="008F450D" w:rsidRDefault="0012150B">
      <w:pPr>
        <w:shd w:val="clear" w:color="auto" w:fill="FFFFFF"/>
        <w:tabs>
          <w:tab w:val="left" w:pos="851"/>
        </w:tabs>
        <w:spacing w:line="312" w:lineRule="auto"/>
        <w:jc w:val="both"/>
        <w:rPr>
          <w:sz w:val="24"/>
          <w:szCs w:val="24"/>
        </w:rPr>
      </w:pPr>
    </w:p>
    <w:p w:rsidR="0012150B" w:rsidRPr="008F450D" w:rsidRDefault="001E496A">
      <w:pPr>
        <w:widowControl/>
        <w:shd w:val="clear" w:color="auto" w:fill="FFFFFF"/>
        <w:tabs>
          <w:tab w:val="left" w:pos="851"/>
          <w:tab w:val="left" w:pos="1134"/>
          <w:tab w:val="left" w:pos="1701"/>
        </w:tabs>
        <w:spacing w:line="312" w:lineRule="auto"/>
        <w:jc w:val="both"/>
        <w:rPr>
          <w:sz w:val="24"/>
          <w:szCs w:val="24"/>
        </w:rPr>
      </w:pPr>
      <w:r w:rsidRPr="008F450D">
        <w:rPr>
          <w:b/>
          <w:sz w:val="24"/>
          <w:szCs w:val="24"/>
        </w:rPr>
        <w:lastRenderedPageBreak/>
        <w:t>b)</w:t>
      </w:r>
      <w:r w:rsidRPr="008F450D">
        <w:rPr>
          <w:sz w:val="24"/>
          <w:szCs w:val="24"/>
        </w:rPr>
        <w:t xml:space="preserve"> Marca de cada item ofertado;</w:t>
      </w:r>
    </w:p>
    <w:p w:rsidR="0012150B" w:rsidRPr="008F450D" w:rsidRDefault="0012150B">
      <w:pPr>
        <w:shd w:val="clear" w:color="auto" w:fill="FFFFFF"/>
        <w:tabs>
          <w:tab w:val="left" w:pos="851"/>
          <w:tab w:val="left" w:pos="1134"/>
          <w:tab w:val="left" w:pos="1701"/>
        </w:tabs>
        <w:spacing w:line="312" w:lineRule="auto"/>
        <w:jc w:val="both"/>
        <w:rPr>
          <w:sz w:val="24"/>
          <w:szCs w:val="24"/>
        </w:rPr>
      </w:pPr>
    </w:p>
    <w:p w:rsidR="0012150B" w:rsidRPr="008F450D" w:rsidRDefault="001E496A">
      <w:pPr>
        <w:widowControl/>
        <w:shd w:val="clear" w:color="auto" w:fill="FFFFFF"/>
        <w:tabs>
          <w:tab w:val="left" w:pos="851"/>
          <w:tab w:val="left" w:pos="1134"/>
          <w:tab w:val="left" w:pos="1701"/>
        </w:tabs>
        <w:spacing w:line="312" w:lineRule="auto"/>
        <w:jc w:val="both"/>
        <w:rPr>
          <w:sz w:val="24"/>
          <w:szCs w:val="24"/>
        </w:rPr>
      </w:pPr>
      <w:r w:rsidRPr="008F450D">
        <w:rPr>
          <w:b/>
          <w:sz w:val="24"/>
          <w:szCs w:val="24"/>
        </w:rPr>
        <w:t>c)</w:t>
      </w:r>
      <w:r w:rsidRPr="008F450D">
        <w:rPr>
          <w:sz w:val="24"/>
          <w:szCs w:val="24"/>
        </w:rPr>
        <w:t xml:space="preserve"> Fabricante de cada item ofertado;</w:t>
      </w:r>
    </w:p>
    <w:p w:rsidR="0012150B" w:rsidRPr="008F450D" w:rsidRDefault="0012150B">
      <w:pPr>
        <w:shd w:val="clear" w:color="auto" w:fill="FFFFFF"/>
        <w:tabs>
          <w:tab w:val="left" w:pos="851"/>
          <w:tab w:val="left" w:pos="1134"/>
          <w:tab w:val="left" w:pos="1701"/>
        </w:tabs>
        <w:spacing w:line="312" w:lineRule="auto"/>
        <w:jc w:val="both"/>
        <w:rPr>
          <w:sz w:val="24"/>
          <w:szCs w:val="24"/>
        </w:rPr>
      </w:pPr>
    </w:p>
    <w:p w:rsidR="0012150B" w:rsidRPr="008F450D" w:rsidRDefault="001E496A">
      <w:pPr>
        <w:widowControl/>
        <w:shd w:val="clear" w:color="auto" w:fill="FFFFFF"/>
        <w:tabs>
          <w:tab w:val="left" w:pos="851"/>
          <w:tab w:val="left" w:pos="1134"/>
          <w:tab w:val="left" w:pos="1701"/>
        </w:tabs>
        <w:spacing w:line="312" w:lineRule="auto"/>
        <w:jc w:val="both"/>
        <w:rPr>
          <w:sz w:val="24"/>
          <w:szCs w:val="24"/>
        </w:rPr>
      </w:pPr>
      <w:r w:rsidRPr="008F450D">
        <w:rPr>
          <w:b/>
          <w:sz w:val="24"/>
          <w:szCs w:val="24"/>
        </w:rPr>
        <w:t>d)</w:t>
      </w:r>
      <w:r w:rsidRPr="008F450D">
        <w:rPr>
          <w:sz w:val="24"/>
          <w:szCs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12150B" w:rsidRPr="008F450D" w:rsidRDefault="0012150B">
      <w:pPr>
        <w:shd w:val="clear" w:color="auto" w:fill="FFFFFF"/>
        <w:tabs>
          <w:tab w:val="left" w:pos="851"/>
          <w:tab w:val="left" w:pos="1134"/>
          <w:tab w:val="left" w:pos="1701"/>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e)</w:t>
      </w:r>
      <w:r w:rsidRPr="008F450D">
        <w:rPr>
          <w:sz w:val="24"/>
          <w:szCs w:val="24"/>
        </w:rPr>
        <w:t xml:space="preserve"> Todas as especificações do objeto contidas na proposta vinculam a Contratada.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f)</w:t>
      </w:r>
      <w:r w:rsidRPr="008F450D">
        <w:rPr>
          <w:sz w:val="24"/>
          <w:szCs w:val="24"/>
        </w:rPr>
        <w:t xml:space="preserve"> Nos valores propostos estarão inclusos todos os custos operacionais, encargos previdenciários, trabalhistas, tributários, comerciais e quaisquer outros que incidam direta ou indiretamente no fornecimento dos bens ou serviços.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g)</w:t>
      </w:r>
      <w:r w:rsidRPr="008F450D">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h)</w:t>
      </w:r>
      <w:r w:rsidRPr="008F450D">
        <w:rPr>
          <w:sz w:val="24"/>
          <w:szCs w:val="24"/>
        </w:rPr>
        <w:t xml:space="preserve"> O prazo de validade da proposta não será inferior a </w:t>
      </w:r>
      <w:r w:rsidRPr="008F450D">
        <w:rPr>
          <w:b/>
          <w:sz w:val="24"/>
          <w:szCs w:val="24"/>
        </w:rPr>
        <w:t>60 (SESSENTA DIAS),</w:t>
      </w:r>
      <w:r w:rsidRPr="008F450D">
        <w:rPr>
          <w:sz w:val="24"/>
          <w:szCs w:val="24"/>
        </w:rPr>
        <w:t xml:space="preserve"> a contar da data de sua apresentação. </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i)</w:t>
      </w:r>
      <w:r w:rsidRPr="008F450D">
        <w:rPr>
          <w:sz w:val="24"/>
          <w:szCs w:val="24"/>
        </w:rPr>
        <w:t xml:space="preserve"> Os licitantes devem respeitar os preços máximos estabelecidos nas normas de regência de contratações públicas, quando participarem de licitações públicas.</w:t>
      </w:r>
    </w:p>
    <w:p w:rsidR="0012150B" w:rsidRPr="008F450D" w:rsidRDefault="0012150B">
      <w:pPr>
        <w:widowControl/>
        <w:shd w:val="clear" w:color="auto" w:fill="FFFFFF"/>
        <w:tabs>
          <w:tab w:val="left" w:pos="426"/>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5.5.1.1.2 – </w:t>
      </w:r>
      <w:r w:rsidRPr="008F450D">
        <w:rPr>
          <w:sz w:val="24"/>
          <w:szCs w:val="24"/>
        </w:rPr>
        <w:t>O preenchimento de que trata o item 5.5.1.1.1 deverá ser realizado até a data e horário do início da sessão, momento no qual não ficará mais disponível para preenchimento.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5.5.2 – DA APRESENTAÇÃO EM FORMULÁRIO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5.5.2.1</w:t>
      </w:r>
      <w:r w:rsidRPr="008F450D">
        <w:rPr>
          <w:sz w:val="24"/>
          <w:szCs w:val="24"/>
        </w:rPr>
        <w:t xml:space="preserve"> - A Proposta de Preços deverá ser apresentada, também, conforme determina a cláusula 5.3 deste edital, a “</w:t>
      </w:r>
      <w:r w:rsidRPr="008F450D">
        <w:rPr>
          <w:b/>
          <w:sz w:val="24"/>
          <w:szCs w:val="24"/>
        </w:rPr>
        <w:t>PROPOSTA DE PREÇO</w:t>
      </w:r>
      <w:r w:rsidRPr="008F450D">
        <w:rPr>
          <w:sz w:val="24"/>
          <w:szCs w:val="24"/>
        </w:rPr>
        <w:t>”, seguindo as normas abaixo: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 xml:space="preserve">a) A </w:t>
      </w:r>
      <w:r w:rsidRPr="008F450D">
        <w:rPr>
          <w:b/>
          <w:sz w:val="24"/>
          <w:szCs w:val="24"/>
        </w:rPr>
        <w:t>PROPOSTA DE PREÇO</w:t>
      </w:r>
      <w:r w:rsidRPr="008F450D">
        <w:rPr>
          <w:sz w:val="24"/>
          <w:szCs w:val="24"/>
        </w:rPr>
        <w:t xml:space="preserve"> deverá ser apresentada conforme modelo constante no </w:t>
      </w:r>
      <w:r w:rsidRPr="008F450D">
        <w:rPr>
          <w:b/>
          <w:sz w:val="24"/>
          <w:szCs w:val="24"/>
          <w:u w:val="single"/>
        </w:rPr>
        <w:t>ANEXO IV</w:t>
      </w:r>
      <w:r w:rsidRPr="008F450D">
        <w:rPr>
          <w:sz w:val="24"/>
          <w:szCs w:val="24"/>
        </w:rPr>
        <w:t xml:space="preserve"> e com a seguintes condições: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 QUANTO À IDENTIFICAÇÃO DA PROPONENTE E DO CERTAME:</w:t>
      </w:r>
      <w:r w:rsidRPr="008F450D">
        <w:rPr>
          <w:sz w:val="24"/>
          <w:szCs w:val="24"/>
        </w:rPr>
        <w:t xml:space="preserve"> A </w:t>
      </w:r>
      <w:r w:rsidRPr="008F450D">
        <w:rPr>
          <w:b/>
          <w:sz w:val="24"/>
          <w:szCs w:val="24"/>
        </w:rPr>
        <w:t>PROPOSTA DE PREÇO</w:t>
      </w:r>
      <w:r w:rsidRPr="008F450D">
        <w:rPr>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8F450D">
        <w:rPr>
          <w:b/>
          <w:sz w:val="24"/>
          <w:szCs w:val="24"/>
        </w:rPr>
        <w:t>PROPOSTA DE PREÇO</w:t>
      </w:r>
      <w:r w:rsidRPr="008F450D">
        <w:rPr>
          <w:sz w:val="24"/>
          <w:szCs w:val="24"/>
        </w:rPr>
        <w:t>,  assinatura do representante legal da empresa na última folha e sua rubrica em todas as folhas.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 QUANTO À DESCRIÇÃO DOS PRODUTOS/SERVIÇOS NA PROPOSTA DE PREÇO</w:t>
      </w:r>
      <w:r w:rsidRPr="008F450D">
        <w:rPr>
          <w:sz w:val="24"/>
          <w:szCs w:val="24"/>
        </w:rPr>
        <w:t xml:space="preserve">: A </w:t>
      </w:r>
      <w:r w:rsidRPr="008F450D">
        <w:rPr>
          <w:b/>
          <w:sz w:val="24"/>
          <w:szCs w:val="24"/>
        </w:rPr>
        <w:t>PROPOSTA DE PREÇO</w:t>
      </w:r>
      <w:r w:rsidRPr="008F450D">
        <w:rPr>
          <w:sz w:val="24"/>
          <w:szCs w:val="24"/>
        </w:rPr>
        <w:t xml:space="preserve"> deverá conter a descrição completa do item, citando a marca do produto, valor unitário, valor total de cada item e valor total da </w:t>
      </w:r>
      <w:r w:rsidRPr="008F450D">
        <w:rPr>
          <w:b/>
          <w:sz w:val="24"/>
          <w:szCs w:val="24"/>
        </w:rPr>
        <w:t>PROPOSTA DE PREÇO</w:t>
      </w:r>
      <w:r w:rsidRPr="008F450D">
        <w:rPr>
          <w:sz w:val="24"/>
          <w:szCs w:val="24"/>
        </w:rPr>
        <w:t xml:space="preserve"> apresentada.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d) </w:t>
      </w:r>
      <w:r w:rsidRPr="008F450D">
        <w:rPr>
          <w:sz w:val="24"/>
          <w:szCs w:val="24"/>
        </w:rPr>
        <w:t xml:space="preserve"> </w:t>
      </w:r>
      <w:r w:rsidRPr="008F450D">
        <w:rPr>
          <w:b/>
          <w:sz w:val="24"/>
          <w:szCs w:val="24"/>
        </w:rPr>
        <w:t>QUANTO AOS VALORES APRESENTADOS</w:t>
      </w:r>
      <w:r w:rsidRPr="008F450D">
        <w:rPr>
          <w:sz w:val="24"/>
          <w:szCs w:val="24"/>
        </w:rPr>
        <w:t xml:space="preserve">: A </w:t>
      </w:r>
      <w:r w:rsidRPr="008F450D">
        <w:rPr>
          <w:b/>
          <w:sz w:val="24"/>
          <w:szCs w:val="24"/>
        </w:rPr>
        <w:t>PROPOSTA DE PREÇO</w:t>
      </w:r>
      <w:r w:rsidRPr="008F450D">
        <w:rPr>
          <w:sz w:val="24"/>
          <w:szCs w:val="24"/>
        </w:rPr>
        <w:t xml:space="preserve"> deverá ser preenchida, quanto ao valores, tanto unitário como total, seguindo-se às normas seguintes: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d.1)</w:t>
      </w:r>
      <w:r w:rsidRPr="008F450D">
        <w:rPr>
          <w:sz w:val="24"/>
          <w:szCs w:val="24"/>
        </w:rPr>
        <w:t xml:space="preserve"> para o valor unitário deverão ser utilizadas 2 (duas) casas decimais;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d.2)</w:t>
      </w:r>
      <w:r w:rsidRPr="008F450D">
        <w:rPr>
          <w:sz w:val="24"/>
          <w:szCs w:val="24"/>
        </w:rPr>
        <w:t xml:space="preserve"> para o valor total deverão ser utilizadas 2 (duas) casas decimais.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d.3</w:t>
      </w:r>
      <w:proofErr w:type="gramStart"/>
      <w:r w:rsidRPr="008F450D">
        <w:rPr>
          <w:b/>
          <w:sz w:val="24"/>
          <w:szCs w:val="24"/>
        </w:rPr>
        <w:t xml:space="preserve">) </w:t>
      </w:r>
      <w:r w:rsidRPr="008F450D">
        <w:rPr>
          <w:sz w:val="24"/>
          <w:szCs w:val="24"/>
        </w:rPr>
        <w:t xml:space="preserve"> para</w:t>
      </w:r>
      <w:proofErr w:type="gramEnd"/>
      <w:r w:rsidRPr="008F450D">
        <w:rPr>
          <w:sz w:val="24"/>
          <w:szCs w:val="24"/>
        </w:rPr>
        <w:t xml:space="preserve"> o valor total da proposta deverão ser utilizadas 2 (duas) casas decimais e ser declarado por extenso.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w:t>
      </w:r>
      <w:r w:rsidRPr="008F450D">
        <w:rPr>
          <w:b/>
          <w:sz w:val="24"/>
          <w:szCs w:val="24"/>
        </w:rPr>
        <w:t>QUANTO À COMPOSIÇÃO DO PREÇO UNITÁRIO</w:t>
      </w:r>
      <w:r w:rsidRPr="008F450D">
        <w:rPr>
          <w:sz w:val="24"/>
          <w:szCs w:val="24"/>
        </w:rPr>
        <w:t xml:space="preserve">: Nos preços unitários deverão estar incluídos, além do lucro, todas as despesas e custos, tais como: </w:t>
      </w:r>
      <w:r w:rsidRPr="008F450D">
        <w:rPr>
          <w:sz w:val="24"/>
          <w:szCs w:val="24"/>
        </w:rPr>
        <w:lastRenderedPageBreak/>
        <w:t>frete, embalagens, seguros, tributos de qualquer natureza e todas as demais despesas, diretas ou indiretas, relacionadas com o fornecimento do objeto da presente licitação.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f)</w:t>
      </w:r>
      <w:r w:rsidRPr="008F450D">
        <w:rPr>
          <w:sz w:val="24"/>
          <w:szCs w:val="24"/>
        </w:rPr>
        <w:t xml:space="preserve"> </w:t>
      </w:r>
      <w:r w:rsidRPr="008F450D">
        <w:rPr>
          <w:b/>
          <w:sz w:val="24"/>
          <w:szCs w:val="24"/>
        </w:rPr>
        <w:t>QUANTO À VALIDADE DA PROPOSTA</w:t>
      </w:r>
      <w:r w:rsidRPr="008F450D">
        <w:rPr>
          <w:sz w:val="24"/>
          <w:szCs w:val="24"/>
        </w:rPr>
        <w:t>: A PROPOSTA DE PREÇO deverá conter prazo de validade mínimo de 60 (sessenta) dias, a contar da data da sessão pública da oferta de lance apresentada.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g) - DAS IMPLICAÇÕES QUANTO À APRESENTAÇÃO DA PROPOSTA DE PREÇO</w:t>
      </w:r>
      <w:r w:rsidRPr="008F450D">
        <w:rPr>
          <w:sz w:val="24"/>
          <w:szCs w:val="24"/>
        </w:rPr>
        <w:t xml:space="preserve">: a apresentação da </w:t>
      </w:r>
      <w:r w:rsidRPr="008F450D">
        <w:rPr>
          <w:b/>
          <w:sz w:val="24"/>
          <w:szCs w:val="24"/>
        </w:rPr>
        <w:t>PROPOSTA DE PREÇO</w:t>
      </w:r>
      <w:r w:rsidRPr="008F450D">
        <w:rPr>
          <w:sz w:val="24"/>
          <w:szCs w:val="24"/>
        </w:rPr>
        <w:t xml:space="preserve"> pelo licitante implicará na aceitação das condições de prazo de entrega, prazo de pagamento e demais imposições constantes neste edital e seus anexos.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h) DA CORREÇÃO DA PROPOSTA DE PREÇO</w:t>
      </w:r>
      <w:r w:rsidRPr="008F450D">
        <w:rPr>
          <w:sz w:val="24"/>
          <w:szCs w:val="24"/>
        </w:rPr>
        <w:t xml:space="preserve">: Não será permitida a realização de correção, complementação ou qualquer tipo alteração na </w:t>
      </w:r>
      <w:r w:rsidRPr="008F450D">
        <w:rPr>
          <w:b/>
          <w:sz w:val="24"/>
          <w:szCs w:val="24"/>
        </w:rPr>
        <w:t>PROPOSTA DE PREÇOS</w:t>
      </w:r>
      <w:r w:rsidRPr="008F450D">
        <w:rPr>
          <w:sz w:val="24"/>
          <w:szCs w:val="24"/>
        </w:rPr>
        <w:t xml:space="preserve"> que implique em alteração de valor unitário e marca de produto ou que ainda possa ocasionar vantagem sobre os demais licitantes.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5.5.3 - DAS DECLARAÇÕES QUE DEVEM ACOMPANHAR A PROPOSTA DE PREÇO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5.5.3.1</w:t>
      </w:r>
      <w:r w:rsidRPr="008F450D">
        <w:rPr>
          <w:sz w:val="24"/>
          <w:szCs w:val="24"/>
        </w:rPr>
        <w:t xml:space="preserve"> - Os licitantes deverão apresentar juntamente com a proposta de preço, conforme indicado na cláusula 5.3 deste edital, as seguintes declarações utilizando-se do </w:t>
      </w:r>
      <w:r w:rsidRPr="008F450D">
        <w:rPr>
          <w:b/>
          <w:sz w:val="24"/>
          <w:szCs w:val="24"/>
        </w:rPr>
        <w:t>ANEXO V,</w:t>
      </w:r>
      <w:r w:rsidRPr="008F450D">
        <w:rPr>
          <w:sz w:val="24"/>
          <w:szCs w:val="24"/>
        </w:rPr>
        <w:t xml:space="preserve"> que faz parte integrante deste edital: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a) DA DECLARAÇÃO ELABORAÇÃO INDEPENDENTE DE PROPOSTA DE PREÇO: </w:t>
      </w:r>
      <w:r w:rsidRPr="008F450D">
        <w:rPr>
          <w:sz w:val="24"/>
          <w:szCs w:val="24"/>
        </w:rPr>
        <w:t xml:space="preserve">a </w:t>
      </w:r>
      <w:r w:rsidRPr="008F450D">
        <w:rPr>
          <w:b/>
          <w:sz w:val="24"/>
          <w:szCs w:val="24"/>
        </w:rPr>
        <w:t>PROPOSTA DE PREÇO</w:t>
      </w:r>
      <w:r w:rsidRPr="008F450D">
        <w:rPr>
          <w:sz w:val="24"/>
          <w:szCs w:val="24"/>
        </w:rPr>
        <w:t xml:space="preserve"> deverá ser acompanhada de declaração subscrita por representante legal da licitante, em conformidade com o modelo constante do </w:t>
      </w:r>
      <w:r w:rsidRPr="008F450D">
        <w:rPr>
          <w:b/>
          <w:sz w:val="24"/>
          <w:szCs w:val="24"/>
        </w:rPr>
        <w:t>ANEXO V</w:t>
      </w:r>
      <w:r w:rsidRPr="008F450D">
        <w:rPr>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declaração de que suas propostas econômicas compreendem a integralidade dos custos para atendimento dos direitos trabalhistas assegurados na </w:t>
      </w:r>
      <w:r w:rsidRPr="008F450D">
        <w:rPr>
          <w:sz w:val="24"/>
          <w:szCs w:val="24"/>
        </w:rPr>
        <w:lastRenderedPageBreak/>
        <w:t xml:space="preserve">Constituição Federal, nas leis trabalhistas, nas normas </w:t>
      </w:r>
      <w:proofErr w:type="spellStart"/>
      <w:r w:rsidRPr="008F450D">
        <w:rPr>
          <w:sz w:val="24"/>
          <w:szCs w:val="24"/>
        </w:rPr>
        <w:t>infralegais</w:t>
      </w:r>
      <w:proofErr w:type="spellEnd"/>
      <w:r w:rsidRPr="008F450D">
        <w:rPr>
          <w:sz w:val="24"/>
          <w:szCs w:val="24"/>
        </w:rPr>
        <w:t>, nas convenções coletivas de trabalho e nos termos de ajustamento de conduta vigentes na data de entrega das propostas;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declaração de que a empresa atende aos requisitos de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 – DOS REQUISITOS DE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5.6.1</w:t>
      </w:r>
      <w:r w:rsidRPr="008F450D">
        <w:rPr>
          <w:sz w:val="24"/>
          <w:szCs w:val="24"/>
        </w:rPr>
        <w:t xml:space="preserve"> –</w:t>
      </w:r>
      <w:r w:rsidRPr="008F450D">
        <w:rPr>
          <w:b/>
          <w:sz w:val="24"/>
          <w:szCs w:val="24"/>
        </w:rPr>
        <w:t xml:space="preserve"> DOS DOCUMENTOS DE HABILITAÇÃO</w:t>
      </w:r>
      <w:r w:rsidRPr="008F450D">
        <w:rPr>
          <w:sz w:val="24"/>
          <w:szCs w:val="24"/>
        </w:rPr>
        <w:t>: as licitantes deverão apresentar, conforme indicado na cláusula 5.3 deste edital, para fins de obter habilitação, os seguintes documentos: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5.6.1.1 – DA HABILITAÇÃO JURÍDICA</w:t>
      </w:r>
    </w:p>
    <w:p w:rsidR="0012150B" w:rsidRPr="008F450D" w:rsidRDefault="0012150B">
      <w:pPr>
        <w:widowControl/>
        <w:spacing w:line="312" w:lineRule="auto"/>
        <w:jc w:val="both"/>
        <w:rPr>
          <w:sz w:val="24"/>
          <w:szCs w:val="24"/>
        </w:rPr>
      </w:pPr>
    </w:p>
    <w:p w:rsidR="0012150B" w:rsidRPr="008F450D" w:rsidRDefault="001E496A">
      <w:pPr>
        <w:widowControl/>
        <w:tabs>
          <w:tab w:val="left" w:pos="660"/>
          <w:tab w:val="left" w:pos="1418"/>
        </w:tabs>
        <w:spacing w:line="312" w:lineRule="auto"/>
        <w:jc w:val="both"/>
        <w:rPr>
          <w:sz w:val="24"/>
          <w:szCs w:val="24"/>
        </w:rPr>
      </w:pPr>
      <w:r w:rsidRPr="008F450D">
        <w:rPr>
          <w:b/>
          <w:sz w:val="24"/>
          <w:szCs w:val="24"/>
        </w:rPr>
        <w:t>5.6.1.1.1</w:t>
      </w:r>
      <w:r w:rsidRPr="008F450D">
        <w:rPr>
          <w:sz w:val="24"/>
          <w:szCs w:val="24"/>
        </w:rPr>
        <w:t xml:space="preserve"> – Para fins de comprovar a habilitação jurídica a licitante deverá apresentar os documentos a seguir</w:t>
      </w:r>
      <w:r w:rsidRPr="008F450D">
        <w:rPr>
          <w:b/>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tabs>
          <w:tab w:val="left" w:pos="713"/>
          <w:tab w:val="left" w:pos="1418"/>
        </w:tabs>
        <w:spacing w:line="312" w:lineRule="auto"/>
        <w:jc w:val="both"/>
        <w:rPr>
          <w:sz w:val="24"/>
          <w:szCs w:val="24"/>
        </w:rPr>
      </w:pPr>
      <w:r w:rsidRPr="008F450D">
        <w:rPr>
          <w:b/>
          <w:sz w:val="24"/>
          <w:szCs w:val="24"/>
        </w:rPr>
        <w:t>a)</w:t>
      </w:r>
      <w:r w:rsidRPr="008F450D">
        <w:rPr>
          <w:sz w:val="24"/>
          <w:szCs w:val="24"/>
        </w:rPr>
        <w:t xml:space="preserve"> Registro empresarial na Junta Comercial, no caso de empresário individual ou Empresa Individual de</w:t>
      </w:r>
      <w:r w:rsidRPr="008F450D">
        <w:rPr>
          <w:spacing w:val="1"/>
          <w:sz w:val="24"/>
          <w:szCs w:val="24"/>
        </w:rPr>
        <w:t xml:space="preserve"> </w:t>
      </w:r>
      <w:r w:rsidRPr="008F450D">
        <w:rPr>
          <w:sz w:val="24"/>
          <w:szCs w:val="24"/>
        </w:rPr>
        <w:t>Responsabilidade</w:t>
      </w:r>
      <w:r w:rsidRPr="008F450D">
        <w:rPr>
          <w:spacing w:val="-2"/>
          <w:sz w:val="24"/>
          <w:szCs w:val="24"/>
        </w:rPr>
        <w:t xml:space="preserve"> </w:t>
      </w:r>
      <w:r w:rsidRPr="008F450D">
        <w:rPr>
          <w:sz w:val="24"/>
          <w:szCs w:val="24"/>
        </w:rPr>
        <w:t>Limitada</w:t>
      </w:r>
      <w:r w:rsidRPr="008F450D">
        <w:rPr>
          <w:spacing w:val="4"/>
          <w:sz w:val="24"/>
          <w:szCs w:val="24"/>
        </w:rPr>
        <w:t xml:space="preserve"> </w:t>
      </w:r>
      <w:r w:rsidRPr="008F450D">
        <w:rPr>
          <w:sz w:val="24"/>
          <w:szCs w:val="24"/>
        </w:rPr>
        <w:t>–</w:t>
      </w:r>
      <w:r w:rsidRPr="008F450D">
        <w:rPr>
          <w:spacing w:val="-1"/>
          <w:sz w:val="24"/>
          <w:szCs w:val="24"/>
        </w:rPr>
        <w:t xml:space="preserve"> </w:t>
      </w:r>
      <w:r w:rsidRPr="008F450D">
        <w:rPr>
          <w:sz w:val="24"/>
          <w:szCs w:val="24"/>
        </w:rPr>
        <w:t>EIRELI;</w:t>
      </w:r>
    </w:p>
    <w:p w:rsidR="0012150B" w:rsidRPr="008F450D" w:rsidRDefault="0012150B">
      <w:pPr>
        <w:widowControl/>
        <w:tabs>
          <w:tab w:val="left" w:pos="713"/>
          <w:tab w:val="left" w:pos="1418"/>
        </w:tabs>
        <w:spacing w:line="312" w:lineRule="auto"/>
        <w:jc w:val="both"/>
        <w:rPr>
          <w:sz w:val="24"/>
          <w:szCs w:val="24"/>
        </w:rPr>
      </w:pPr>
    </w:p>
    <w:p w:rsidR="0012150B" w:rsidRPr="008F450D" w:rsidRDefault="001E496A">
      <w:pPr>
        <w:widowControl/>
        <w:tabs>
          <w:tab w:val="left" w:pos="682"/>
          <w:tab w:val="left" w:pos="1418"/>
        </w:tabs>
        <w:spacing w:line="312" w:lineRule="auto"/>
        <w:jc w:val="both"/>
        <w:rPr>
          <w:sz w:val="24"/>
          <w:szCs w:val="24"/>
        </w:rPr>
      </w:pPr>
      <w:r w:rsidRPr="008F450D">
        <w:rPr>
          <w:b/>
          <w:sz w:val="24"/>
          <w:szCs w:val="24"/>
        </w:rPr>
        <w:t>b)</w:t>
      </w:r>
      <w:r w:rsidRPr="008F450D">
        <w:rPr>
          <w:sz w:val="24"/>
          <w:szCs w:val="24"/>
        </w:rPr>
        <w:t xml:space="preserve"> Ato constitutivo, estatuto ou contrato social atualizado e registrado na Junta Comercial, em se tratando de</w:t>
      </w:r>
      <w:r w:rsidRPr="008F450D">
        <w:rPr>
          <w:spacing w:val="1"/>
          <w:sz w:val="24"/>
          <w:szCs w:val="24"/>
        </w:rPr>
        <w:t xml:space="preserve"> </w:t>
      </w:r>
      <w:r w:rsidRPr="008F450D">
        <w:rPr>
          <w:sz w:val="24"/>
          <w:szCs w:val="24"/>
        </w:rPr>
        <w:t>sociedade</w:t>
      </w:r>
      <w:r w:rsidRPr="008F450D">
        <w:rPr>
          <w:spacing w:val="-2"/>
          <w:sz w:val="24"/>
          <w:szCs w:val="24"/>
        </w:rPr>
        <w:t xml:space="preserve"> </w:t>
      </w:r>
      <w:r w:rsidRPr="008F450D">
        <w:rPr>
          <w:sz w:val="24"/>
          <w:szCs w:val="24"/>
        </w:rPr>
        <w:t>empresária;</w:t>
      </w:r>
    </w:p>
    <w:p w:rsidR="0012150B" w:rsidRPr="008F450D" w:rsidRDefault="0012150B">
      <w:pPr>
        <w:widowControl/>
        <w:tabs>
          <w:tab w:val="left" w:pos="682"/>
          <w:tab w:val="left" w:pos="1418"/>
        </w:tabs>
        <w:spacing w:line="312" w:lineRule="auto"/>
        <w:jc w:val="both"/>
        <w:rPr>
          <w:sz w:val="24"/>
          <w:szCs w:val="24"/>
        </w:rPr>
      </w:pPr>
    </w:p>
    <w:p w:rsidR="0012150B" w:rsidRPr="008F450D" w:rsidRDefault="001E496A">
      <w:pPr>
        <w:widowControl/>
        <w:tabs>
          <w:tab w:val="left" w:pos="662"/>
          <w:tab w:val="left" w:pos="1418"/>
        </w:tabs>
        <w:spacing w:line="312" w:lineRule="auto"/>
        <w:jc w:val="both"/>
        <w:rPr>
          <w:sz w:val="24"/>
          <w:szCs w:val="24"/>
        </w:rPr>
      </w:pPr>
      <w:r w:rsidRPr="008F450D">
        <w:rPr>
          <w:b/>
          <w:sz w:val="24"/>
          <w:szCs w:val="24"/>
        </w:rPr>
        <w:t>c)</w:t>
      </w:r>
      <w:r w:rsidRPr="008F450D">
        <w:rPr>
          <w:sz w:val="24"/>
          <w:szCs w:val="24"/>
        </w:rPr>
        <w:t xml:space="preserve"> Documentos</w:t>
      </w:r>
      <w:r w:rsidRPr="008F450D">
        <w:rPr>
          <w:spacing w:val="-3"/>
          <w:sz w:val="24"/>
          <w:szCs w:val="24"/>
        </w:rPr>
        <w:t xml:space="preserve"> </w:t>
      </w:r>
      <w:r w:rsidRPr="008F450D">
        <w:rPr>
          <w:sz w:val="24"/>
          <w:szCs w:val="24"/>
        </w:rPr>
        <w:t>de</w:t>
      </w:r>
      <w:r w:rsidRPr="008F450D">
        <w:rPr>
          <w:spacing w:val="-3"/>
          <w:sz w:val="24"/>
          <w:szCs w:val="24"/>
        </w:rPr>
        <w:t xml:space="preserve"> </w:t>
      </w:r>
      <w:r w:rsidRPr="008F450D">
        <w:rPr>
          <w:sz w:val="24"/>
          <w:szCs w:val="24"/>
        </w:rPr>
        <w:t>eleição</w:t>
      </w:r>
      <w:r w:rsidRPr="008F450D">
        <w:rPr>
          <w:spacing w:val="-2"/>
          <w:sz w:val="24"/>
          <w:szCs w:val="24"/>
        </w:rPr>
        <w:t xml:space="preserve"> </w:t>
      </w:r>
      <w:r w:rsidRPr="008F450D">
        <w:rPr>
          <w:sz w:val="24"/>
          <w:szCs w:val="24"/>
        </w:rPr>
        <w:t>ou</w:t>
      </w:r>
      <w:r w:rsidRPr="008F450D">
        <w:rPr>
          <w:spacing w:val="-3"/>
          <w:sz w:val="24"/>
          <w:szCs w:val="24"/>
        </w:rPr>
        <w:t xml:space="preserve"> </w:t>
      </w:r>
      <w:r w:rsidRPr="008F450D">
        <w:rPr>
          <w:sz w:val="24"/>
          <w:szCs w:val="24"/>
        </w:rPr>
        <w:t>designação</w:t>
      </w:r>
      <w:r w:rsidRPr="008F450D">
        <w:rPr>
          <w:spacing w:val="-4"/>
          <w:sz w:val="24"/>
          <w:szCs w:val="24"/>
        </w:rPr>
        <w:t xml:space="preserve"> </w:t>
      </w:r>
      <w:r w:rsidRPr="008F450D">
        <w:rPr>
          <w:sz w:val="24"/>
          <w:szCs w:val="24"/>
        </w:rPr>
        <w:t>dos</w:t>
      </w:r>
      <w:r w:rsidRPr="008F450D">
        <w:rPr>
          <w:spacing w:val="-2"/>
          <w:sz w:val="24"/>
          <w:szCs w:val="24"/>
        </w:rPr>
        <w:t xml:space="preserve"> </w:t>
      </w:r>
      <w:r w:rsidRPr="008F450D">
        <w:rPr>
          <w:sz w:val="24"/>
          <w:szCs w:val="24"/>
        </w:rPr>
        <w:t>atuais</w:t>
      </w:r>
      <w:r w:rsidRPr="008F450D">
        <w:rPr>
          <w:spacing w:val="-3"/>
          <w:sz w:val="24"/>
          <w:szCs w:val="24"/>
        </w:rPr>
        <w:t xml:space="preserve"> </w:t>
      </w:r>
      <w:r w:rsidRPr="008F450D">
        <w:rPr>
          <w:sz w:val="24"/>
          <w:szCs w:val="24"/>
        </w:rPr>
        <w:t>administradores,</w:t>
      </w:r>
      <w:r w:rsidRPr="008F450D">
        <w:rPr>
          <w:spacing w:val="-3"/>
          <w:sz w:val="24"/>
          <w:szCs w:val="24"/>
        </w:rPr>
        <w:t xml:space="preserve"> </w:t>
      </w:r>
      <w:r w:rsidRPr="008F450D">
        <w:rPr>
          <w:sz w:val="24"/>
          <w:szCs w:val="24"/>
        </w:rPr>
        <w:t>tratando-se</w:t>
      </w:r>
      <w:r w:rsidRPr="008F450D">
        <w:rPr>
          <w:spacing w:val="-2"/>
          <w:sz w:val="24"/>
          <w:szCs w:val="24"/>
        </w:rPr>
        <w:t xml:space="preserve"> </w:t>
      </w:r>
      <w:r w:rsidRPr="008F450D">
        <w:rPr>
          <w:sz w:val="24"/>
          <w:szCs w:val="24"/>
        </w:rPr>
        <w:t>de</w:t>
      </w:r>
      <w:r w:rsidRPr="008F450D">
        <w:rPr>
          <w:spacing w:val="-3"/>
          <w:sz w:val="24"/>
          <w:szCs w:val="24"/>
        </w:rPr>
        <w:t xml:space="preserve"> </w:t>
      </w:r>
      <w:r w:rsidRPr="008F450D">
        <w:rPr>
          <w:sz w:val="24"/>
          <w:szCs w:val="24"/>
        </w:rPr>
        <w:t>sociedades</w:t>
      </w:r>
      <w:r w:rsidRPr="008F450D">
        <w:rPr>
          <w:spacing w:val="-3"/>
          <w:sz w:val="24"/>
          <w:szCs w:val="24"/>
        </w:rPr>
        <w:t xml:space="preserve"> </w:t>
      </w:r>
      <w:r w:rsidRPr="008F450D">
        <w:rPr>
          <w:sz w:val="24"/>
          <w:szCs w:val="24"/>
        </w:rPr>
        <w:t>empresárias;</w:t>
      </w:r>
    </w:p>
    <w:p w:rsidR="0012150B" w:rsidRPr="008F450D" w:rsidRDefault="0012150B">
      <w:pPr>
        <w:widowControl/>
        <w:tabs>
          <w:tab w:val="left" w:pos="662"/>
          <w:tab w:val="left" w:pos="1418"/>
        </w:tabs>
        <w:spacing w:line="312" w:lineRule="auto"/>
        <w:jc w:val="both"/>
        <w:rPr>
          <w:sz w:val="24"/>
          <w:szCs w:val="24"/>
        </w:rPr>
      </w:pPr>
    </w:p>
    <w:p w:rsidR="0012150B" w:rsidRPr="008F450D" w:rsidRDefault="001E496A">
      <w:pPr>
        <w:widowControl/>
        <w:tabs>
          <w:tab w:val="left" w:pos="665"/>
          <w:tab w:val="left" w:pos="1418"/>
        </w:tabs>
        <w:spacing w:line="312" w:lineRule="auto"/>
        <w:jc w:val="both"/>
        <w:rPr>
          <w:sz w:val="24"/>
          <w:szCs w:val="24"/>
        </w:rPr>
      </w:pPr>
      <w:r w:rsidRPr="008F450D">
        <w:rPr>
          <w:b/>
          <w:sz w:val="24"/>
          <w:szCs w:val="24"/>
        </w:rPr>
        <w:t>d)</w:t>
      </w:r>
      <w:r w:rsidRPr="008F450D">
        <w:rPr>
          <w:sz w:val="24"/>
          <w:szCs w:val="24"/>
        </w:rPr>
        <w:t xml:space="preserve"> Ato</w:t>
      </w:r>
      <w:r w:rsidRPr="008F450D">
        <w:rPr>
          <w:spacing w:val="-11"/>
          <w:sz w:val="24"/>
          <w:szCs w:val="24"/>
        </w:rPr>
        <w:t xml:space="preserve"> </w:t>
      </w:r>
      <w:r w:rsidRPr="008F450D">
        <w:rPr>
          <w:sz w:val="24"/>
          <w:szCs w:val="24"/>
        </w:rPr>
        <w:t>constitutivo</w:t>
      </w:r>
      <w:r w:rsidRPr="008F450D">
        <w:rPr>
          <w:spacing w:val="-10"/>
          <w:sz w:val="24"/>
          <w:szCs w:val="24"/>
        </w:rPr>
        <w:t xml:space="preserve"> </w:t>
      </w:r>
      <w:r w:rsidRPr="008F450D">
        <w:rPr>
          <w:sz w:val="24"/>
          <w:szCs w:val="24"/>
        </w:rPr>
        <w:t>atualizado</w:t>
      </w:r>
      <w:r w:rsidRPr="008F450D">
        <w:rPr>
          <w:spacing w:val="-10"/>
          <w:sz w:val="24"/>
          <w:szCs w:val="24"/>
        </w:rPr>
        <w:t xml:space="preserve"> </w:t>
      </w:r>
      <w:r w:rsidRPr="008F450D">
        <w:rPr>
          <w:sz w:val="24"/>
          <w:szCs w:val="24"/>
        </w:rPr>
        <w:t>e</w:t>
      </w:r>
      <w:r w:rsidRPr="008F450D">
        <w:rPr>
          <w:spacing w:val="-10"/>
          <w:sz w:val="24"/>
          <w:szCs w:val="24"/>
        </w:rPr>
        <w:t xml:space="preserve"> </w:t>
      </w:r>
      <w:r w:rsidRPr="008F450D">
        <w:rPr>
          <w:sz w:val="24"/>
          <w:szCs w:val="24"/>
        </w:rPr>
        <w:t>registrado</w:t>
      </w:r>
      <w:r w:rsidRPr="008F450D">
        <w:rPr>
          <w:spacing w:val="-8"/>
          <w:sz w:val="24"/>
          <w:szCs w:val="24"/>
        </w:rPr>
        <w:t xml:space="preserve"> </w:t>
      </w:r>
      <w:r w:rsidRPr="008F450D">
        <w:rPr>
          <w:sz w:val="24"/>
          <w:szCs w:val="24"/>
        </w:rPr>
        <w:t>no</w:t>
      </w:r>
      <w:r w:rsidRPr="008F450D">
        <w:rPr>
          <w:spacing w:val="-10"/>
          <w:sz w:val="24"/>
          <w:szCs w:val="24"/>
        </w:rPr>
        <w:t xml:space="preserve"> </w:t>
      </w:r>
      <w:r w:rsidRPr="008F450D">
        <w:rPr>
          <w:sz w:val="24"/>
          <w:szCs w:val="24"/>
        </w:rPr>
        <w:t>Registro</w:t>
      </w:r>
      <w:r w:rsidRPr="008F450D">
        <w:rPr>
          <w:spacing w:val="-8"/>
          <w:sz w:val="24"/>
          <w:szCs w:val="24"/>
        </w:rPr>
        <w:t xml:space="preserve"> </w:t>
      </w:r>
      <w:r w:rsidRPr="008F450D">
        <w:rPr>
          <w:sz w:val="24"/>
          <w:szCs w:val="24"/>
        </w:rPr>
        <w:t>Civil</w:t>
      </w:r>
      <w:r w:rsidRPr="008F450D">
        <w:rPr>
          <w:spacing w:val="-9"/>
          <w:sz w:val="24"/>
          <w:szCs w:val="24"/>
        </w:rPr>
        <w:t xml:space="preserve"> </w:t>
      </w:r>
      <w:r w:rsidRPr="008F450D">
        <w:rPr>
          <w:sz w:val="24"/>
          <w:szCs w:val="24"/>
        </w:rPr>
        <w:t>de</w:t>
      </w:r>
      <w:r w:rsidRPr="008F450D">
        <w:rPr>
          <w:spacing w:val="-3"/>
          <w:sz w:val="24"/>
          <w:szCs w:val="24"/>
        </w:rPr>
        <w:t xml:space="preserve"> </w:t>
      </w:r>
      <w:r w:rsidRPr="008F450D">
        <w:rPr>
          <w:sz w:val="24"/>
          <w:szCs w:val="24"/>
        </w:rPr>
        <w:t>Pessoas</w:t>
      </w:r>
      <w:r w:rsidRPr="008F450D">
        <w:rPr>
          <w:spacing w:val="-9"/>
          <w:sz w:val="24"/>
          <w:szCs w:val="24"/>
        </w:rPr>
        <w:t xml:space="preserve"> </w:t>
      </w:r>
      <w:r w:rsidRPr="008F450D">
        <w:rPr>
          <w:sz w:val="24"/>
          <w:szCs w:val="24"/>
        </w:rPr>
        <w:t>Jurídicas,</w:t>
      </w:r>
      <w:r w:rsidRPr="008F450D">
        <w:rPr>
          <w:spacing w:val="-10"/>
          <w:sz w:val="24"/>
          <w:szCs w:val="24"/>
        </w:rPr>
        <w:t xml:space="preserve"> </w:t>
      </w:r>
      <w:r w:rsidRPr="008F450D">
        <w:rPr>
          <w:sz w:val="24"/>
          <w:szCs w:val="24"/>
        </w:rPr>
        <w:t>tratando-se</w:t>
      </w:r>
      <w:r w:rsidRPr="008F450D">
        <w:rPr>
          <w:spacing w:val="-10"/>
          <w:sz w:val="24"/>
          <w:szCs w:val="24"/>
        </w:rPr>
        <w:t xml:space="preserve"> </w:t>
      </w:r>
      <w:r w:rsidRPr="008F450D">
        <w:rPr>
          <w:sz w:val="24"/>
          <w:szCs w:val="24"/>
        </w:rPr>
        <w:t>de</w:t>
      </w:r>
      <w:r w:rsidRPr="008F450D">
        <w:rPr>
          <w:spacing w:val="-11"/>
          <w:sz w:val="24"/>
          <w:szCs w:val="24"/>
        </w:rPr>
        <w:t xml:space="preserve"> </w:t>
      </w:r>
      <w:r w:rsidRPr="008F450D">
        <w:rPr>
          <w:sz w:val="24"/>
          <w:szCs w:val="24"/>
        </w:rPr>
        <w:t>sociedade</w:t>
      </w:r>
      <w:r w:rsidRPr="008F450D">
        <w:rPr>
          <w:spacing w:val="-7"/>
          <w:sz w:val="24"/>
          <w:szCs w:val="24"/>
        </w:rPr>
        <w:t xml:space="preserve"> </w:t>
      </w:r>
      <w:r w:rsidRPr="008F450D">
        <w:rPr>
          <w:sz w:val="24"/>
          <w:szCs w:val="24"/>
        </w:rPr>
        <w:t xml:space="preserve">não </w:t>
      </w:r>
      <w:r w:rsidRPr="008F450D">
        <w:rPr>
          <w:spacing w:val="-54"/>
          <w:sz w:val="24"/>
          <w:szCs w:val="24"/>
        </w:rPr>
        <w:t xml:space="preserve">  </w:t>
      </w:r>
      <w:r w:rsidRPr="008F450D">
        <w:rPr>
          <w:sz w:val="24"/>
          <w:szCs w:val="24"/>
        </w:rPr>
        <w:t>empresária, acompanhado</w:t>
      </w:r>
      <w:r w:rsidRPr="008F450D">
        <w:rPr>
          <w:spacing w:val="3"/>
          <w:sz w:val="24"/>
          <w:szCs w:val="24"/>
        </w:rPr>
        <w:t xml:space="preserve"> </w:t>
      </w:r>
      <w:r w:rsidRPr="008F450D">
        <w:rPr>
          <w:sz w:val="24"/>
          <w:szCs w:val="24"/>
        </w:rPr>
        <w:t>de</w:t>
      </w:r>
      <w:r w:rsidRPr="008F450D">
        <w:rPr>
          <w:spacing w:val="-1"/>
          <w:sz w:val="24"/>
          <w:szCs w:val="24"/>
        </w:rPr>
        <w:t xml:space="preserve"> </w:t>
      </w:r>
      <w:r w:rsidRPr="008F450D">
        <w:rPr>
          <w:sz w:val="24"/>
          <w:szCs w:val="24"/>
        </w:rPr>
        <w:t>prova</w:t>
      </w:r>
      <w:r w:rsidRPr="008F450D">
        <w:rPr>
          <w:spacing w:val="1"/>
          <w:sz w:val="24"/>
          <w:szCs w:val="24"/>
        </w:rPr>
        <w:t xml:space="preserve"> </w:t>
      </w:r>
      <w:r w:rsidRPr="008F450D">
        <w:rPr>
          <w:sz w:val="24"/>
          <w:szCs w:val="24"/>
        </w:rPr>
        <w:t>da diretoria</w:t>
      </w:r>
      <w:r w:rsidRPr="008F450D">
        <w:rPr>
          <w:spacing w:val="1"/>
          <w:sz w:val="24"/>
          <w:szCs w:val="24"/>
        </w:rPr>
        <w:t xml:space="preserve"> </w:t>
      </w:r>
      <w:r w:rsidRPr="008F450D">
        <w:rPr>
          <w:sz w:val="24"/>
          <w:szCs w:val="24"/>
        </w:rPr>
        <w:t>em</w:t>
      </w:r>
      <w:r w:rsidRPr="008F450D">
        <w:rPr>
          <w:spacing w:val="1"/>
          <w:sz w:val="24"/>
          <w:szCs w:val="24"/>
        </w:rPr>
        <w:t xml:space="preserve"> </w:t>
      </w:r>
      <w:r w:rsidRPr="008F450D">
        <w:rPr>
          <w:sz w:val="24"/>
          <w:szCs w:val="24"/>
        </w:rPr>
        <w:t>exercício;</w:t>
      </w:r>
    </w:p>
    <w:p w:rsidR="0012150B" w:rsidRPr="008F450D" w:rsidRDefault="0012150B">
      <w:pPr>
        <w:widowControl/>
        <w:tabs>
          <w:tab w:val="left" w:pos="665"/>
          <w:tab w:val="left" w:pos="1418"/>
        </w:tabs>
        <w:spacing w:line="312" w:lineRule="auto"/>
        <w:jc w:val="both"/>
        <w:rPr>
          <w:sz w:val="24"/>
          <w:szCs w:val="24"/>
        </w:rPr>
      </w:pPr>
    </w:p>
    <w:p w:rsidR="0012150B" w:rsidRPr="008F450D" w:rsidRDefault="001E496A">
      <w:pPr>
        <w:widowControl/>
        <w:tabs>
          <w:tab w:val="left" w:pos="672"/>
          <w:tab w:val="left" w:pos="1418"/>
        </w:tabs>
        <w:spacing w:line="312" w:lineRule="auto"/>
        <w:jc w:val="both"/>
        <w:rPr>
          <w:sz w:val="24"/>
          <w:szCs w:val="24"/>
        </w:rPr>
      </w:pPr>
      <w:r w:rsidRPr="008F450D">
        <w:rPr>
          <w:b/>
          <w:sz w:val="24"/>
          <w:szCs w:val="24"/>
        </w:rPr>
        <w:t>e)</w:t>
      </w:r>
      <w:r w:rsidRPr="008F450D">
        <w:rPr>
          <w:sz w:val="24"/>
          <w:szCs w:val="24"/>
        </w:rPr>
        <w:t xml:space="preserve"> Decreto de autorização, tratando-se de sociedade empresária estrangeira em funcionamento no País, e ato de registro ou autorização para funcionamento expedido pelo órgão competente, quando a atividade </w:t>
      </w:r>
      <w:proofErr w:type="gramStart"/>
      <w:r w:rsidRPr="008F450D">
        <w:rPr>
          <w:sz w:val="24"/>
          <w:szCs w:val="24"/>
        </w:rPr>
        <w:t xml:space="preserve">assim </w:t>
      </w:r>
      <w:r w:rsidRPr="008F450D">
        <w:rPr>
          <w:spacing w:val="-53"/>
          <w:sz w:val="24"/>
          <w:szCs w:val="24"/>
        </w:rPr>
        <w:t xml:space="preserve"> </w:t>
      </w:r>
      <w:r w:rsidRPr="008F450D">
        <w:rPr>
          <w:sz w:val="24"/>
          <w:szCs w:val="24"/>
        </w:rPr>
        <w:t>o</w:t>
      </w:r>
      <w:proofErr w:type="gramEnd"/>
      <w:r w:rsidRPr="008F450D">
        <w:rPr>
          <w:spacing w:val="-2"/>
          <w:sz w:val="24"/>
          <w:szCs w:val="24"/>
        </w:rPr>
        <w:t xml:space="preserve"> </w:t>
      </w:r>
      <w:r w:rsidRPr="008F450D">
        <w:rPr>
          <w:sz w:val="24"/>
          <w:szCs w:val="24"/>
        </w:rPr>
        <w:t>exigir;</w:t>
      </w:r>
    </w:p>
    <w:p w:rsidR="0012150B" w:rsidRPr="008F450D" w:rsidRDefault="0012150B">
      <w:pPr>
        <w:widowControl/>
        <w:tabs>
          <w:tab w:val="left" w:pos="672"/>
          <w:tab w:val="left" w:pos="1418"/>
        </w:tabs>
        <w:spacing w:line="312" w:lineRule="auto"/>
        <w:jc w:val="both"/>
        <w:rPr>
          <w:sz w:val="24"/>
          <w:szCs w:val="24"/>
        </w:rPr>
      </w:pPr>
    </w:p>
    <w:p w:rsidR="0012150B" w:rsidRPr="008F450D" w:rsidRDefault="001E496A">
      <w:pPr>
        <w:widowControl/>
        <w:tabs>
          <w:tab w:val="left" w:pos="660"/>
          <w:tab w:val="left" w:pos="1418"/>
        </w:tabs>
        <w:spacing w:line="312" w:lineRule="auto"/>
        <w:jc w:val="both"/>
        <w:rPr>
          <w:sz w:val="24"/>
          <w:szCs w:val="24"/>
        </w:rPr>
      </w:pPr>
      <w:r w:rsidRPr="008F450D">
        <w:rPr>
          <w:b/>
          <w:sz w:val="24"/>
          <w:szCs w:val="24"/>
        </w:rPr>
        <w:t>f)</w:t>
      </w:r>
      <w:r w:rsidRPr="008F450D">
        <w:rPr>
          <w:sz w:val="24"/>
          <w:szCs w:val="24"/>
        </w:rPr>
        <w:t xml:space="preserve"> Em se tratando de sociedade cooperativa: ato constitutivo e estatuto atualizado e registrado na Junta</w:t>
      </w:r>
      <w:r w:rsidRPr="008F450D">
        <w:rPr>
          <w:spacing w:val="1"/>
          <w:sz w:val="24"/>
          <w:szCs w:val="24"/>
        </w:rPr>
        <w:t xml:space="preserve"> </w:t>
      </w:r>
      <w:r w:rsidRPr="008F450D">
        <w:rPr>
          <w:sz w:val="24"/>
          <w:szCs w:val="24"/>
        </w:rPr>
        <w:t xml:space="preserve">Comercial, devendo o estatuto estar adequado à Lei </w:t>
      </w:r>
      <w:r w:rsidRPr="008F450D">
        <w:rPr>
          <w:sz w:val="24"/>
          <w:szCs w:val="24"/>
        </w:rPr>
        <w:lastRenderedPageBreak/>
        <w:t>Federal nº 12.690/2012; documentos de eleição ou</w:t>
      </w:r>
      <w:r w:rsidRPr="008F450D">
        <w:rPr>
          <w:spacing w:val="1"/>
          <w:sz w:val="24"/>
          <w:szCs w:val="24"/>
        </w:rPr>
        <w:t xml:space="preserve"> </w:t>
      </w:r>
      <w:r w:rsidRPr="008F450D">
        <w:rPr>
          <w:sz w:val="24"/>
          <w:szCs w:val="24"/>
        </w:rPr>
        <w:t>designação</w:t>
      </w:r>
      <w:r w:rsidRPr="008F450D">
        <w:rPr>
          <w:spacing w:val="1"/>
          <w:sz w:val="24"/>
          <w:szCs w:val="24"/>
        </w:rPr>
        <w:t xml:space="preserve"> </w:t>
      </w:r>
      <w:r w:rsidRPr="008F450D">
        <w:rPr>
          <w:sz w:val="24"/>
          <w:szCs w:val="24"/>
        </w:rPr>
        <w:t>dos</w:t>
      </w:r>
      <w:r w:rsidRPr="008F450D">
        <w:rPr>
          <w:spacing w:val="1"/>
          <w:sz w:val="24"/>
          <w:szCs w:val="24"/>
        </w:rPr>
        <w:t xml:space="preserve"> </w:t>
      </w:r>
      <w:r w:rsidRPr="008F450D">
        <w:rPr>
          <w:sz w:val="24"/>
          <w:szCs w:val="24"/>
        </w:rPr>
        <w:t>atuais</w:t>
      </w:r>
      <w:r w:rsidRPr="008F450D">
        <w:rPr>
          <w:spacing w:val="1"/>
          <w:sz w:val="24"/>
          <w:szCs w:val="24"/>
        </w:rPr>
        <w:t xml:space="preserve"> </w:t>
      </w:r>
      <w:r w:rsidRPr="008F450D">
        <w:rPr>
          <w:sz w:val="24"/>
          <w:szCs w:val="24"/>
        </w:rPr>
        <w:t>administradores;</w:t>
      </w:r>
      <w:r w:rsidRPr="008F450D">
        <w:rPr>
          <w:spacing w:val="1"/>
          <w:sz w:val="24"/>
          <w:szCs w:val="24"/>
        </w:rPr>
        <w:t xml:space="preserve"> </w:t>
      </w:r>
      <w:r w:rsidRPr="008F450D">
        <w:rPr>
          <w:sz w:val="24"/>
          <w:szCs w:val="24"/>
        </w:rPr>
        <w:t>e</w:t>
      </w:r>
      <w:r w:rsidRPr="008F450D">
        <w:rPr>
          <w:spacing w:val="1"/>
          <w:sz w:val="24"/>
          <w:szCs w:val="24"/>
        </w:rPr>
        <w:t xml:space="preserve"> </w:t>
      </w:r>
      <w:r w:rsidRPr="008F450D">
        <w:rPr>
          <w:sz w:val="24"/>
          <w:szCs w:val="24"/>
        </w:rPr>
        <w:t>registro</w:t>
      </w:r>
      <w:r w:rsidRPr="008F450D">
        <w:rPr>
          <w:spacing w:val="1"/>
          <w:sz w:val="24"/>
          <w:szCs w:val="24"/>
        </w:rPr>
        <w:t xml:space="preserve"> </w:t>
      </w:r>
      <w:r w:rsidRPr="008F450D">
        <w:rPr>
          <w:sz w:val="24"/>
          <w:szCs w:val="24"/>
        </w:rPr>
        <w:t>perante</w:t>
      </w:r>
      <w:r w:rsidRPr="008F450D">
        <w:rPr>
          <w:spacing w:val="1"/>
          <w:sz w:val="24"/>
          <w:szCs w:val="24"/>
        </w:rPr>
        <w:t xml:space="preserve"> </w:t>
      </w:r>
      <w:r w:rsidRPr="008F450D">
        <w:rPr>
          <w:sz w:val="24"/>
          <w:szCs w:val="24"/>
        </w:rPr>
        <w:t>a</w:t>
      </w:r>
      <w:r w:rsidRPr="008F450D">
        <w:rPr>
          <w:spacing w:val="1"/>
          <w:sz w:val="24"/>
          <w:szCs w:val="24"/>
        </w:rPr>
        <w:t xml:space="preserve"> </w:t>
      </w:r>
      <w:r w:rsidRPr="008F450D">
        <w:rPr>
          <w:sz w:val="24"/>
          <w:szCs w:val="24"/>
        </w:rPr>
        <w:t>entidade</w:t>
      </w:r>
      <w:r w:rsidRPr="008F450D">
        <w:rPr>
          <w:spacing w:val="1"/>
          <w:sz w:val="24"/>
          <w:szCs w:val="24"/>
        </w:rPr>
        <w:t xml:space="preserve"> </w:t>
      </w:r>
      <w:r w:rsidRPr="008F450D">
        <w:rPr>
          <w:sz w:val="24"/>
          <w:szCs w:val="24"/>
        </w:rPr>
        <w:t>estadual</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Organização</w:t>
      </w:r>
      <w:r w:rsidRPr="008F450D">
        <w:rPr>
          <w:spacing w:val="1"/>
          <w:sz w:val="24"/>
          <w:szCs w:val="24"/>
        </w:rPr>
        <w:t xml:space="preserve"> </w:t>
      </w:r>
      <w:r w:rsidRPr="008F450D">
        <w:rPr>
          <w:sz w:val="24"/>
          <w:szCs w:val="24"/>
        </w:rPr>
        <w:t>das</w:t>
      </w:r>
      <w:r w:rsidRPr="008F450D">
        <w:rPr>
          <w:spacing w:val="-53"/>
          <w:sz w:val="24"/>
          <w:szCs w:val="24"/>
        </w:rPr>
        <w:t xml:space="preserve"> </w:t>
      </w:r>
      <w:r w:rsidRPr="008F450D">
        <w:rPr>
          <w:sz w:val="24"/>
          <w:szCs w:val="24"/>
        </w:rPr>
        <w:t>Cooperativas</w:t>
      </w:r>
      <w:r w:rsidRPr="008F450D">
        <w:rPr>
          <w:spacing w:val="1"/>
          <w:sz w:val="24"/>
          <w:szCs w:val="24"/>
        </w:rPr>
        <w:t xml:space="preserve"> </w:t>
      </w:r>
      <w:r w:rsidRPr="008F450D">
        <w:rPr>
          <w:sz w:val="24"/>
          <w:szCs w:val="24"/>
        </w:rPr>
        <w:t>Brasileiras,</w:t>
      </w:r>
      <w:r w:rsidRPr="008F450D">
        <w:rPr>
          <w:spacing w:val="-1"/>
          <w:sz w:val="24"/>
          <w:szCs w:val="24"/>
        </w:rPr>
        <w:t xml:space="preserve"> </w:t>
      </w:r>
      <w:r w:rsidRPr="008F450D">
        <w:rPr>
          <w:sz w:val="24"/>
          <w:szCs w:val="24"/>
        </w:rPr>
        <w:t>nos</w:t>
      </w:r>
      <w:r w:rsidRPr="008F450D">
        <w:rPr>
          <w:spacing w:val="-1"/>
          <w:sz w:val="24"/>
          <w:szCs w:val="24"/>
        </w:rPr>
        <w:t xml:space="preserve"> </w:t>
      </w:r>
      <w:r w:rsidRPr="008F450D">
        <w:rPr>
          <w:sz w:val="24"/>
          <w:szCs w:val="24"/>
        </w:rPr>
        <w:t>termos do</w:t>
      </w:r>
      <w:r w:rsidRPr="008F450D">
        <w:rPr>
          <w:spacing w:val="-2"/>
          <w:sz w:val="24"/>
          <w:szCs w:val="24"/>
        </w:rPr>
        <w:t xml:space="preserve"> </w:t>
      </w:r>
      <w:r w:rsidRPr="008F450D">
        <w:rPr>
          <w:sz w:val="24"/>
          <w:szCs w:val="24"/>
        </w:rPr>
        <w:t>artigo</w:t>
      </w:r>
      <w:r w:rsidRPr="008F450D">
        <w:rPr>
          <w:spacing w:val="1"/>
          <w:sz w:val="24"/>
          <w:szCs w:val="24"/>
        </w:rPr>
        <w:t xml:space="preserve"> </w:t>
      </w:r>
      <w:r w:rsidRPr="008F450D">
        <w:rPr>
          <w:sz w:val="24"/>
          <w:szCs w:val="24"/>
        </w:rPr>
        <w:t>107</w:t>
      </w:r>
      <w:r w:rsidRPr="008F450D">
        <w:rPr>
          <w:spacing w:val="-2"/>
          <w:sz w:val="24"/>
          <w:szCs w:val="24"/>
        </w:rPr>
        <w:t xml:space="preserve"> </w:t>
      </w:r>
      <w:r w:rsidRPr="008F450D">
        <w:rPr>
          <w:sz w:val="24"/>
          <w:szCs w:val="24"/>
        </w:rPr>
        <w:t>da</w:t>
      </w:r>
      <w:r w:rsidRPr="008F450D">
        <w:rPr>
          <w:spacing w:val="3"/>
          <w:sz w:val="24"/>
          <w:szCs w:val="24"/>
        </w:rPr>
        <w:t xml:space="preserve"> </w:t>
      </w:r>
      <w:r w:rsidRPr="008F450D">
        <w:rPr>
          <w:sz w:val="24"/>
          <w:szCs w:val="24"/>
        </w:rPr>
        <w:t>Lei</w:t>
      </w:r>
      <w:r w:rsidRPr="008F450D">
        <w:rPr>
          <w:spacing w:val="-2"/>
          <w:sz w:val="24"/>
          <w:szCs w:val="24"/>
        </w:rPr>
        <w:t xml:space="preserve"> </w:t>
      </w:r>
      <w:r w:rsidRPr="008F450D">
        <w:rPr>
          <w:sz w:val="24"/>
          <w:szCs w:val="24"/>
        </w:rPr>
        <w:t>Federal</w:t>
      </w:r>
      <w:r w:rsidRPr="008F450D">
        <w:rPr>
          <w:spacing w:val="-3"/>
          <w:sz w:val="24"/>
          <w:szCs w:val="24"/>
        </w:rPr>
        <w:t xml:space="preserve"> </w:t>
      </w:r>
      <w:r w:rsidRPr="008F450D">
        <w:rPr>
          <w:sz w:val="24"/>
          <w:szCs w:val="24"/>
        </w:rPr>
        <w:t>nº</w:t>
      </w:r>
      <w:r w:rsidRPr="008F450D">
        <w:rPr>
          <w:spacing w:val="-1"/>
          <w:sz w:val="24"/>
          <w:szCs w:val="24"/>
        </w:rPr>
        <w:t xml:space="preserve"> </w:t>
      </w:r>
      <w:r w:rsidRPr="008F450D">
        <w:rPr>
          <w:sz w:val="24"/>
          <w:szCs w:val="24"/>
        </w:rPr>
        <w:t>5.764/1971.</w:t>
      </w:r>
    </w:p>
    <w:p w:rsidR="0012150B" w:rsidRPr="008F450D" w:rsidRDefault="0012150B">
      <w:pPr>
        <w:widowControl/>
        <w:tabs>
          <w:tab w:val="left" w:pos="660"/>
          <w:tab w:val="left" w:pos="1418"/>
        </w:tabs>
        <w:spacing w:line="312" w:lineRule="auto"/>
        <w:jc w:val="both"/>
        <w:rPr>
          <w:sz w:val="24"/>
          <w:szCs w:val="24"/>
        </w:rPr>
      </w:pPr>
    </w:p>
    <w:p w:rsidR="0012150B" w:rsidRPr="008F450D" w:rsidRDefault="001E496A">
      <w:pPr>
        <w:widowControl/>
        <w:tabs>
          <w:tab w:val="left" w:pos="660"/>
          <w:tab w:val="left" w:pos="1418"/>
        </w:tabs>
        <w:spacing w:line="312" w:lineRule="auto"/>
        <w:jc w:val="both"/>
        <w:rPr>
          <w:sz w:val="24"/>
          <w:szCs w:val="24"/>
        </w:rPr>
      </w:pPr>
      <w:r w:rsidRPr="008F450D">
        <w:rPr>
          <w:b/>
          <w:sz w:val="24"/>
          <w:szCs w:val="24"/>
        </w:rPr>
        <w:t>5.6.1.2 – DAS HABILITAÇÕES FISCAL, SOCIAL E TRABALHISTA</w:t>
      </w:r>
    </w:p>
    <w:p w:rsidR="0012150B" w:rsidRPr="008F450D" w:rsidRDefault="0012150B">
      <w:pPr>
        <w:widowControl/>
        <w:tabs>
          <w:tab w:val="left" w:pos="660"/>
          <w:tab w:val="left" w:pos="1418"/>
        </w:tabs>
        <w:spacing w:line="312" w:lineRule="auto"/>
        <w:jc w:val="both"/>
        <w:rPr>
          <w:sz w:val="24"/>
          <w:szCs w:val="24"/>
        </w:rPr>
      </w:pPr>
    </w:p>
    <w:p w:rsidR="0012150B" w:rsidRPr="008F450D" w:rsidRDefault="001E496A">
      <w:pPr>
        <w:widowControl/>
        <w:tabs>
          <w:tab w:val="left" w:pos="660"/>
          <w:tab w:val="left" w:pos="1418"/>
        </w:tabs>
        <w:spacing w:line="312" w:lineRule="auto"/>
        <w:jc w:val="both"/>
        <w:rPr>
          <w:sz w:val="24"/>
          <w:szCs w:val="24"/>
        </w:rPr>
      </w:pPr>
      <w:r w:rsidRPr="008F450D">
        <w:rPr>
          <w:b/>
          <w:sz w:val="24"/>
          <w:szCs w:val="24"/>
        </w:rPr>
        <w:t>5.6.1.2.1</w:t>
      </w:r>
      <w:r w:rsidRPr="008F450D">
        <w:rPr>
          <w:sz w:val="24"/>
          <w:szCs w:val="24"/>
        </w:rPr>
        <w:t xml:space="preserve"> – Para fins de comprovar a regularidade nas áreas: fiscal, social e trabalhista, a licitante deverá apresentar os documentos a seguir</w:t>
      </w:r>
      <w:r w:rsidRPr="008F450D">
        <w:rPr>
          <w:b/>
          <w:sz w:val="24"/>
          <w:szCs w:val="24"/>
        </w:rPr>
        <w:t>:</w:t>
      </w:r>
    </w:p>
    <w:p w:rsidR="0012150B" w:rsidRPr="008F450D" w:rsidRDefault="0012150B">
      <w:pPr>
        <w:widowControl/>
        <w:tabs>
          <w:tab w:val="left" w:pos="660"/>
          <w:tab w:val="left" w:pos="1418"/>
        </w:tabs>
        <w:spacing w:line="312" w:lineRule="auto"/>
        <w:jc w:val="both"/>
        <w:rPr>
          <w:sz w:val="24"/>
          <w:szCs w:val="24"/>
        </w:rPr>
      </w:pPr>
    </w:p>
    <w:p w:rsidR="0012150B" w:rsidRPr="008F450D" w:rsidRDefault="001E496A">
      <w:pPr>
        <w:widowControl/>
        <w:tabs>
          <w:tab w:val="left" w:pos="672"/>
          <w:tab w:val="left" w:pos="1418"/>
        </w:tabs>
        <w:spacing w:line="312" w:lineRule="auto"/>
        <w:jc w:val="both"/>
        <w:rPr>
          <w:sz w:val="24"/>
          <w:szCs w:val="24"/>
        </w:rPr>
      </w:pPr>
      <w:r w:rsidRPr="008F450D">
        <w:rPr>
          <w:b/>
          <w:sz w:val="24"/>
          <w:szCs w:val="24"/>
        </w:rPr>
        <w:t>a)</w:t>
      </w:r>
      <w:r w:rsidRPr="008F450D">
        <w:rPr>
          <w:sz w:val="24"/>
          <w:szCs w:val="24"/>
        </w:rPr>
        <w:t xml:space="preserve"> Prova</w:t>
      </w:r>
      <w:r w:rsidRPr="008F450D">
        <w:rPr>
          <w:spacing w:val="-3"/>
          <w:sz w:val="24"/>
          <w:szCs w:val="24"/>
        </w:rPr>
        <w:t xml:space="preserve"> </w:t>
      </w:r>
      <w:r w:rsidRPr="008F450D">
        <w:rPr>
          <w:sz w:val="24"/>
          <w:szCs w:val="24"/>
        </w:rPr>
        <w:t>de</w:t>
      </w:r>
      <w:r w:rsidRPr="008F450D">
        <w:rPr>
          <w:spacing w:val="-3"/>
          <w:sz w:val="24"/>
          <w:szCs w:val="24"/>
        </w:rPr>
        <w:t xml:space="preserve"> </w:t>
      </w:r>
      <w:r w:rsidRPr="008F450D">
        <w:rPr>
          <w:sz w:val="24"/>
          <w:szCs w:val="24"/>
        </w:rPr>
        <w:t>inscrição</w:t>
      </w:r>
      <w:r w:rsidRPr="008F450D">
        <w:rPr>
          <w:spacing w:val="-2"/>
          <w:sz w:val="24"/>
          <w:szCs w:val="24"/>
        </w:rPr>
        <w:t xml:space="preserve"> </w:t>
      </w:r>
      <w:r w:rsidRPr="008F450D">
        <w:rPr>
          <w:sz w:val="24"/>
          <w:szCs w:val="24"/>
        </w:rPr>
        <w:t>no</w:t>
      </w:r>
      <w:r w:rsidRPr="008F450D">
        <w:rPr>
          <w:spacing w:val="-3"/>
          <w:sz w:val="24"/>
          <w:szCs w:val="24"/>
        </w:rPr>
        <w:t xml:space="preserve"> </w:t>
      </w:r>
      <w:r w:rsidRPr="008F450D">
        <w:rPr>
          <w:sz w:val="24"/>
          <w:szCs w:val="24"/>
        </w:rPr>
        <w:t>Cadastro</w:t>
      </w:r>
      <w:r w:rsidRPr="008F450D">
        <w:rPr>
          <w:spacing w:val="-2"/>
          <w:sz w:val="24"/>
          <w:szCs w:val="24"/>
        </w:rPr>
        <w:t xml:space="preserve"> </w:t>
      </w:r>
      <w:r w:rsidRPr="008F450D">
        <w:rPr>
          <w:sz w:val="24"/>
          <w:szCs w:val="24"/>
        </w:rPr>
        <w:t>Nacional</w:t>
      </w:r>
      <w:r w:rsidRPr="008F450D">
        <w:rPr>
          <w:spacing w:val="-1"/>
          <w:sz w:val="24"/>
          <w:szCs w:val="24"/>
        </w:rPr>
        <w:t xml:space="preserve"> </w:t>
      </w:r>
      <w:r w:rsidRPr="008F450D">
        <w:rPr>
          <w:sz w:val="24"/>
          <w:szCs w:val="24"/>
        </w:rPr>
        <w:t>de Pessoas</w:t>
      </w:r>
      <w:r w:rsidRPr="008F450D">
        <w:rPr>
          <w:spacing w:val="-2"/>
          <w:sz w:val="24"/>
          <w:szCs w:val="24"/>
        </w:rPr>
        <w:t xml:space="preserve"> </w:t>
      </w:r>
      <w:r w:rsidRPr="008F450D">
        <w:rPr>
          <w:sz w:val="24"/>
          <w:szCs w:val="24"/>
        </w:rPr>
        <w:t>Jurídicas,</w:t>
      </w:r>
      <w:r w:rsidRPr="008F450D">
        <w:rPr>
          <w:spacing w:val="-3"/>
          <w:sz w:val="24"/>
          <w:szCs w:val="24"/>
        </w:rPr>
        <w:t xml:space="preserve"> </w:t>
      </w:r>
      <w:r w:rsidRPr="008F450D">
        <w:rPr>
          <w:sz w:val="24"/>
          <w:szCs w:val="24"/>
        </w:rPr>
        <w:t>do</w:t>
      </w:r>
      <w:r w:rsidRPr="008F450D">
        <w:rPr>
          <w:spacing w:val="-2"/>
          <w:sz w:val="24"/>
          <w:szCs w:val="24"/>
        </w:rPr>
        <w:t xml:space="preserve"> </w:t>
      </w:r>
      <w:r w:rsidRPr="008F450D">
        <w:rPr>
          <w:sz w:val="24"/>
          <w:szCs w:val="24"/>
        </w:rPr>
        <w:t>Ministério</w:t>
      </w:r>
      <w:r w:rsidRPr="008F450D">
        <w:rPr>
          <w:spacing w:val="1"/>
          <w:sz w:val="24"/>
          <w:szCs w:val="24"/>
        </w:rPr>
        <w:t xml:space="preserve"> </w:t>
      </w:r>
      <w:r w:rsidRPr="008F450D">
        <w:rPr>
          <w:sz w:val="24"/>
          <w:szCs w:val="24"/>
        </w:rPr>
        <w:t>da</w:t>
      </w:r>
      <w:r w:rsidRPr="008F450D">
        <w:rPr>
          <w:spacing w:val="-2"/>
          <w:sz w:val="24"/>
          <w:szCs w:val="24"/>
        </w:rPr>
        <w:t xml:space="preserve"> </w:t>
      </w:r>
      <w:r w:rsidRPr="008F450D">
        <w:rPr>
          <w:sz w:val="24"/>
          <w:szCs w:val="24"/>
        </w:rPr>
        <w:t>Fazenda</w:t>
      </w:r>
      <w:r w:rsidRPr="008F450D">
        <w:rPr>
          <w:spacing w:val="-3"/>
          <w:sz w:val="24"/>
          <w:szCs w:val="24"/>
        </w:rPr>
        <w:t xml:space="preserve"> </w:t>
      </w:r>
      <w:r w:rsidRPr="008F450D">
        <w:rPr>
          <w:sz w:val="24"/>
          <w:szCs w:val="24"/>
        </w:rPr>
        <w:t>(CNPJ);</w:t>
      </w:r>
    </w:p>
    <w:p w:rsidR="0012150B" w:rsidRPr="008F450D" w:rsidRDefault="0012150B">
      <w:pPr>
        <w:widowControl/>
        <w:tabs>
          <w:tab w:val="left" w:pos="672"/>
          <w:tab w:val="left" w:pos="1418"/>
        </w:tabs>
        <w:spacing w:line="312" w:lineRule="auto"/>
        <w:jc w:val="both"/>
        <w:rPr>
          <w:sz w:val="24"/>
          <w:szCs w:val="24"/>
        </w:rPr>
      </w:pPr>
    </w:p>
    <w:p w:rsidR="0012150B" w:rsidRPr="008F450D" w:rsidRDefault="001E496A">
      <w:pPr>
        <w:widowControl/>
        <w:tabs>
          <w:tab w:val="left" w:pos="698"/>
          <w:tab w:val="left" w:pos="1418"/>
        </w:tabs>
        <w:spacing w:line="312" w:lineRule="auto"/>
        <w:jc w:val="both"/>
        <w:rPr>
          <w:sz w:val="24"/>
          <w:szCs w:val="24"/>
        </w:rPr>
      </w:pPr>
      <w:r w:rsidRPr="008F450D">
        <w:rPr>
          <w:b/>
          <w:sz w:val="24"/>
          <w:szCs w:val="24"/>
        </w:rPr>
        <w:t>b)</w:t>
      </w:r>
      <w:r w:rsidRPr="008F450D">
        <w:rPr>
          <w:sz w:val="24"/>
          <w:szCs w:val="24"/>
        </w:rPr>
        <w:t xml:space="preserve"> Prova de inscrição no Cadastro de Contribuintes Estadual ou Municipal, relativo à sede ou domicilio do</w:t>
      </w:r>
      <w:r w:rsidRPr="008F450D">
        <w:rPr>
          <w:spacing w:val="1"/>
          <w:sz w:val="24"/>
          <w:szCs w:val="24"/>
        </w:rPr>
        <w:t xml:space="preserve"> </w:t>
      </w:r>
      <w:r w:rsidRPr="008F450D">
        <w:rPr>
          <w:sz w:val="24"/>
          <w:szCs w:val="24"/>
        </w:rPr>
        <w:t>licitante,</w:t>
      </w:r>
      <w:r w:rsidRPr="008F450D">
        <w:rPr>
          <w:spacing w:val="-2"/>
          <w:sz w:val="24"/>
          <w:szCs w:val="24"/>
        </w:rPr>
        <w:t xml:space="preserve"> </w:t>
      </w:r>
      <w:r w:rsidRPr="008F450D">
        <w:rPr>
          <w:sz w:val="24"/>
          <w:szCs w:val="24"/>
        </w:rPr>
        <w:t>pertinente</w:t>
      </w:r>
      <w:r w:rsidRPr="008F450D">
        <w:rPr>
          <w:spacing w:val="-1"/>
          <w:sz w:val="24"/>
          <w:szCs w:val="24"/>
        </w:rPr>
        <w:t xml:space="preserve"> </w:t>
      </w:r>
      <w:r w:rsidRPr="008F450D">
        <w:rPr>
          <w:sz w:val="24"/>
          <w:szCs w:val="24"/>
        </w:rPr>
        <w:t>ao seu</w:t>
      </w:r>
      <w:r w:rsidRPr="008F450D">
        <w:rPr>
          <w:spacing w:val="1"/>
          <w:sz w:val="24"/>
          <w:szCs w:val="24"/>
        </w:rPr>
        <w:t xml:space="preserve"> </w:t>
      </w:r>
      <w:r w:rsidRPr="008F450D">
        <w:rPr>
          <w:sz w:val="24"/>
          <w:szCs w:val="24"/>
        </w:rPr>
        <w:t>ramo</w:t>
      </w:r>
      <w:r w:rsidRPr="008F450D">
        <w:rPr>
          <w:spacing w:val="-2"/>
          <w:sz w:val="24"/>
          <w:szCs w:val="24"/>
        </w:rPr>
        <w:t xml:space="preserve"> </w:t>
      </w:r>
      <w:r w:rsidRPr="008F450D">
        <w:rPr>
          <w:sz w:val="24"/>
          <w:szCs w:val="24"/>
        </w:rPr>
        <w:t>de</w:t>
      </w:r>
      <w:r w:rsidRPr="008F450D">
        <w:rPr>
          <w:spacing w:val="-1"/>
          <w:sz w:val="24"/>
          <w:szCs w:val="24"/>
        </w:rPr>
        <w:t xml:space="preserve"> </w:t>
      </w:r>
      <w:r w:rsidRPr="008F450D">
        <w:rPr>
          <w:sz w:val="24"/>
          <w:szCs w:val="24"/>
        </w:rPr>
        <w:t>atividade e</w:t>
      </w:r>
      <w:r w:rsidRPr="008F450D">
        <w:rPr>
          <w:spacing w:val="-1"/>
          <w:sz w:val="24"/>
          <w:szCs w:val="24"/>
        </w:rPr>
        <w:t xml:space="preserve"> </w:t>
      </w:r>
      <w:r w:rsidRPr="008F450D">
        <w:rPr>
          <w:sz w:val="24"/>
          <w:szCs w:val="24"/>
        </w:rPr>
        <w:t>compatível</w:t>
      </w:r>
      <w:r w:rsidRPr="008F450D">
        <w:rPr>
          <w:spacing w:val="-2"/>
          <w:sz w:val="24"/>
          <w:szCs w:val="24"/>
        </w:rPr>
        <w:t xml:space="preserve"> </w:t>
      </w:r>
      <w:r w:rsidRPr="008F450D">
        <w:rPr>
          <w:sz w:val="24"/>
          <w:szCs w:val="24"/>
        </w:rPr>
        <w:t>com</w:t>
      </w:r>
      <w:r w:rsidRPr="008F450D">
        <w:rPr>
          <w:spacing w:val="5"/>
          <w:sz w:val="24"/>
          <w:szCs w:val="24"/>
        </w:rPr>
        <w:t xml:space="preserve"> </w:t>
      </w:r>
      <w:r w:rsidRPr="008F450D">
        <w:rPr>
          <w:sz w:val="24"/>
          <w:szCs w:val="24"/>
        </w:rPr>
        <w:t>o</w:t>
      </w:r>
      <w:r w:rsidRPr="008F450D">
        <w:rPr>
          <w:spacing w:val="-1"/>
          <w:sz w:val="24"/>
          <w:szCs w:val="24"/>
        </w:rPr>
        <w:t xml:space="preserve"> </w:t>
      </w:r>
      <w:r w:rsidRPr="008F450D">
        <w:rPr>
          <w:sz w:val="24"/>
          <w:szCs w:val="24"/>
        </w:rPr>
        <w:t>objeto do</w:t>
      </w:r>
      <w:r w:rsidRPr="008F450D">
        <w:rPr>
          <w:spacing w:val="-1"/>
          <w:sz w:val="24"/>
          <w:szCs w:val="24"/>
        </w:rPr>
        <w:t xml:space="preserve"> </w:t>
      </w:r>
      <w:r w:rsidRPr="008F450D">
        <w:rPr>
          <w:sz w:val="24"/>
          <w:szCs w:val="24"/>
        </w:rPr>
        <w:t>certame;</w:t>
      </w:r>
    </w:p>
    <w:p w:rsidR="0012150B" w:rsidRPr="008F450D" w:rsidRDefault="0012150B">
      <w:pPr>
        <w:widowControl/>
        <w:tabs>
          <w:tab w:val="left" w:pos="698"/>
          <w:tab w:val="left" w:pos="1418"/>
        </w:tabs>
        <w:spacing w:line="312" w:lineRule="auto"/>
        <w:jc w:val="both"/>
        <w:rPr>
          <w:sz w:val="24"/>
          <w:szCs w:val="24"/>
        </w:rPr>
      </w:pPr>
    </w:p>
    <w:p w:rsidR="0012150B" w:rsidRPr="008F450D" w:rsidRDefault="001E496A">
      <w:pPr>
        <w:widowControl/>
        <w:tabs>
          <w:tab w:val="left" w:pos="662"/>
          <w:tab w:val="left" w:pos="1418"/>
        </w:tabs>
        <w:spacing w:line="312" w:lineRule="auto"/>
        <w:jc w:val="both"/>
        <w:rPr>
          <w:sz w:val="24"/>
          <w:szCs w:val="24"/>
        </w:rPr>
      </w:pPr>
      <w:r w:rsidRPr="008F450D">
        <w:rPr>
          <w:b/>
          <w:sz w:val="24"/>
          <w:szCs w:val="24"/>
        </w:rPr>
        <w:t>c)</w:t>
      </w:r>
      <w:r w:rsidRPr="008F450D">
        <w:rPr>
          <w:sz w:val="24"/>
          <w:szCs w:val="24"/>
        </w:rPr>
        <w:t xml:space="preserve"> Certificado</w:t>
      </w:r>
      <w:r w:rsidRPr="008F450D">
        <w:rPr>
          <w:spacing w:val="-3"/>
          <w:sz w:val="24"/>
          <w:szCs w:val="24"/>
        </w:rPr>
        <w:t xml:space="preserve"> </w:t>
      </w:r>
      <w:r w:rsidRPr="008F450D">
        <w:rPr>
          <w:sz w:val="24"/>
          <w:szCs w:val="24"/>
        </w:rPr>
        <w:t>de</w:t>
      </w:r>
      <w:r w:rsidRPr="008F450D">
        <w:rPr>
          <w:spacing w:val="-2"/>
          <w:sz w:val="24"/>
          <w:szCs w:val="24"/>
        </w:rPr>
        <w:t xml:space="preserve"> </w:t>
      </w:r>
      <w:r w:rsidRPr="008F450D">
        <w:rPr>
          <w:sz w:val="24"/>
          <w:szCs w:val="24"/>
        </w:rPr>
        <w:t>regularidade</w:t>
      </w:r>
      <w:r w:rsidRPr="008F450D">
        <w:rPr>
          <w:spacing w:val="-3"/>
          <w:sz w:val="24"/>
          <w:szCs w:val="24"/>
        </w:rPr>
        <w:t xml:space="preserve"> </w:t>
      </w:r>
      <w:r w:rsidRPr="008F450D">
        <w:rPr>
          <w:sz w:val="24"/>
          <w:szCs w:val="24"/>
        </w:rPr>
        <w:t>do</w:t>
      </w:r>
      <w:r w:rsidRPr="008F450D">
        <w:rPr>
          <w:spacing w:val="-2"/>
          <w:sz w:val="24"/>
          <w:szCs w:val="24"/>
        </w:rPr>
        <w:t xml:space="preserve"> </w:t>
      </w:r>
      <w:r w:rsidRPr="008F450D">
        <w:rPr>
          <w:sz w:val="24"/>
          <w:szCs w:val="24"/>
        </w:rPr>
        <w:t>Fundo</w:t>
      </w:r>
      <w:r w:rsidRPr="008F450D">
        <w:rPr>
          <w:spacing w:val="-1"/>
          <w:sz w:val="24"/>
          <w:szCs w:val="24"/>
        </w:rPr>
        <w:t xml:space="preserve"> </w:t>
      </w:r>
      <w:r w:rsidRPr="008F450D">
        <w:rPr>
          <w:sz w:val="24"/>
          <w:szCs w:val="24"/>
        </w:rPr>
        <w:t>de</w:t>
      </w:r>
      <w:r w:rsidRPr="008F450D">
        <w:rPr>
          <w:spacing w:val="-2"/>
          <w:sz w:val="24"/>
          <w:szCs w:val="24"/>
        </w:rPr>
        <w:t xml:space="preserve"> </w:t>
      </w:r>
      <w:r w:rsidRPr="008F450D">
        <w:rPr>
          <w:sz w:val="24"/>
          <w:szCs w:val="24"/>
        </w:rPr>
        <w:t>Garantia</w:t>
      </w:r>
      <w:r w:rsidRPr="008F450D">
        <w:rPr>
          <w:spacing w:val="-3"/>
          <w:sz w:val="24"/>
          <w:szCs w:val="24"/>
        </w:rPr>
        <w:t xml:space="preserve"> </w:t>
      </w:r>
      <w:r w:rsidRPr="008F450D">
        <w:rPr>
          <w:sz w:val="24"/>
          <w:szCs w:val="24"/>
        </w:rPr>
        <w:t>por</w:t>
      </w:r>
      <w:r w:rsidRPr="008F450D">
        <w:rPr>
          <w:spacing w:val="-2"/>
          <w:sz w:val="24"/>
          <w:szCs w:val="24"/>
        </w:rPr>
        <w:t xml:space="preserve"> </w:t>
      </w:r>
      <w:r w:rsidRPr="008F450D">
        <w:rPr>
          <w:sz w:val="24"/>
          <w:szCs w:val="24"/>
        </w:rPr>
        <w:t>Tempo</w:t>
      </w:r>
      <w:r w:rsidRPr="008F450D">
        <w:rPr>
          <w:spacing w:val="-3"/>
          <w:sz w:val="24"/>
          <w:szCs w:val="24"/>
        </w:rPr>
        <w:t xml:space="preserve"> </w:t>
      </w:r>
      <w:r w:rsidRPr="008F450D">
        <w:rPr>
          <w:sz w:val="24"/>
          <w:szCs w:val="24"/>
        </w:rPr>
        <w:t>de Serviço</w:t>
      </w:r>
      <w:r w:rsidRPr="008F450D">
        <w:rPr>
          <w:spacing w:val="-3"/>
          <w:sz w:val="24"/>
          <w:szCs w:val="24"/>
        </w:rPr>
        <w:t xml:space="preserve"> </w:t>
      </w:r>
      <w:r w:rsidRPr="008F450D">
        <w:rPr>
          <w:sz w:val="24"/>
          <w:szCs w:val="24"/>
        </w:rPr>
        <w:t>(CRF</w:t>
      </w:r>
      <w:r w:rsidRPr="008F450D">
        <w:rPr>
          <w:spacing w:val="6"/>
          <w:sz w:val="24"/>
          <w:szCs w:val="24"/>
        </w:rPr>
        <w:t xml:space="preserve"> </w:t>
      </w:r>
      <w:r w:rsidRPr="008F450D">
        <w:rPr>
          <w:sz w:val="24"/>
          <w:szCs w:val="24"/>
        </w:rPr>
        <w:t>–</w:t>
      </w:r>
      <w:r w:rsidRPr="008F450D">
        <w:rPr>
          <w:spacing w:val="-2"/>
          <w:sz w:val="24"/>
          <w:szCs w:val="24"/>
        </w:rPr>
        <w:t xml:space="preserve"> </w:t>
      </w:r>
      <w:r w:rsidRPr="008F450D">
        <w:rPr>
          <w:sz w:val="24"/>
          <w:szCs w:val="24"/>
        </w:rPr>
        <w:t>FGTS);</w:t>
      </w:r>
    </w:p>
    <w:p w:rsidR="0012150B" w:rsidRPr="008F450D" w:rsidRDefault="0012150B">
      <w:pPr>
        <w:widowControl/>
        <w:tabs>
          <w:tab w:val="left" w:pos="662"/>
          <w:tab w:val="left" w:pos="1418"/>
        </w:tabs>
        <w:spacing w:line="312" w:lineRule="auto"/>
        <w:jc w:val="both"/>
        <w:rPr>
          <w:sz w:val="24"/>
          <w:szCs w:val="24"/>
        </w:rPr>
      </w:pPr>
    </w:p>
    <w:p w:rsidR="0012150B" w:rsidRPr="008F450D" w:rsidRDefault="001E496A">
      <w:pPr>
        <w:widowControl/>
        <w:tabs>
          <w:tab w:val="left" w:pos="672"/>
          <w:tab w:val="left" w:pos="1418"/>
        </w:tabs>
        <w:spacing w:line="312" w:lineRule="auto"/>
        <w:jc w:val="both"/>
        <w:rPr>
          <w:sz w:val="24"/>
          <w:szCs w:val="24"/>
        </w:rPr>
      </w:pPr>
      <w:r w:rsidRPr="008F450D">
        <w:rPr>
          <w:b/>
          <w:sz w:val="24"/>
          <w:szCs w:val="24"/>
        </w:rPr>
        <w:t>d)</w:t>
      </w:r>
      <w:r w:rsidRPr="008F450D">
        <w:rPr>
          <w:sz w:val="24"/>
          <w:szCs w:val="24"/>
        </w:rPr>
        <w:t xml:space="preserve"> Certidão</w:t>
      </w:r>
      <w:r w:rsidRPr="008F450D">
        <w:rPr>
          <w:spacing w:val="-2"/>
          <w:sz w:val="24"/>
          <w:szCs w:val="24"/>
        </w:rPr>
        <w:t xml:space="preserve"> </w:t>
      </w:r>
      <w:r w:rsidRPr="008F450D">
        <w:rPr>
          <w:sz w:val="24"/>
          <w:szCs w:val="24"/>
        </w:rPr>
        <w:t>negativa,</w:t>
      </w:r>
      <w:r w:rsidRPr="008F450D">
        <w:rPr>
          <w:spacing w:val="-3"/>
          <w:sz w:val="24"/>
          <w:szCs w:val="24"/>
        </w:rPr>
        <w:t xml:space="preserve"> </w:t>
      </w:r>
      <w:r w:rsidRPr="008F450D">
        <w:rPr>
          <w:sz w:val="24"/>
          <w:szCs w:val="24"/>
        </w:rPr>
        <w:t>ou</w:t>
      </w:r>
      <w:r w:rsidRPr="008F450D">
        <w:rPr>
          <w:spacing w:val="-3"/>
          <w:sz w:val="24"/>
          <w:szCs w:val="24"/>
        </w:rPr>
        <w:t xml:space="preserve"> </w:t>
      </w:r>
      <w:r w:rsidRPr="008F450D">
        <w:rPr>
          <w:sz w:val="24"/>
          <w:szCs w:val="24"/>
        </w:rPr>
        <w:t>positiva</w:t>
      </w:r>
      <w:r w:rsidRPr="008F450D">
        <w:rPr>
          <w:spacing w:val="-3"/>
          <w:sz w:val="24"/>
          <w:szCs w:val="24"/>
        </w:rPr>
        <w:t xml:space="preserve"> </w:t>
      </w:r>
      <w:r w:rsidRPr="008F450D">
        <w:rPr>
          <w:sz w:val="24"/>
          <w:szCs w:val="24"/>
        </w:rPr>
        <w:t>com</w:t>
      </w:r>
      <w:r w:rsidRPr="008F450D">
        <w:rPr>
          <w:spacing w:val="-1"/>
          <w:sz w:val="24"/>
          <w:szCs w:val="24"/>
        </w:rPr>
        <w:t xml:space="preserve"> </w:t>
      </w:r>
      <w:r w:rsidRPr="008F450D">
        <w:rPr>
          <w:sz w:val="24"/>
          <w:szCs w:val="24"/>
        </w:rPr>
        <w:t>efeitos de</w:t>
      </w:r>
      <w:r w:rsidRPr="008F450D">
        <w:rPr>
          <w:spacing w:val="-1"/>
          <w:sz w:val="24"/>
          <w:szCs w:val="24"/>
        </w:rPr>
        <w:t xml:space="preserve"> </w:t>
      </w:r>
      <w:r w:rsidRPr="008F450D">
        <w:rPr>
          <w:sz w:val="24"/>
          <w:szCs w:val="24"/>
        </w:rPr>
        <w:t>negativa,</w:t>
      </w:r>
      <w:r w:rsidRPr="008F450D">
        <w:rPr>
          <w:spacing w:val="-3"/>
          <w:sz w:val="24"/>
          <w:szCs w:val="24"/>
        </w:rPr>
        <w:t xml:space="preserve"> </w:t>
      </w:r>
      <w:r w:rsidRPr="008F450D">
        <w:rPr>
          <w:sz w:val="24"/>
          <w:szCs w:val="24"/>
        </w:rPr>
        <w:t>de</w:t>
      </w:r>
      <w:r w:rsidRPr="008F450D">
        <w:rPr>
          <w:spacing w:val="-1"/>
          <w:sz w:val="24"/>
          <w:szCs w:val="24"/>
        </w:rPr>
        <w:t xml:space="preserve"> </w:t>
      </w:r>
      <w:r w:rsidRPr="008F450D">
        <w:rPr>
          <w:sz w:val="24"/>
          <w:szCs w:val="24"/>
        </w:rPr>
        <w:t>débitos</w:t>
      </w:r>
      <w:r w:rsidRPr="008F450D">
        <w:rPr>
          <w:spacing w:val="-2"/>
          <w:sz w:val="24"/>
          <w:szCs w:val="24"/>
        </w:rPr>
        <w:t xml:space="preserve"> </w:t>
      </w:r>
      <w:r w:rsidRPr="008F450D">
        <w:rPr>
          <w:sz w:val="24"/>
          <w:szCs w:val="24"/>
        </w:rPr>
        <w:t>trabalhistas</w:t>
      </w:r>
      <w:r w:rsidRPr="008F450D">
        <w:rPr>
          <w:spacing w:val="-3"/>
          <w:sz w:val="24"/>
          <w:szCs w:val="24"/>
        </w:rPr>
        <w:t xml:space="preserve"> </w:t>
      </w:r>
      <w:r w:rsidRPr="008F450D">
        <w:rPr>
          <w:sz w:val="24"/>
          <w:szCs w:val="24"/>
        </w:rPr>
        <w:t>(CNDT);</w:t>
      </w:r>
    </w:p>
    <w:p w:rsidR="0012150B" w:rsidRPr="008F450D" w:rsidRDefault="0012150B">
      <w:pPr>
        <w:widowControl/>
        <w:tabs>
          <w:tab w:val="left" w:pos="672"/>
          <w:tab w:val="left" w:pos="1418"/>
        </w:tabs>
        <w:spacing w:line="312" w:lineRule="auto"/>
        <w:jc w:val="both"/>
        <w:rPr>
          <w:sz w:val="24"/>
          <w:szCs w:val="24"/>
        </w:rPr>
      </w:pPr>
    </w:p>
    <w:p w:rsidR="0012150B" w:rsidRPr="008F450D" w:rsidRDefault="001E496A">
      <w:pPr>
        <w:widowControl/>
        <w:tabs>
          <w:tab w:val="left" w:pos="670"/>
          <w:tab w:val="left" w:pos="1418"/>
        </w:tabs>
        <w:spacing w:line="312" w:lineRule="auto"/>
        <w:jc w:val="both"/>
        <w:rPr>
          <w:sz w:val="24"/>
          <w:szCs w:val="24"/>
        </w:rPr>
      </w:pPr>
      <w:r w:rsidRPr="008F450D">
        <w:rPr>
          <w:b/>
          <w:sz w:val="24"/>
          <w:szCs w:val="24"/>
        </w:rPr>
        <w:t>e)</w:t>
      </w:r>
      <w:r w:rsidRPr="008F450D">
        <w:rPr>
          <w:sz w:val="24"/>
          <w:szCs w:val="24"/>
        </w:rPr>
        <w:t xml:space="preserve"> Certidão</w:t>
      </w:r>
      <w:r w:rsidRPr="008F450D">
        <w:rPr>
          <w:spacing w:val="-6"/>
          <w:sz w:val="24"/>
          <w:szCs w:val="24"/>
        </w:rPr>
        <w:t xml:space="preserve"> </w:t>
      </w:r>
      <w:r w:rsidRPr="008F450D">
        <w:rPr>
          <w:sz w:val="24"/>
          <w:szCs w:val="24"/>
        </w:rPr>
        <w:t>negativa,</w:t>
      </w:r>
      <w:r w:rsidRPr="008F450D">
        <w:rPr>
          <w:spacing w:val="-6"/>
          <w:sz w:val="24"/>
          <w:szCs w:val="24"/>
        </w:rPr>
        <w:t xml:space="preserve"> </w:t>
      </w:r>
      <w:r w:rsidRPr="008F450D">
        <w:rPr>
          <w:sz w:val="24"/>
          <w:szCs w:val="24"/>
        </w:rPr>
        <w:t>ou</w:t>
      </w:r>
      <w:r w:rsidRPr="008F450D">
        <w:rPr>
          <w:spacing w:val="-6"/>
          <w:sz w:val="24"/>
          <w:szCs w:val="24"/>
        </w:rPr>
        <w:t xml:space="preserve"> </w:t>
      </w:r>
      <w:r w:rsidRPr="008F450D">
        <w:rPr>
          <w:sz w:val="24"/>
          <w:szCs w:val="24"/>
        </w:rPr>
        <w:t>positiva</w:t>
      </w:r>
      <w:r w:rsidRPr="008F450D">
        <w:rPr>
          <w:spacing w:val="-6"/>
          <w:sz w:val="24"/>
          <w:szCs w:val="24"/>
        </w:rPr>
        <w:t xml:space="preserve"> </w:t>
      </w:r>
      <w:r w:rsidRPr="008F450D">
        <w:rPr>
          <w:sz w:val="24"/>
          <w:szCs w:val="24"/>
        </w:rPr>
        <w:t>com</w:t>
      </w:r>
      <w:r w:rsidRPr="008F450D">
        <w:rPr>
          <w:spacing w:val="-6"/>
          <w:sz w:val="24"/>
          <w:szCs w:val="24"/>
        </w:rPr>
        <w:t xml:space="preserve"> </w:t>
      </w:r>
      <w:r w:rsidRPr="008F450D">
        <w:rPr>
          <w:sz w:val="24"/>
          <w:szCs w:val="24"/>
        </w:rPr>
        <w:t>efeitos</w:t>
      </w:r>
      <w:r w:rsidRPr="008F450D">
        <w:rPr>
          <w:spacing w:val="-5"/>
          <w:sz w:val="24"/>
          <w:szCs w:val="24"/>
        </w:rPr>
        <w:t xml:space="preserve"> </w:t>
      </w:r>
      <w:r w:rsidRPr="008F450D">
        <w:rPr>
          <w:sz w:val="24"/>
          <w:szCs w:val="24"/>
        </w:rPr>
        <w:t>de</w:t>
      </w:r>
      <w:r w:rsidRPr="008F450D">
        <w:rPr>
          <w:spacing w:val="-6"/>
          <w:sz w:val="24"/>
          <w:szCs w:val="24"/>
        </w:rPr>
        <w:t xml:space="preserve"> </w:t>
      </w:r>
      <w:r w:rsidRPr="008F450D">
        <w:rPr>
          <w:sz w:val="24"/>
          <w:szCs w:val="24"/>
        </w:rPr>
        <w:t>negativa,</w:t>
      </w:r>
      <w:r w:rsidRPr="008F450D">
        <w:rPr>
          <w:spacing w:val="-6"/>
          <w:sz w:val="24"/>
          <w:szCs w:val="24"/>
        </w:rPr>
        <w:t xml:space="preserve"> </w:t>
      </w:r>
      <w:r w:rsidRPr="008F450D">
        <w:rPr>
          <w:sz w:val="24"/>
          <w:szCs w:val="24"/>
        </w:rPr>
        <w:t>de</w:t>
      </w:r>
      <w:r w:rsidRPr="008F450D">
        <w:rPr>
          <w:spacing w:val="-6"/>
          <w:sz w:val="24"/>
          <w:szCs w:val="24"/>
        </w:rPr>
        <w:t xml:space="preserve"> </w:t>
      </w:r>
      <w:r w:rsidRPr="008F450D">
        <w:rPr>
          <w:sz w:val="24"/>
          <w:szCs w:val="24"/>
        </w:rPr>
        <w:t>débitos</w:t>
      </w:r>
      <w:r w:rsidRPr="008F450D">
        <w:rPr>
          <w:spacing w:val="-5"/>
          <w:sz w:val="24"/>
          <w:szCs w:val="24"/>
        </w:rPr>
        <w:t xml:space="preserve"> </w:t>
      </w:r>
      <w:r w:rsidRPr="008F450D">
        <w:rPr>
          <w:sz w:val="24"/>
          <w:szCs w:val="24"/>
        </w:rPr>
        <w:t>relativos</w:t>
      </w:r>
      <w:r w:rsidRPr="008F450D">
        <w:rPr>
          <w:spacing w:val="-5"/>
          <w:sz w:val="24"/>
          <w:szCs w:val="24"/>
        </w:rPr>
        <w:t xml:space="preserve"> </w:t>
      </w:r>
      <w:r w:rsidRPr="008F450D">
        <w:rPr>
          <w:sz w:val="24"/>
          <w:szCs w:val="24"/>
        </w:rPr>
        <w:t>a</w:t>
      </w:r>
      <w:r w:rsidRPr="008F450D">
        <w:rPr>
          <w:spacing w:val="-6"/>
          <w:sz w:val="24"/>
          <w:szCs w:val="24"/>
        </w:rPr>
        <w:t xml:space="preserve"> </w:t>
      </w:r>
      <w:r w:rsidRPr="008F450D">
        <w:rPr>
          <w:sz w:val="24"/>
          <w:szCs w:val="24"/>
        </w:rPr>
        <w:t>Créditos</w:t>
      </w:r>
      <w:r w:rsidRPr="008F450D">
        <w:rPr>
          <w:spacing w:val="-5"/>
          <w:sz w:val="24"/>
          <w:szCs w:val="24"/>
        </w:rPr>
        <w:t xml:space="preserve"> </w:t>
      </w:r>
      <w:r w:rsidRPr="008F450D">
        <w:rPr>
          <w:sz w:val="24"/>
          <w:szCs w:val="24"/>
        </w:rPr>
        <w:t>Tributários</w:t>
      </w:r>
      <w:r w:rsidRPr="008F450D">
        <w:rPr>
          <w:spacing w:val="-5"/>
          <w:sz w:val="24"/>
          <w:szCs w:val="24"/>
        </w:rPr>
        <w:t xml:space="preserve"> </w:t>
      </w:r>
      <w:r w:rsidRPr="008F450D">
        <w:rPr>
          <w:sz w:val="24"/>
          <w:szCs w:val="24"/>
        </w:rPr>
        <w:t>Federais</w:t>
      </w:r>
      <w:r w:rsidRPr="008F450D">
        <w:rPr>
          <w:spacing w:val="-4"/>
          <w:sz w:val="24"/>
          <w:szCs w:val="24"/>
        </w:rPr>
        <w:t xml:space="preserve"> </w:t>
      </w:r>
      <w:r w:rsidRPr="008F450D">
        <w:rPr>
          <w:sz w:val="24"/>
          <w:szCs w:val="24"/>
        </w:rPr>
        <w:t>e à</w:t>
      </w:r>
      <w:r w:rsidRPr="008F450D">
        <w:rPr>
          <w:spacing w:val="-2"/>
          <w:sz w:val="24"/>
          <w:szCs w:val="24"/>
        </w:rPr>
        <w:t xml:space="preserve"> </w:t>
      </w:r>
      <w:r w:rsidRPr="008F450D">
        <w:rPr>
          <w:sz w:val="24"/>
          <w:szCs w:val="24"/>
        </w:rPr>
        <w:t>Dívida</w:t>
      </w:r>
      <w:r w:rsidRPr="008F450D">
        <w:rPr>
          <w:spacing w:val="-1"/>
          <w:sz w:val="24"/>
          <w:szCs w:val="24"/>
        </w:rPr>
        <w:t xml:space="preserve"> </w:t>
      </w:r>
      <w:r w:rsidRPr="008F450D">
        <w:rPr>
          <w:sz w:val="24"/>
          <w:szCs w:val="24"/>
        </w:rPr>
        <w:t>Ativa</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União;</w:t>
      </w:r>
    </w:p>
    <w:p w:rsidR="0012150B" w:rsidRPr="008F450D" w:rsidRDefault="0012150B">
      <w:pPr>
        <w:widowControl/>
        <w:tabs>
          <w:tab w:val="left" w:pos="670"/>
          <w:tab w:val="left" w:pos="1418"/>
        </w:tabs>
        <w:spacing w:line="312" w:lineRule="auto"/>
        <w:jc w:val="both"/>
        <w:rPr>
          <w:sz w:val="24"/>
          <w:szCs w:val="24"/>
        </w:rPr>
      </w:pPr>
    </w:p>
    <w:p w:rsidR="0012150B" w:rsidRPr="008F450D" w:rsidRDefault="001E496A">
      <w:pPr>
        <w:widowControl/>
        <w:tabs>
          <w:tab w:val="left" w:pos="617"/>
          <w:tab w:val="left" w:pos="1418"/>
        </w:tabs>
        <w:spacing w:line="312" w:lineRule="auto"/>
        <w:jc w:val="both"/>
        <w:rPr>
          <w:sz w:val="24"/>
          <w:szCs w:val="24"/>
        </w:rPr>
      </w:pPr>
      <w:r w:rsidRPr="008F450D">
        <w:rPr>
          <w:b/>
          <w:sz w:val="24"/>
          <w:szCs w:val="24"/>
        </w:rPr>
        <w:t>f)</w:t>
      </w:r>
      <w:r w:rsidRPr="008F450D">
        <w:rPr>
          <w:sz w:val="24"/>
          <w:szCs w:val="24"/>
        </w:rPr>
        <w:t xml:space="preserve"> Certidão</w:t>
      </w:r>
      <w:r w:rsidRPr="008F450D">
        <w:rPr>
          <w:spacing w:val="-2"/>
          <w:sz w:val="24"/>
          <w:szCs w:val="24"/>
        </w:rPr>
        <w:t xml:space="preserve"> </w:t>
      </w:r>
      <w:r w:rsidRPr="008F450D">
        <w:rPr>
          <w:sz w:val="24"/>
          <w:szCs w:val="24"/>
        </w:rPr>
        <w:t>de</w:t>
      </w:r>
      <w:r w:rsidRPr="008F450D">
        <w:rPr>
          <w:spacing w:val="-3"/>
          <w:sz w:val="24"/>
          <w:szCs w:val="24"/>
        </w:rPr>
        <w:t xml:space="preserve"> </w:t>
      </w:r>
      <w:r w:rsidRPr="008F450D">
        <w:rPr>
          <w:sz w:val="24"/>
          <w:szCs w:val="24"/>
        </w:rPr>
        <w:t>regularidade</w:t>
      </w:r>
      <w:r w:rsidRPr="008F450D">
        <w:rPr>
          <w:spacing w:val="1"/>
          <w:sz w:val="24"/>
          <w:szCs w:val="24"/>
        </w:rPr>
        <w:t xml:space="preserve"> </w:t>
      </w:r>
      <w:r w:rsidRPr="008F450D">
        <w:rPr>
          <w:sz w:val="24"/>
          <w:szCs w:val="24"/>
        </w:rPr>
        <w:t>de</w:t>
      </w:r>
      <w:r w:rsidRPr="008F450D">
        <w:rPr>
          <w:spacing w:val="-3"/>
          <w:sz w:val="24"/>
          <w:szCs w:val="24"/>
        </w:rPr>
        <w:t xml:space="preserve"> </w:t>
      </w:r>
      <w:r w:rsidRPr="008F450D">
        <w:rPr>
          <w:sz w:val="24"/>
          <w:szCs w:val="24"/>
        </w:rPr>
        <w:t>débitos</w:t>
      </w:r>
      <w:r w:rsidRPr="008F450D">
        <w:rPr>
          <w:spacing w:val="1"/>
          <w:sz w:val="24"/>
          <w:szCs w:val="24"/>
        </w:rPr>
        <w:t xml:space="preserve"> </w:t>
      </w:r>
      <w:r w:rsidRPr="008F450D">
        <w:rPr>
          <w:sz w:val="24"/>
          <w:szCs w:val="24"/>
        </w:rPr>
        <w:t>tributários</w:t>
      </w:r>
      <w:r w:rsidRPr="008F450D">
        <w:rPr>
          <w:spacing w:val="-2"/>
          <w:sz w:val="24"/>
          <w:szCs w:val="24"/>
        </w:rPr>
        <w:t xml:space="preserve"> </w:t>
      </w:r>
      <w:r w:rsidRPr="008F450D">
        <w:rPr>
          <w:sz w:val="24"/>
          <w:szCs w:val="24"/>
        </w:rPr>
        <w:t>com</w:t>
      </w:r>
      <w:r w:rsidRPr="008F450D">
        <w:rPr>
          <w:spacing w:val="-1"/>
          <w:sz w:val="24"/>
          <w:szCs w:val="24"/>
        </w:rPr>
        <w:t xml:space="preserve"> </w:t>
      </w:r>
      <w:r w:rsidRPr="008F450D">
        <w:rPr>
          <w:sz w:val="24"/>
          <w:szCs w:val="24"/>
        </w:rPr>
        <w:t>a</w:t>
      </w:r>
      <w:r w:rsidRPr="008F450D">
        <w:rPr>
          <w:spacing w:val="-3"/>
          <w:sz w:val="24"/>
          <w:szCs w:val="24"/>
        </w:rPr>
        <w:t xml:space="preserve"> </w:t>
      </w:r>
      <w:r w:rsidRPr="008F450D">
        <w:rPr>
          <w:sz w:val="24"/>
          <w:szCs w:val="24"/>
        </w:rPr>
        <w:t>Fazenda</w:t>
      </w:r>
      <w:r w:rsidRPr="008F450D">
        <w:rPr>
          <w:spacing w:val="-1"/>
          <w:sz w:val="24"/>
          <w:szCs w:val="24"/>
        </w:rPr>
        <w:t xml:space="preserve"> </w:t>
      </w:r>
      <w:r w:rsidRPr="008F450D">
        <w:rPr>
          <w:sz w:val="24"/>
          <w:szCs w:val="24"/>
        </w:rPr>
        <w:t>Estadual,</w:t>
      </w:r>
      <w:r w:rsidRPr="008F450D">
        <w:rPr>
          <w:spacing w:val="-1"/>
          <w:sz w:val="24"/>
          <w:szCs w:val="24"/>
        </w:rPr>
        <w:t xml:space="preserve"> </w:t>
      </w:r>
      <w:r w:rsidRPr="008F450D">
        <w:rPr>
          <w:sz w:val="24"/>
          <w:szCs w:val="24"/>
        </w:rPr>
        <w:t>da</w:t>
      </w:r>
      <w:r w:rsidRPr="008F450D">
        <w:rPr>
          <w:spacing w:val="-3"/>
          <w:sz w:val="24"/>
          <w:szCs w:val="24"/>
        </w:rPr>
        <w:t xml:space="preserve"> </w:t>
      </w:r>
      <w:r w:rsidRPr="008F450D">
        <w:rPr>
          <w:sz w:val="24"/>
          <w:szCs w:val="24"/>
        </w:rPr>
        <w:t>sede</w:t>
      </w:r>
      <w:r w:rsidRPr="008F450D">
        <w:rPr>
          <w:spacing w:val="-3"/>
          <w:sz w:val="24"/>
          <w:szCs w:val="24"/>
        </w:rPr>
        <w:t xml:space="preserve"> </w:t>
      </w:r>
      <w:r w:rsidRPr="008F450D">
        <w:rPr>
          <w:sz w:val="24"/>
          <w:szCs w:val="24"/>
        </w:rPr>
        <w:t>ou</w:t>
      </w:r>
      <w:r w:rsidRPr="008F450D">
        <w:rPr>
          <w:spacing w:val="-3"/>
          <w:sz w:val="24"/>
          <w:szCs w:val="24"/>
        </w:rPr>
        <w:t xml:space="preserve"> </w:t>
      </w:r>
      <w:r w:rsidRPr="008F450D">
        <w:rPr>
          <w:sz w:val="24"/>
          <w:szCs w:val="24"/>
        </w:rPr>
        <w:t>domicílio</w:t>
      </w:r>
      <w:r w:rsidRPr="008F450D">
        <w:rPr>
          <w:spacing w:val="-3"/>
          <w:sz w:val="24"/>
          <w:szCs w:val="24"/>
        </w:rPr>
        <w:t xml:space="preserve"> </w:t>
      </w:r>
      <w:r w:rsidRPr="008F450D">
        <w:rPr>
          <w:sz w:val="24"/>
          <w:szCs w:val="24"/>
        </w:rPr>
        <w:t>do</w:t>
      </w:r>
      <w:r w:rsidRPr="008F450D">
        <w:rPr>
          <w:spacing w:val="-1"/>
          <w:sz w:val="24"/>
          <w:szCs w:val="24"/>
        </w:rPr>
        <w:t xml:space="preserve"> </w:t>
      </w:r>
      <w:r w:rsidRPr="008F450D">
        <w:rPr>
          <w:sz w:val="24"/>
          <w:szCs w:val="24"/>
        </w:rPr>
        <w:t>licitante;</w:t>
      </w:r>
    </w:p>
    <w:p w:rsidR="0012150B" w:rsidRPr="008F450D" w:rsidRDefault="0012150B">
      <w:pPr>
        <w:widowControl/>
        <w:tabs>
          <w:tab w:val="left" w:pos="617"/>
          <w:tab w:val="left" w:pos="1418"/>
        </w:tabs>
        <w:spacing w:line="312" w:lineRule="auto"/>
        <w:jc w:val="both"/>
        <w:rPr>
          <w:sz w:val="24"/>
          <w:szCs w:val="24"/>
        </w:rPr>
      </w:pPr>
    </w:p>
    <w:p w:rsidR="0012150B" w:rsidRPr="008F450D" w:rsidRDefault="001E496A">
      <w:pPr>
        <w:widowControl/>
        <w:tabs>
          <w:tab w:val="left" w:pos="677"/>
          <w:tab w:val="left" w:pos="1418"/>
        </w:tabs>
        <w:spacing w:line="312" w:lineRule="auto"/>
        <w:jc w:val="both"/>
        <w:rPr>
          <w:sz w:val="24"/>
          <w:szCs w:val="24"/>
        </w:rPr>
      </w:pPr>
      <w:r w:rsidRPr="008F450D">
        <w:rPr>
          <w:b/>
          <w:sz w:val="24"/>
          <w:szCs w:val="24"/>
        </w:rPr>
        <w:t>g)</w:t>
      </w:r>
      <w:r w:rsidRPr="008F450D">
        <w:rPr>
          <w:sz w:val="24"/>
          <w:szCs w:val="24"/>
        </w:rPr>
        <w:t xml:space="preserve"> Certidão emitida pela Fazenda Municipal da sede ou domicílio do licitante que comprove a regularidade de</w:t>
      </w:r>
      <w:r w:rsidRPr="008F450D">
        <w:rPr>
          <w:spacing w:val="1"/>
          <w:sz w:val="24"/>
          <w:szCs w:val="24"/>
        </w:rPr>
        <w:t xml:space="preserve"> </w:t>
      </w:r>
      <w:r w:rsidRPr="008F450D">
        <w:rPr>
          <w:sz w:val="24"/>
          <w:szCs w:val="24"/>
        </w:rPr>
        <w:t>débitos</w:t>
      </w:r>
      <w:r w:rsidRPr="008F450D">
        <w:rPr>
          <w:spacing w:val="-1"/>
          <w:sz w:val="24"/>
          <w:szCs w:val="24"/>
        </w:rPr>
        <w:t xml:space="preserve"> </w:t>
      </w:r>
      <w:r w:rsidRPr="008F450D">
        <w:rPr>
          <w:sz w:val="24"/>
          <w:szCs w:val="24"/>
        </w:rPr>
        <w:t>tributários</w:t>
      </w:r>
      <w:r w:rsidRPr="008F450D">
        <w:rPr>
          <w:spacing w:val="-1"/>
          <w:sz w:val="24"/>
          <w:szCs w:val="24"/>
        </w:rPr>
        <w:t xml:space="preserve"> </w:t>
      </w:r>
      <w:r w:rsidRPr="008F450D">
        <w:rPr>
          <w:sz w:val="24"/>
          <w:szCs w:val="24"/>
        </w:rPr>
        <w:t>relativos ao</w:t>
      </w:r>
      <w:r w:rsidRPr="008F450D">
        <w:rPr>
          <w:spacing w:val="-2"/>
          <w:sz w:val="24"/>
          <w:szCs w:val="24"/>
        </w:rPr>
        <w:t xml:space="preserve"> </w:t>
      </w:r>
      <w:r w:rsidRPr="008F450D">
        <w:rPr>
          <w:sz w:val="24"/>
          <w:szCs w:val="24"/>
        </w:rPr>
        <w:t>Imposto</w:t>
      </w:r>
      <w:r w:rsidRPr="008F450D">
        <w:rPr>
          <w:spacing w:val="-1"/>
          <w:sz w:val="24"/>
          <w:szCs w:val="24"/>
        </w:rPr>
        <w:t xml:space="preserve"> </w:t>
      </w:r>
      <w:r w:rsidRPr="008F450D">
        <w:rPr>
          <w:sz w:val="24"/>
          <w:szCs w:val="24"/>
        </w:rPr>
        <w:t>sobre</w:t>
      </w:r>
      <w:r w:rsidRPr="008F450D">
        <w:rPr>
          <w:spacing w:val="1"/>
          <w:sz w:val="24"/>
          <w:szCs w:val="24"/>
        </w:rPr>
        <w:t xml:space="preserve"> </w:t>
      </w:r>
      <w:r w:rsidRPr="008F450D">
        <w:rPr>
          <w:sz w:val="24"/>
          <w:szCs w:val="24"/>
        </w:rPr>
        <w:t>Serviços</w:t>
      </w:r>
      <w:r w:rsidRPr="008F450D">
        <w:rPr>
          <w:spacing w:val="2"/>
          <w:sz w:val="24"/>
          <w:szCs w:val="24"/>
        </w:rPr>
        <w:t xml:space="preserve"> </w:t>
      </w:r>
      <w:r w:rsidRPr="008F450D">
        <w:rPr>
          <w:sz w:val="24"/>
          <w:szCs w:val="24"/>
        </w:rPr>
        <w:t>de</w:t>
      </w:r>
      <w:r w:rsidRPr="008F450D">
        <w:rPr>
          <w:spacing w:val="-2"/>
          <w:sz w:val="24"/>
          <w:szCs w:val="24"/>
        </w:rPr>
        <w:t xml:space="preserve"> </w:t>
      </w:r>
      <w:r w:rsidRPr="008F450D">
        <w:rPr>
          <w:sz w:val="24"/>
          <w:szCs w:val="24"/>
        </w:rPr>
        <w:t>Qualquer Natureza</w:t>
      </w:r>
      <w:r w:rsidRPr="008F450D">
        <w:rPr>
          <w:spacing w:val="7"/>
          <w:sz w:val="24"/>
          <w:szCs w:val="24"/>
        </w:rPr>
        <w:t xml:space="preserve"> </w:t>
      </w:r>
      <w:r w:rsidRPr="008F450D">
        <w:rPr>
          <w:sz w:val="24"/>
          <w:szCs w:val="24"/>
        </w:rPr>
        <w:t>–</w:t>
      </w:r>
      <w:r w:rsidRPr="008F450D">
        <w:rPr>
          <w:spacing w:val="-2"/>
          <w:sz w:val="24"/>
          <w:szCs w:val="24"/>
        </w:rPr>
        <w:t xml:space="preserve"> </w:t>
      </w:r>
      <w:r w:rsidRPr="008F450D">
        <w:rPr>
          <w:sz w:val="24"/>
          <w:szCs w:val="24"/>
        </w:rPr>
        <w:t>ISSQN.</w:t>
      </w:r>
    </w:p>
    <w:p w:rsidR="0012150B" w:rsidRPr="008F450D" w:rsidRDefault="0012150B">
      <w:pPr>
        <w:widowControl/>
        <w:tabs>
          <w:tab w:val="left" w:pos="677"/>
          <w:tab w:val="left" w:pos="1418"/>
        </w:tabs>
        <w:spacing w:line="312" w:lineRule="auto"/>
        <w:jc w:val="both"/>
        <w:rPr>
          <w:sz w:val="24"/>
          <w:szCs w:val="24"/>
        </w:rPr>
      </w:pPr>
    </w:p>
    <w:p w:rsidR="0012150B" w:rsidRPr="008F450D" w:rsidRDefault="001E496A">
      <w:pPr>
        <w:widowControl/>
        <w:tabs>
          <w:tab w:val="left" w:pos="677"/>
          <w:tab w:val="left" w:pos="1418"/>
        </w:tabs>
        <w:spacing w:line="312" w:lineRule="auto"/>
        <w:jc w:val="both"/>
        <w:rPr>
          <w:sz w:val="24"/>
          <w:szCs w:val="24"/>
        </w:rPr>
      </w:pPr>
      <w:r w:rsidRPr="008F450D">
        <w:rPr>
          <w:b/>
          <w:sz w:val="24"/>
          <w:szCs w:val="24"/>
        </w:rPr>
        <w:t>5.6.1.3 – DA HABILITAÇÃO</w:t>
      </w:r>
      <w:r w:rsidRPr="008F450D">
        <w:rPr>
          <w:b/>
          <w:spacing w:val="-3"/>
          <w:sz w:val="24"/>
          <w:szCs w:val="24"/>
        </w:rPr>
        <w:t xml:space="preserve"> </w:t>
      </w:r>
      <w:r w:rsidRPr="008F450D">
        <w:rPr>
          <w:b/>
          <w:sz w:val="24"/>
          <w:szCs w:val="24"/>
        </w:rPr>
        <w:t>ECONÔMICO-FINANCEIRA</w:t>
      </w:r>
    </w:p>
    <w:p w:rsidR="0012150B" w:rsidRPr="008F450D" w:rsidRDefault="0012150B">
      <w:pPr>
        <w:widowControl/>
        <w:tabs>
          <w:tab w:val="left" w:pos="677"/>
          <w:tab w:val="left" w:pos="1418"/>
        </w:tabs>
        <w:spacing w:line="312" w:lineRule="auto"/>
        <w:jc w:val="both"/>
        <w:rPr>
          <w:sz w:val="24"/>
          <w:szCs w:val="24"/>
        </w:rPr>
      </w:pPr>
    </w:p>
    <w:p w:rsidR="0012150B" w:rsidRPr="008F450D" w:rsidRDefault="001E496A">
      <w:pPr>
        <w:widowControl/>
        <w:tabs>
          <w:tab w:val="left" w:pos="677"/>
          <w:tab w:val="left" w:pos="1418"/>
        </w:tabs>
        <w:spacing w:line="312" w:lineRule="auto"/>
        <w:jc w:val="both"/>
        <w:rPr>
          <w:sz w:val="24"/>
          <w:szCs w:val="24"/>
        </w:rPr>
      </w:pPr>
      <w:r w:rsidRPr="008F450D">
        <w:rPr>
          <w:b/>
          <w:sz w:val="24"/>
          <w:szCs w:val="24"/>
        </w:rPr>
        <w:t xml:space="preserve">5.6.1.3.1 </w:t>
      </w:r>
      <w:r w:rsidRPr="008F450D">
        <w:rPr>
          <w:sz w:val="24"/>
          <w:szCs w:val="24"/>
        </w:rPr>
        <w:t>– A licitante deverá apresentar os documentos abaixo, visando demonstrar a aptidão econômica e financeira da empresa:</w:t>
      </w:r>
    </w:p>
    <w:p w:rsidR="0012150B" w:rsidRPr="008F450D" w:rsidRDefault="0012150B">
      <w:pPr>
        <w:widowControl/>
        <w:tabs>
          <w:tab w:val="left" w:pos="677"/>
          <w:tab w:val="left" w:pos="1418"/>
        </w:tabs>
        <w:spacing w:line="312" w:lineRule="auto"/>
        <w:jc w:val="both"/>
        <w:rPr>
          <w:sz w:val="24"/>
          <w:szCs w:val="24"/>
        </w:rPr>
      </w:pPr>
    </w:p>
    <w:p w:rsidR="0012150B" w:rsidRPr="008F450D" w:rsidRDefault="001E496A">
      <w:pPr>
        <w:widowControl/>
        <w:tabs>
          <w:tab w:val="left" w:pos="689"/>
          <w:tab w:val="left" w:pos="1418"/>
        </w:tabs>
        <w:spacing w:line="312" w:lineRule="auto"/>
        <w:jc w:val="both"/>
        <w:rPr>
          <w:sz w:val="24"/>
          <w:szCs w:val="24"/>
        </w:rPr>
      </w:pPr>
      <w:r w:rsidRPr="008F450D">
        <w:rPr>
          <w:b/>
          <w:sz w:val="24"/>
          <w:szCs w:val="24"/>
        </w:rPr>
        <w:t>a)</w:t>
      </w:r>
      <w:r w:rsidRPr="008F450D">
        <w:rPr>
          <w:sz w:val="24"/>
          <w:szCs w:val="24"/>
        </w:rPr>
        <w:t xml:space="preserve"> Certidão negativa de falência, recuperação judicial ou extrajudicial, expedida pelo distribuidor da sede da</w:t>
      </w:r>
      <w:r w:rsidRPr="008F450D">
        <w:rPr>
          <w:spacing w:val="1"/>
          <w:sz w:val="24"/>
          <w:szCs w:val="24"/>
        </w:rPr>
        <w:t xml:space="preserve"> </w:t>
      </w:r>
      <w:r w:rsidRPr="008F450D">
        <w:rPr>
          <w:sz w:val="24"/>
          <w:szCs w:val="24"/>
        </w:rPr>
        <w:t>pessoa</w:t>
      </w:r>
      <w:r w:rsidRPr="008F450D">
        <w:rPr>
          <w:spacing w:val="-2"/>
          <w:sz w:val="24"/>
          <w:szCs w:val="24"/>
        </w:rPr>
        <w:t xml:space="preserve"> </w:t>
      </w:r>
      <w:r w:rsidRPr="008F450D">
        <w:rPr>
          <w:sz w:val="24"/>
          <w:szCs w:val="24"/>
        </w:rPr>
        <w:t>jurídica</w:t>
      </w:r>
      <w:r w:rsidRPr="008F450D">
        <w:rPr>
          <w:spacing w:val="-1"/>
          <w:sz w:val="24"/>
          <w:szCs w:val="24"/>
        </w:rPr>
        <w:t xml:space="preserve"> </w:t>
      </w:r>
      <w:r w:rsidRPr="008F450D">
        <w:rPr>
          <w:sz w:val="24"/>
          <w:szCs w:val="24"/>
        </w:rPr>
        <w:t>ou</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domicílio</w:t>
      </w:r>
      <w:r w:rsidRPr="008F450D">
        <w:rPr>
          <w:spacing w:val="1"/>
          <w:sz w:val="24"/>
          <w:szCs w:val="24"/>
        </w:rPr>
        <w:t xml:space="preserve"> </w:t>
      </w:r>
      <w:r w:rsidRPr="008F450D">
        <w:rPr>
          <w:sz w:val="24"/>
          <w:szCs w:val="24"/>
        </w:rPr>
        <w:t>do empresário</w:t>
      </w:r>
      <w:r w:rsidRPr="008F450D">
        <w:rPr>
          <w:spacing w:val="1"/>
          <w:sz w:val="24"/>
          <w:szCs w:val="24"/>
        </w:rPr>
        <w:t xml:space="preserve"> </w:t>
      </w:r>
      <w:r w:rsidRPr="008F450D">
        <w:rPr>
          <w:sz w:val="24"/>
          <w:szCs w:val="24"/>
        </w:rPr>
        <w:t>individual;</w:t>
      </w:r>
    </w:p>
    <w:p w:rsidR="0012150B" w:rsidRPr="008F450D" w:rsidRDefault="0012150B">
      <w:pPr>
        <w:widowControl/>
        <w:tabs>
          <w:tab w:val="left" w:pos="689"/>
          <w:tab w:val="left" w:pos="1418"/>
        </w:tabs>
        <w:spacing w:line="312" w:lineRule="auto"/>
        <w:jc w:val="both"/>
        <w:rPr>
          <w:sz w:val="24"/>
          <w:szCs w:val="24"/>
        </w:rPr>
      </w:pPr>
    </w:p>
    <w:p w:rsidR="0012150B" w:rsidRPr="008F450D" w:rsidRDefault="001E496A">
      <w:pPr>
        <w:spacing w:line="312" w:lineRule="auto"/>
        <w:jc w:val="both"/>
        <w:rPr>
          <w:sz w:val="24"/>
          <w:szCs w:val="24"/>
        </w:rPr>
      </w:pPr>
      <w:r w:rsidRPr="008F450D">
        <w:rPr>
          <w:b/>
          <w:spacing w:val="-11"/>
          <w:sz w:val="24"/>
          <w:szCs w:val="24"/>
        </w:rPr>
        <w:t>a.1)</w:t>
      </w:r>
      <w:r w:rsidRPr="008F450D">
        <w:rPr>
          <w:spacing w:val="-11"/>
          <w:sz w:val="24"/>
          <w:szCs w:val="24"/>
        </w:rPr>
        <w:t xml:space="preserve"> </w:t>
      </w:r>
      <w:r w:rsidRPr="008F450D">
        <w:rPr>
          <w:sz w:val="24"/>
          <w:szCs w:val="24"/>
        </w:rPr>
        <w:t>Se</w:t>
      </w:r>
      <w:r w:rsidRPr="008F450D">
        <w:rPr>
          <w:spacing w:val="-12"/>
          <w:sz w:val="24"/>
          <w:szCs w:val="24"/>
        </w:rPr>
        <w:t xml:space="preserve"> </w:t>
      </w:r>
      <w:r w:rsidRPr="008F450D">
        <w:rPr>
          <w:sz w:val="24"/>
          <w:szCs w:val="24"/>
        </w:rPr>
        <w:t>a</w:t>
      </w:r>
      <w:r w:rsidRPr="008F450D">
        <w:rPr>
          <w:spacing w:val="-11"/>
          <w:sz w:val="24"/>
          <w:szCs w:val="24"/>
        </w:rPr>
        <w:t xml:space="preserve"> </w:t>
      </w:r>
      <w:r w:rsidRPr="008F450D">
        <w:rPr>
          <w:sz w:val="24"/>
          <w:szCs w:val="24"/>
        </w:rPr>
        <w:t>licitante</w:t>
      </w:r>
      <w:r w:rsidRPr="008F450D">
        <w:rPr>
          <w:spacing w:val="-11"/>
          <w:sz w:val="24"/>
          <w:szCs w:val="24"/>
        </w:rPr>
        <w:t xml:space="preserve"> </w:t>
      </w:r>
      <w:r w:rsidRPr="008F450D">
        <w:rPr>
          <w:sz w:val="24"/>
          <w:szCs w:val="24"/>
        </w:rPr>
        <w:t>for</w:t>
      </w:r>
      <w:r w:rsidRPr="008F450D">
        <w:rPr>
          <w:spacing w:val="-13"/>
          <w:sz w:val="24"/>
          <w:szCs w:val="24"/>
        </w:rPr>
        <w:t xml:space="preserve"> </w:t>
      </w:r>
      <w:r w:rsidRPr="008F450D">
        <w:rPr>
          <w:sz w:val="24"/>
          <w:szCs w:val="24"/>
        </w:rPr>
        <w:t>sociedade</w:t>
      </w:r>
      <w:r w:rsidRPr="008F450D">
        <w:rPr>
          <w:spacing w:val="-12"/>
          <w:sz w:val="24"/>
          <w:szCs w:val="24"/>
        </w:rPr>
        <w:t xml:space="preserve"> </w:t>
      </w:r>
      <w:r w:rsidRPr="008F450D">
        <w:rPr>
          <w:sz w:val="24"/>
          <w:szCs w:val="24"/>
        </w:rPr>
        <w:t>não</w:t>
      </w:r>
      <w:r w:rsidRPr="008F450D">
        <w:rPr>
          <w:spacing w:val="-12"/>
          <w:sz w:val="24"/>
          <w:szCs w:val="24"/>
        </w:rPr>
        <w:t xml:space="preserve"> </w:t>
      </w:r>
      <w:r w:rsidRPr="008F450D">
        <w:rPr>
          <w:sz w:val="24"/>
          <w:szCs w:val="24"/>
        </w:rPr>
        <w:t>empresária,</w:t>
      </w:r>
      <w:r w:rsidRPr="008F450D">
        <w:rPr>
          <w:spacing w:val="-10"/>
          <w:sz w:val="24"/>
          <w:szCs w:val="24"/>
        </w:rPr>
        <w:t xml:space="preserve"> </w:t>
      </w:r>
      <w:r w:rsidRPr="008F450D">
        <w:rPr>
          <w:sz w:val="24"/>
          <w:szCs w:val="24"/>
        </w:rPr>
        <w:t>a</w:t>
      </w:r>
      <w:r w:rsidRPr="008F450D">
        <w:rPr>
          <w:spacing w:val="-12"/>
          <w:sz w:val="24"/>
          <w:szCs w:val="24"/>
        </w:rPr>
        <w:t xml:space="preserve"> </w:t>
      </w:r>
      <w:r w:rsidRPr="008F450D">
        <w:rPr>
          <w:sz w:val="24"/>
          <w:szCs w:val="24"/>
        </w:rPr>
        <w:t>certidão</w:t>
      </w:r>
      <w:r w:rsidRPr="008F450D">
        <w:rPr>
          <w:spacing w:val="-12"/>
          <w:sz w:val="24"/>
          <w:szCs w:val="24"/>
        </w:rPr>
        <w:t xml:space="preserve"> </w:t>
      </w:r>
      <w:r w:rsidRPr="008F450D">
        <w:rPr>
          <w:sz w:val="24"/>
          <w:szCs w:val="24"/>
        </w:rPr>
        <w:t>mencionada</w:t>
      </w:r>
      <w:r w:rsidRPr="008F450D">
        <w:rPr>
          <w:spacing w:val="-12"/>
          <w:sz w:val="24"/>
          <w:szCs w:val="24"/>
        </w:rPr>
        <w:t xml:space="preserve"> </w:t>
      </w:r>
      <w:r w:rsidRPr="008F450D">
        <w:rPr>
          <w:sz w:val="24"/>
          <w:szCs w:val="24"/>
        </w:rPr>
        <w:t>na</w:t>
      </w:r>
      <w:r w:rsidRPr="008F450D">
        <w:rPr>
          <w:spacing w:val="-11"/>
          <w:sz w:val="24"/>
          <w:szCs w:val="24"/>
        </w:rPr>
        <w:t xml:space="preserve"> </w:t>
      </w:r>
      <w:r w:rsidRPr="008F450D">
        <w:rPr>
          <w:sz w:val="24"/>
          <w:szCs w:val="24"/>
        </w:rPr>
        <w:t>alínea</w:t>
      </w:r>
      <w:r w:rsidRPr="008F450D">
        <w:rPr>
          <w:spacing w:val="-12"/>
          <w:sz w:val="24"/>
          <w:szCs w:val="24"/>
        </w:rPr>
        <w:t xml:space="preserve"> </w:t>
      </w:r>
      <w:r w:rsidRPr="008F450D">
        <w:rPr>
          <w:sz w:val="24"/>
          <w:szCs w:val="24"/>
        </w:rPr>
        <w:t>“a”</w:t>
      </w:r>
      <w:r w:rsidRPr="008F450D">
        <w:rPr>
          <w:spacing w:val="-13"/>
          <w:sz w:val="24"/>
          <w:szCs w:val="24"/>
        </w:rPr>
        <w:t xml:space="preserve"> </w:t>
      </w:r>
      <w:r w:rsidRPr="008F450D">
        <w:rPr>
          <w:sz w:val="24"/>
          <w:szCs w:val="24"/>
        </w:rPr>
        <w:t>deverá</w:t>
      </w:r>
      <w:r w:rsidRPr="008F450D">
        <w:rPr>
          <w:spacing w:val="-13"/>
          <w:sz w:val="24"/>
          <w:szCs w:val="24"/>
        </w:rPr>
        <w:t xml:space="preserve"> </w:t>
      </w:r>
      <w:r w:rsidRPr="008F450D">
        <w:rPr>
          <w:sz w:val="24"/>
          <w:szCs w:val="24"/>
        </w:rPr>
        <w:t>ser</w:t>
      </w:r>
      <w:r w:rsidRPr="008F450D">
        <w:rPr>
          <w:spacing w:val="-13"/>
          <w:sz w:val="24"/>
          <w:szCs w:val="24"/>
        </w:rPr>
        <w:t xml:space="preserve"> </w:t>
      </w:r>
      <w:r w:rsidRPr="008F450D">
        <w:rPr>
          <w:sz w:val="24"/>
          <w:szCs w:val="24"/>
        </w:rPr>
        <w:t>substituída por certidão cujo conteúdo demonstre a ausência de insolvência civil, expedida pelo distribuidor</w:t>
      </w:r>
      <w:r w:rsidRPr="008F450D">
        <w:rPr>
          <w:spacing w:val="1"/>
          <w:sz w:val="24"/>
          <w:szCs w:val="24"/>
        </w:rPr>
        <w:t xml:space="preserve"> </w:t>
      </w:r>
      <w:r w:rsidRPr="008F450D">
        <w:rPr>
          <w:sz w:val="24"/>
          <w:szCs w:val="24"/>
        </w:rPr>
        <w:t>competente.</w:t>
      </w:r>
    </w:p>
    <w:p w:rsidR="0012150B" w:rsidRPr="008F450D" w:rsidRDefault="0012150B">
      <w:pPr>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a.2)</w:t>
      </w:r>
      <w:r w:rsidRPr="008F450D">
        <w:rPr>
          <w:sz w:val="24"/>
          <w:szCs w:val="24"/>
        </w:rPr>
        <w:t xml:space="preserve"> Caso o licitante esteja em recuperação judicial ou extrajudicial, deverá ser comprovado o acolhimento</w:t>
      </w:r>
      <w:r w:rsidRPr="008F450D">
        <w:rPr>
          <w:spacing w:val="-53"/>
          <w:sz w:val="24"/>
          <w:szCs w:val="24"/>
        </w:rPr>
        <w:t xml:space="preserve"> </w:t>
      </w:r>
      <w:r w:rsidRPr="008F450D">
        <w:rPr>
          <w:sz w:val="24"/>
          <w:szCs w:val="24"/>
        </w:rPr>
        <w:t>do plano de recuperação judicial ou a homologação do plano de recuperação extrajudicial, conforme o</w:t>
      </w:r>
      <w:r w:rsidRPr="008F450D">
        <w:rPr>
          <w:spacing w:val="-54"/>
          <w:sz w:val="24"/>
          <w:szCs w:val="24"/>
        </w:rPr>
        <w:t xml:space="preserve"> </w:t>
      </w:r>
      <w:r w:rsidRPr="008F450D">
        <w:rPr>
          <w:sz w:val="24"/>
          <w:szCs w:val="24"/>
        </w:rPr>
        <w:t>caso.</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 xml:space="preserve">5.6.1.4 – </w:t>
      </w:r>
      <w:r w:rsidRPr="008F450D">
        <w:rPr>
          <w:b/>
          <w:sz w:val="24"/>
          <w:szCs w:val="24"/>
          <w:u w:val="single"/>
        </w:rPr>
        <w:t xml:space="preserve">DAS DECLARAÇÕES QUE DEVEM ACOMPANHAR OS DOCUMENTOS DE HABILITAÇÃO: </w:t>
      </w:r>
      <w:r w:rsidRPr="008F450D">
        <w:rPr>
          <w:sz w:val="24"/>
          <w:szCs w:val="24"/>
        </w:rPr>
        <w:t>Declaração subscrita por representante legal do licitante, em conformidade com o modelo constante</w:t>
      </w:r>
      <w:r w:rsidRPr="008F450D">
        <w:rPr>
          <w:spacing w:val="1"/>
          <w:sz w:val="24"/>
          <w:szCs w:val="24"/>
        </w:rPr>
        <w:t xml:space="preserve"> </w:t>
      </w:r>
      <w:r w:rsidRPr="008F450D">
        <w:rPr>
          <w:sz w:val="24"/>
          <w:szCs w:val="24"/>
        </w:rPr>
        <w:t>do</w:t>
      </w:r>
      <w:r w:rsidRPr="008F450D">
        <w:rPr>
          <w:spacing w:val="-2"/>
          <w:sz w:val="24"/>
          <w:szCs w:val="24"/>
        </w:rPr>
        <w:t xml:space="preserve"> </w:t>
      </w:r>
      <w:r w:rsidRPr="008F450D">
        <w:rPr>
          <w:b/>
          <w:sz w:val="24"/>
          <w:szCs w:val="24"/>
        </w:rPr>
        <w:t>ANEXO</w:t>
      </w:r>
      <w:r w:rsidRPr="008F450D">
        <w:rPr>
          <w:b/>
          <w:spacing w:val="-1"/>
          <w:sz w:val="24"/>
          <w:szCs w:val="24"/>
        </w:rPr>
        <w:t xml:space="preserve"> </w:t>
      </w:r>
      <w:r w:rsidRPr="008F450D">
        <w:rPr>
          <w:b/>
          <w:sz w:val="24"/>
          <w:szCs w:val="24"/>
        </w:rPr>
        <w:t>VI</w:t>
      </w:r>
      <w:r w:rsidRPr="008F450D">
        <w:rPr>
          <w:rFonts w:eastAsia="Times New Roman"/>
          <w:sz w:val="24"/>
          <w:szCs w:val="24"/>
        </w:rPr>
        <w:t>,</w:t>
      </w:r>
      <w:r w:rsidRPr="008F450D">
        <w:rPr>
          <w:spacing w:val="1"/>
          <w:sz w:val="24"/>
          <w:szCs w:val="24"/>
        </w:rPr>
        <w:t xml:space="preserve"> </w:t>
      </w:r>
      <w:r w:rsidRPr="008F450D">
        <w:rPr>
          <w:sz w:val="24"/>
          <w:szCs w:val="24"/>
        </w:rPr>
        <w:t>atestando</w:t>
      </w:r>
      <w:r w:rsidRPr="008F450D">
        <w:rPr>
          <w:spacing w:val="1"/>
          <w:sz w:val="24"/>
          <w:szCs w:val="24"/>
        </w:rPr>
        <w:t xml:space="preserve"> </w:t>
      </w:r>
      <w:r w:rsidRPr="008F450D">
        <w:rPr>
          <w:sz w:val="24"/>
          <w:szCs w:val="24"/>
        </w:rPr>
        <w:t>que:</w:t>
      </w:r>
    </w:p>
    <w:p w:rsidR="0012150B" w:rsidRPr="008F450D" w:rsidRDefault="0012150B">
      <w:pPr>
        <w:tabs>
          <w:tab w:val="left" w:pos="1418"/>
        </w:tabs>
        <w:spacing w:line="312" w:lineRule="auto"/>
        <w:jc w:val="both"/>
        <w:rPr>
          <w:sz w:val="24"/>
          <w:szCs w:val="24"/>
        </w:rPr>
      </w:pPr>
    </w:p>
    <w:p w:rsidR="0012150B" w:rsidRPr="008F450D" w:rsidRDefault="001E496A">
      <w:pPr>
        <w:widowControl/>
        <w:tabs>
          <w:tab w:val="left" w:pos="1380"/>
          <w:tab w:val="left" w:pos="1418"/>
        </w:tabs>
        <w:spacing w:line="312" w:lineRule="auto"/>
        <w:jc w:val="both"/>
        <w:rPr>
          <w:sz w:val="24"/>
          <w:szCs w:val="24"/>
        </w:rPr>
      </w:pPr>
      <w:r w:rsidRPr="008F450D">
        <w:rPr>
          <w:b/>
          <w:sz w:val="24"/>
          <w:szCs w:val="24"/>
        </w:rPr>
        <w:t>a)</w:t>
      </w:r>
      <w:r w:rsidRPr="008F450D">
        <w:rPr>
          <w:sz w:val="24"/>
          <w:szCs w:val="24"/>
        </w:rPr>
        <w:t xml:space="preserve"> se encontra em situação regular perante </w:t>
      </w:r>
      <w:r w:rsidRPr="008F450D">
        <w:rPr>
          <w:b/>
          <w:sz w:val="24"/>
          <w:szCs w:val="24"/>
        </w:rPr>
        <w:t xml:space="preserve">o Ministério do Trabalho e Previdência </w:t>
      </w:r>
      <w:r w:rsidRPr="008F450D">
        <w:rPr>
          <w:sz w:val="24"/>
          <w:szCs w:val="24"/>
        </w:rPr>
        <w:t>no que se refere a observância do disposto no inciso XXXIII do artigo 7.º da Constituição Federal, na forma do</w:t>
      </w:r>
      <w:r w:rsidRPr="008F450D">
        <w:rPr>
          <w:spacing w:val="1"/>
          <w:sz w:val="24"/>
          <w:szCs w:val="24"/>
        </w:rPr>
        <w:t xml:space="preserve"> </w:t>
      </w:r>
      <w:r w:rsidRPr="008F450D">
        <w:rPr>
          <w:sz w:val="24"/>
          <w:szCs w:val="24"/>
        </w:rPr>
        <w:t>Decreto Estadual nº.</w:t>
      </w:r>
      <w:r w:rsidRPr="008F450D">
        <w:rPr>
          <w:spacing w:val="1"/>
          <w:sz w:val="24"/>
          <w:szCs w:val="24"/>
        </w:rPr>
        <w:t xml:space="preserve"> </w:t>
      </w:r>
      <w:r w:rsidRPr="008F450D">
        <w:rPr>
          <w:sz w:val="24"/>
          <w:szCs w:val="24"/>
        </w:rPr>
        <w:t>42.911/1998;</w:t>
      </w:r>
    </w:p>
    <w:p w:rsidR="0012150B" w:rsidRPr="008F450D" w:rsidRDefault="0012150B">
      <w:pPr>
        <w:widowControl/>
        <w:tabs>
          <w:tab w:val="left" w:pos="1380"/>
          <w:tab w:val="left" w:pos="1418"/>
        </w:tabs>
        <w:spacing w:line="312" w:lineRule="auto"/>
        <w:jc w:val="both"/>
        <w:rPr>
          <w:sz w:val="24"/>
          <w:szCs w:val="24"/>
        </w:rPr>
      </w:pPr>
    </w:p>
    <w:p w:rsidR="0012150B" w:rsidRPr="008F450D" w:rsidRDefault="001E496A">
      <w:pPr>
        <w:widowControl/>
        <w:tabs>
          <w:tab w:val="left" w:pos="1377"/>
          <w:tab w:val="left" w:pos="1418"/>
        </w:tabs>
        <w:spacing w:line="312" w:lineRule="auto"/>
        <w:jc w:val="both"/>
        <w:rPr>
          <w:sz w:val="24"/>
          <w:szCs w:val="24"/>
        </w:rPr>
      </w:pPr>
      <w:r w:rsidRPr="008F450D">
        <w:rPr>
          <w:b/>
          <w:sz w:val="24"/>
          <w:szCs w:val="24"/>
        </w:rPr>
        <w:t>b)</w:t>
      </w:r>
      <w:r w:rsidRPr="008F450D">
        <w:rPr>
          <w:sz w:val="24"/>
          <w:szCs w:val="24"/>
        </w:rPr>
        <w:t xml:space="preserve"> cumpre as normas relativas à saúde e segurança do trabalho, nos termos do artigo 117, parágrafo</w:t>
      </w:r>
      <w:r w:rsidRPr="008F450D">
        <w:rPr>
          <w:spacing w:val="1"/>
          <w:sz w:val="24"/>
          <w:szCs w:val="24"/>
        </w:rPr>
        <w:t xml:space="preserve"> </w:t>
      </w:r>
      <w:r w:rsidRPr="008F450D">
        <w:rPr>
          <w:sz w:val="24"/>
          <w:szCs w:val="24"/>
        </w:rPr>
        <w:t>único, da</w:t>
      </w:r>
      <w:r w:rsidRPr="008F450D">
        <w:rPr>
          <w:spacing w:val="1"/>
          <w:sz w:val="24"/>
          <w:szCs w:val="24"/>
        </w:rPr>
        <w:t xml:space="preserve"> </w:t>
      </w:r>
      <w:r w:rsidRPr="008F450D">
        <w:rPr>
          <w:sz w:val="24"/>
          <w:szCs w:val="24"/>
        </w:rPr>
        <w:t>Constituição</w:t>
      </w:r>
      <w:r w:rsidRPr="008F450D">
        <w:rPr>
          <w:spacing w:val="1"/>
          <w:sz w:val="24"/>
          <w:szCs w:val="24"/>
        </w:rPr>
        <w:t xml:space="preserve"> </w:t>
      </w:r>
      <w:r w:rsidRPr="008F450D">
        <w:rPr>
          <w:sz w:val="24"/>
          <w:szCs w:val="24"/>
        </w:rPr>
        <w:t>Estadual.</w:t>
      </w:r>
    </w:p>
    <w:p w:rsidR="0012150B" w:rsidRPr="008F450D" w:rsidRDefault="0012150B">
      <w:pPr>
        <w:widowControl/>
        <w:tabs>
          <w:tab w:val="left" w:pos="1377"/>
          <w:tab w:val="left" w:pos="1418"/>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2150B" w:rsidRPr="008F450D" w:rsidRDefault="0012150B">
      <w:pPr>
        <w:widowControl/>
        <w:numPr>
          <w:ilvl w:val="0"/>
          <w:numId w:val="1"/>
        </w:numPr>
        <w:spacing w:line="312" w:lineRule="auto"/>
        <w:jc w:val="both"/>
        <w:rPr>
          <w:sz w:val="24"/>
          <w:szCs w:val="24"/>
        </w:rPr>
      </w:pPr>
    </w:p>
    <w:p w:rsidR="0012150B" w:rsidRPr="008F450D" w:rsidRDefault="001E496A">
      <w:pPr>
        <w:spacing w:line="312" w:lineRule="auto"/>
        <w:jc w:val="both"/>
        <w:rPr>
          <w:sz w:val="24"/>
          <w:szCs w:val="24"/>
        </w:rPr>
      </w:pPr>
      <w:r w:rsidRPr="008F450D">
        <w:rPr>
          <w:b/>
          <w:sz w:val="24"/>
          <w:szCs w:val="24"/>
        </w:rPr>
        <w:t>d)</w:t>
      </w:r>
      <w:r w:rsidRPr="008F450D">
        <w:rPr>
          <w:sz w:val="24"/>
          <w:szCs w:val="24"/>
        </w:rPr>
        <w:t xml:space="preserve"> declaração de cumprimento da Lei Geral de Proteção de Dados - Lei n. 13.709/2018, devendo utilizar o modelo anexo a este edital;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e)</w:t>
      </w:r>
      <w:r w:rsidRPr="008F450D">
        <w:rPr>
          <w:sz w:val="24"/>
          <w:szCs w:val="24"/>
        </w:rPr>
        <w:t xml:space="preserve"> declaração de que cumpre as exigências de reserva de cargos para pessoa com deficiência e para reabilitado da Previdência Social, previstas em lei e em outras normas, devendo utilizar o modelo anexo a este edital;</w:t>
      </w:r>
    </w:p>
    <w:p w:rsidR="0012150B" w:rsidRPr="008F450D" w:rsidRDefault="0012150B">
      <w:pPr>
        <w:widowControl/>
        <w:tabs>
          <w:tab w:val="left" w:pos="1377"/>
          <w:tab w:val="left" w:pos="1418"/>
        </w:tabs>
        <w:spacing w:line="312" w:lineRule="auto"/>
        <w:jc w:val="both"/>
        <w:rPr>
          <w:sz w:val="24"/>
          <w:szCs w:val="24"/>
        </w:rPr>
      </w:pPr>
    </w:p>
    <w:p w:rsidR="0012150B" w:rsidRPr="008F450D" w:rsidRDefault="001E496A">
      <w:pPr>
        <w:widowControl/>
        <w:tabs>
          <w:tab w:val="left" w:pos="1377"/>
          <w:tab w:val="left" w:pos="1418"/>
        </w:tabs>
        <w:spacing w:line="312" w:lineRule="auto"/>
        <w:jc w:val="both"/>
        <w:rPr>
          <w:sz w:val="24"/>
          <w:szCs w:val="24"/>
        </w:rPr>
      </w:pPr>
      <w:r w:rsidRPr="008F450D">
        <w:rPr>
          <w:b/>
          <w:sz w:val="24"/>
          <w:szCs w:val="24"/>
        </w:rPr>
        <w:t>5.6.2 - DISPOSIÇÕES</w:t>
      </w:r>
      <w:r w:rsidRPr="008F450D">
        <w:rPr>
          <w:b/>
          <w:spacing w:val="-3"/>
          <w:sz w:val="24"/>
          <w:szCs w:val="24"/>
        </w:rPr>
        <w:t xml:space="preserve"> </w:t>
      </w:r>
      <w:r w:rsidRPr="008F450D">
        <w:rPr>
          <w:b/>
          <w:sz w:val="24"/>
          <w:szCs w:val="24"/>
        </w:rPr>
        <w:t>GERAIS</w:t>
      </w:r>
      <w:r w:rsidRPr="008F450D">
        <w:rPr>
          <w:b/>
          <w:spacing w:val="-2"/>
          <w:sz w:val="24"/>
          <w:szCs w:val="24"/>
        </w:rPr>
        <w:t xml:space="preserve"> </w:t>
      </w:r>
      <w:r w:rsidRPr="008F450D">
        <w:rPr>
          <w:b/>
          <w:sz w:val="24"/>
          <w:szCs w:val="24"/>
        </w:rPr>
        <w:t>SOBRE</w:t>
      </w:r>
      <w:r w:rsidRPr="008F450D">
        <w:rPr>
          <w:b/>
          <w:spacing w:val="-2"/>
          <w:sz w:val="24"/>
          <w:szCs w:val="24"/>
        </w:rPr>
        <w:t xml:space="preserve"> </w:t>
      </w:r>
      <w:r w:rsidRPr="008F450D">
        <w:rPr>
          <w:b/>
          <w:sz w:val="24"/>
          <w:szCs w:val="24"/>
        </w:rPr>
        <w:t>OS</w:t>
      </w:r>
      <w:r w:rsidRPr="008F450D">
        <w:rPr>
          <w:b/>
          <w:spacing w:val="-2"/>
          <w:sz w:val="24"/>
          <w:szCs w:val="24"/>
        </w:rPr>
        <w:t xml:space="preserve"> </w:t>
      </w:r>
      <w:r w:rsidRPr="008F450D">
        <w:rPr>
          <w:b/>
          <w:sz w:val="24"/>
          <w:szCs w:val="24"/>
        </w:rPr>
        <w:t>DOCUMENTOS</w:t>
      </w:r>
      <w:r w:rsidRPr="008F450D">
        <w:rPr>
          <w:b/>
          <w:spacing w:val="-3"/>
          <w:sz w:val="24"/>
          <w:szCs w:val="24"/>
        </w:rPr>
        <w:t xml:space="preserve"> </w:t>
      </w:r>
      <w:r w:rsidRPr="008F450D">
        <w:rPr>
          <w:b/>
          <w:sz w:val="24"/>
          <w:szCs w:val="24"/>
        </w:rPr>
        <w:t>DE</w:t>
      </w:r>
      <w:r w:rsidRPr="008F450D">
        <w:rPr>
          <w:b/>
          <w:spacing w:val="-2"/>
          <w:sz w:val="24"/>
          <w:szCs w:val="24"/>
        </w:rPr>
        <w:t xml:space="preserve"> </w:t>
      </w:r>
      <w:r w:rsidRPr="008F450D">
        <w:rPr>
          <w:b/>
          <w:sz w:val="24"/>
          <w:szCs w:val="24"/>
        </w:rPr>
        <w:t>HABILITAÇÃO</w:t>
      </w:r>
    </w:p>
    <w:p w:rsidR="0012150B" w:rsidRPr="008F450D" w:rsidRDefault="0012150B">
      <w:pPr>
        <w:widowControl/>
        <w:tabs>
          <w:tab w:val="left" w:pos="1377"/>
          <w:tab w:val="left" w:pos="1418"/>
        </w:tabs>
        <w:spacing w:line="312" w:lineRule="auto"/>
        <w:jc w:val="both"/>
        <w:rPr>
          <w:sz w:val="24"/>
          <w:szCs w:val="24"/>
        </w:rPr>
      </w:pPr>
    </w:p>
    <w:p w:rsidR="0012150B" w:rsidRPr="008F450D" w:rsidRDefault="001E496A">
      <w:pPr>
        <w:widowControl/>
        <w:tabs>
          <w:tab w:val="left" w:pos="1030"/>
          <w:tab w:val="left" w:pos="1418"/>
        </w:tabs>
        <w:spacing w:line="312" w:lineRule="auto"/>
        <w:jc w:val="both"/>
        <w:rPr>
          <w:sz w:val="24"/>
          <w:szCs w:val="24"/>
        </w:rPr>
      </w:pPr>
      <w:r w:rsidRPr="008F450D">
        <w:rPr>
          <w:b/>
          <w:sz w:val="24"/>
          <w:szCs w:val="24"/>
        </w:rPr>
        <w:t xml:space="preserve">5.6.2.1 - Forma de apresentação. </w:t>
      </w:r>
      <w:r w:rsidRPr="008F450D">
        <w:rPr>
          <w:sz w:val="24"/>
          <w:szCs w:val="24"/>
        </w:rPr>
        <w:t>Os documentos necessários à habilitação poderão ser apresentados em cópia autenticada eletronicamente ou, em cópia simples, devendo, para fins de firmar contrato com a Prefeitura, apresentar original ou cópia autenticada em cartório.</w:t>
      </w:r>
    </w:p>
    <w:p w:rsidR="0012150B" w:rsidRPr="008F450D" w:rsidRDefault="0012150B">
      <w:pPr>
        <w:widowControl/>
        <w:tabs>
          <w:tab w:val="left" w:pos="1030"/>
          <w:tab w:val="left" w:pos="1418"/>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5.6.2.1.1</w:t>
      </w:r>
      <w:r w:rsidRPr="008F450D">
        <w:rPr>
          <w:sz w:val="24"/>
          <w:szCs w:val="24"/>
        </w:rPr>
        <w:t xml:space="preserve"> - Excetuam-se</w:t>
      </w:r>
      <w:r w:rsidRPr="008F450D">
        <w:rPr>
          <w:spacing w:val="-3"/>
          <w:sz w:val="24"/>
          <w:szCs w:val="24"/>
        </w:rPr>
        <w:t xml:space="preserve"> </w:t>
      </w:r>
      <w:r w:rsidRPr="008F450D">
        <w:rPr>
          <w:sz w:val="24"/>
          <w:szCs w:val="24"/>
        </w:rPr>
        <w:t>da</w:t>
      </w:r>
      <w:r w:rsidRPr="008F450D">
        <w:rPr>
          <w:spacing w:val="-3"/>
          <w:sz w:val="24"/>
          <w:szCs w:val="24"/>
        </w:rPr>
        <w:t xml:space="preserve"> </w:t>
      </w:r>
      <w:r w:rsidRPr="008F450D">
        <w:rPr>
          <w:sz w:val="24"/>
          <w:szCs w:val="24"/>
        </w:rPr>
        <w:t>regra</w:t>
      </w:r>
      <w:r w:rsidRPr="008F450D">
        <w:rPr>
          <w:spacing w:val="-3"/>
          <w:sz w:val="24"/>
          <w:szCs w:val="24"/>
        </w:rPr>
        <w:t xml:space="preserve"> </w:t>
      </w:r>
      <w:r w:rsidRPr="008F450D">
        <w:rPr>
          <w:sz w:val="24"/>
          <w:szCs w:val="24"/>
        </w:rPr>
        <w:t>prevista</w:t>
      </w:r>
      <w:r w:rsidRPr="008F450D">
        <w:rPr>
          <w:spacing w:val="-1"/>
          <w:sz w:val="24"/>
          <w:szCs w:val="24"/>
        </w:rPr>
        <w:t xml:space="preserve"> </w:t>
      </w:r>
      <w:r w:rsidRPr="008F450D">
        <w:rPr>
          <w:sz w:val="24"/>
          <w:szCs w:val="24"/>
        </w:rPr>
        <w:t>no</w:t>
      </w:r>
      <w:r w:rsidRPr="008F450D">
        <w:rPr>
          <w:spacing w:val="-2"/>
          <w:sz w:val="24"/>
          <w:szCs w:val="24"/>
        </w:rPr>
        <w:t xml:space="preserve"> </w:t>
      </w:r>
      <w:r w:rsidRPr="008F450D">
        <w:rPr>
          <w:sz w:val="24"/>
          <w:szCs w:val="24"/>
        </w:rPr>
        <w:t>item</w:t>
      </w:r>
      <w:r w:rsidRPr="008F450D">
        <w:rPr>
          <w:spacing w:val="-1"/>
          <w:sz w:val="24"/>
          <w:szCs w:val="24"/>
        </w:rPr>
        <w:t xml:space="preserve"> </w:t>
      </w:r>
      <w:r w:rsidRPr="008F450D">
        <w:rPr>
          <w:sz w:val="24"/>
          <w:szCs w:val="24"/>
        </w:rPr>
        <w:t>5.6.2.1</w:t>
      </w:r>
      <w:r w:rsidRPr="008F450D">
        <w:rPr>
          <w:spacing w:val="-3"/>
          <w:sz w:val="24"/>
          <w:szCs w:val="24"/>
        </w:rPr>
        <w:t xml:space="preserve"> </w:t>
      </w:r>
      <w:r w:rsidRPr="008F450D">
        <w:rPr>
          <w:sz w:val="24"/>
          <w:szCs w:val="24"/>
        </w:rPr>
        <w:t>deste</w:t>
      </w:r>
      <w:r w:rsidRPr="008F450D">
        <w:rPr>
          <w:spacing w:val="-3"/>
          <w:sz w:val="24"/>
          <w:szCs w:val="24"/>
        </w:rPr>
        <w:t xml:space="preserve"> </w:t>
      </w:r>
      <w:r w:rsidRPr="008F450D">
        <w:rPr>
          <w:sz w:val="24"/>
          <w:szCs w:val="24"/>
        </w:rPr>
        <w:t>Edital</w:t>
      </w:r>
      <w:r w:rsidRPr="008F450D">
        <w:rPr>
          <w:spacing w:val="-3"/>
          <w:sz w:val="24"/>
          <w:szCs w:val="24"/>
        </w:rPr>
        <w:t xml:space="preserve"> </w:t>
      </w:r>
      <w:r w:rsidRPr="008F450D">
        <w:rPr>
          <w:sz w:val="24"/>
          <w:szCs w:val="24"/>
        </w:rPr>
        <w:t>os</w:t>
      </w:r>
      <w:r w:rsidRPr="008F450D">
        <w:rPr>
          <w:spacing w:val="-2"/>
          <w:sz w:val="24"/>
          <w:szCs w:val="24"/>
        </w:rPr>
        <w:t xml:space="preserve"> </w:t>
      </w:r>
      <w:r w:rsidRPr="008F450D">
        <w:rPr>
          <w:sz w:val="24"/>
          <w:szCs w:val="24"/>
        </w:rPr>
        <w:t>documentos obtidos</w:t>
      </w:r>
      <w:r w:rsidRPr="008F450D">
        <w:rPr>
          <w:spacing w:val="-2"/>
          <w:sz w:val="24"/>
          <w:szCs w:val="24"/>
        </w:rPr>
        <w:t xml:space="preserve"> </w:t>
      </w:r>
      <w:r w:rsidRPr="008F450D">
        <w:rPr>
          <w:sz w:val="24"/>
          <w:szCs w:val="24"/>
        </w:rPr>
        <w:t>pela</w:t>
      </w:r>
      <w:r w:rsidRPr="008F450D">
        <w:rPr>
          <w:spacing w:val="-2"/>
          <w:sz w:val="24"/>
          <w:szCs w:val="24"/>
        </w:rPr>
        <w:t xml:space="preserve"> </w:t>
      </w:r>
      <w:r w:rsidRPr="008F450D">
        <w:rPr>
          <w:sz w:val="24"/>
          <w:szCs w:val="24"/>
        </w:rPr>
        <w:t>Internet,</w:t>
      </w:r>
      <w:r w:rsidRPr="008F450D">
        <w:rPr>
          <w:spacing w:val="-3"/>
          <w:sz w:val="24"/>
          <w:szCs w:val="24"/>
        </w:rPr>
        <w:t xml:space="preserve"> </w:t>
      </w:r>
      <w:proofErr w:type="gramStart"/>
      <w:r w:rsidRPr="008F450D">
        <w:rPr>
          <w:sz w:val="24"/>
          <w:szCs w:val="24"/>
        </w:rPr>
        <w:t xml:space="preserve">os </w:t>
      </w:r>
      <w:r w:rsidRPr="008F450D">
        <w:rPr>
          <w:spacing w:val="-53"/>
          <w:sz w:val="24"/>
          <w:szCs w:val="24"/>
        </w:rPr>
        <w:t xml:space="preserve"> </w:t>
      </w:r>
      <w:r w:rsidRPr="008F450D">
        <w:rPr>
          <w:sz w:val="24"/>
          <w:szCs w:val="24"/>
        </w:rPr>
        <w:t>quais</w:t>
      </w:r>
      <w:proofErr w:type="gramEnd"/>
      <w:r w:rsidRPr="008F450D">
        <w:rPr>
          <w:sz w:val="24"/>
          <w:szCs w:val="24"/>
        </w:rPr>
        <w:t xml:space="preserve"> poderão ser apresentados sem qualquer autenticação, desde que, quando pertinente,</w:t>
      </w:r>
      <w:r w:rsidRPr="008F450D">
        <w:rPr>
          <w:spacing w:val="1"/>
          <w:sz w:val="24"/>
          <w:szCs w:val="24"/>
        </w:rPr>
        <w:t xml:space="preserve"> </w:t>
      </w:r>
      <w:r w:rsidRPr="008F450D">
        <w:rPr>
          <w:sz w:val="24"/>
          <w:szCs w:val="24"/>
        </w:rPr>
        <w:t>acompanhados</w:t>
      </w:r>
      <w:r w:rsidRPr="008F450D">
        <w:rPr>
          <w:spacing w:val="-1"/>
          <w:sz w:val="24"/>
          <w:szCs w:val="24"/>
        </w:rPr>
        <w:t xml:space="preserve"> </w:t>
      </w:r>
      <w:r w:rsidRPr="008F450D">
        <w:rPr>
          <w:sz w:val="24"/>
          <w:szCs w:val="24"/>
        </w:rPr>
        <w:t>de</w:t>
      </w:r>
      <w:r w:rsidRPr="008F450D">
        <w:rPr>
          <w:spacing w:val="-2"/>
          <w:sz w:val="24"/>
          <w:szCs w:val="24"/>
        </w:rPr>
        <w:t xml:space="preserve"> </w:t>
      </w:r>
      <w:r w:rsidRPr="008F450D">
        <w:rPr>
          <w:sz w:val="24"/>
          <w:szCs w:val="24"/>
        </w:rPr>
        <w:t>código de</w:t>
      </w:r>
      <w:r w:rsidRPr="008F450D">
        <w:rPr>
          <w:spacing w:val="-2"/>
          <w:sz w:val="24"/>
          <w:szCs w:val="24"/>
        </w:rPr>
        <w:t xml:space="preserve"> </w:t>
      </w:r>
      <w:r w:rsidRPr="008F450D">
        <w:rPr>
          <w:sz w:val="24"/>
          <w:szCs w:val="24"/>
        </w:rPr>
        <w:t>verificação que permita</w:t>
      </w:r>
      <w:r w:rsidRPr="008F450D">
        <w:rPr>
          <w:spacing w:val="2"/>
          <w:sz w:val="24"/>
          <w:szCs w:val="24"/>
        </w:rPr>
        <w:t xml:space="preserve"> </w:t>
      </w:r>
      <w:r w:rsidRPr="008F450D">
        <w:rPr>
          <w:sz w:val="24"/>
          <w:szCs w:val="24"/>
        </w:rPr>
        <w:t>a</w:t>
      </w:r>
      <w:r w:rsidRPr="008F450D">
        <w:rPr>
          <w:spacing w:val="-2"/>
          <w:sz w:val="24"/>
          <w:szCs w:val="24"/>
        </w:rPr>
        <w:t xml:space="preserve"> </w:t>
      </w:r>
      <w:r w:rsidRPr="008F450D">
        <w:rPr>
          <w:sz w:val="24"/>
          <w:szCs w:val="24"/>
        </w:rPr>
        <w:t>apuração</w:t>
      </w:r>
      <w:r w:rsidRPr="008F450D">
        <w:rPr>
          <w:spacing w:val="1"/>
          <w:sz w:val="24"/>
          <w:szCs w:val="24"/>
        </w:rPr>
        <w:t xml:space="preserve"> </w:t>
      </w:r>
      <w:r w:rsidRPr="008F450D">
        <w:rPr>
          <w:sz w:val="24"/>
          <w:szCs w:val="24"/>
        </w:rPr>
        <w:t>de</w:t>
      </w:r>
      <w:r w:rsidRPr="008F450D">
        <w:rPr>
          <w:spacing w:val="-2"/>
          <w:sz w:val="24"/>
          <w:szCs w:val="24"/>
        </w:rPr>
        <w:t xml:space="preserve"> </w:t>
      </w:r>
      <w:r w:rsidRPr="008F450D">
        <w:rPr>
          <w:sz w:val="24"/>
          <w:szCs w:val="24"/>
        </w:rPr>
        <w:t>sua autenticidade.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5.6.2.1.1.1 </w:t>
      </w:r>
      <w:r w:rsidRPr="008F450D">
        <w:rPr>
          <w:sz w:val="24"/>
          <w:szCs w:val="24"/>
        </w:rPr>
        <w:t>– A ausência de algum dos documentos obtidos</w:t>
      </w:r>
      <w:r w:rsidRPr="008F450D">
        <w:rPr>
          <w:spacing w:val="-2"/>
          <w:sz w:val="24"/>
          <w:szCs w:val="24"/>
        </w:rPr>
        <w:t xml:space="preserve"> </w:t>
      </w:r>
      <w:r w:rsidRPr="008F450D">
        <w:rPr>
          <w:sz w:val="24"/>
          <w:szCs w:val="24"/>
        </w:rPr>
        <w:t>pela</w:t>
      </w:r>
      <w:r w:rsidRPr="008F450D">
        <w:rPr>
          <w:spacing w:val="-2"/>
          <w:sz w:val="24"/>
          <w:szCs w:val="24"/>
        </w:rPr>
        <w:t xml:space="preserve"> </w:t>
      </w:r>
      <w:r w:rsidRPr="008F450D">
        <w:rPr>
          <w:sz w:val="24"/>
          <w:szCs w:val="24"/>
        </w:rPr>
        <w:t>Internet, se possível, será sanada em sessão pelo pregoeiro e equipe de apoio, desde que esses documentos estejam disponibilizados para a consulta pública no site de referência.</w:t>
      </w:r>
    </w:p>
    <w:p w:rsidR="0012150B" w:rsidRPr="008F450D" w:rsidRDefault="0012150B">
      <w:pPr>
        <w:widowControl/>
        <w:tabs>
          <w:tab w:val="left" w:pos="1018"/>
          <w:tab w:val="left" w:pos="1418"/>
        </w:tabs>
        <w:spacing w:line="312" w:lineRule="auto"/>
        <w:jc w:val="both"/>
        <w:rPr>
          <w:sz w:val="24"/>
          <w:szCs w:val="24"/>
        </w:rPr>
      </w:pPr>
    </w:p>
    <w:p w:rsidR="0012150B" w:rsidRPr="008F450D" w:rsidRDefault="001E496A">
      <w:pPr>
        <w:widowControl/>
        <w:tabs>
          <w:tab w:val="left" w:pos="1003"/>
          <w:tab w:val="left" w:pos="1418"/>
        </w:tabs>
        <w:spacing w:line="312" w:lineRule="auto"/>
        <w:jc w:val="both"/>
        <w:rPr>
          <w:sz w:val="24"/>
          <w:szCs w:val="24"/>
        </w:rPr>
      </w:pPr>
      <w:r w:rsidRPr="008F450D">
        <w:rPr>
          <w:b/>
          <w:sz w:val="24"/>
          <w:szCs w:val="24"/>
        </w:rPr>
        <w:t xml:space="preserve">5.6.2.3 - Validade das certidões. </w:t>
      </w:r>
      <w:r w:rsidRPr="008F450D">
        <w:rPr>
          <w:sz w:val="24"/>
          <w:szCs w:val="24"/>
        </w:rPr>
        <w:t>Na hipótese de não constar prazo de validade nas certidões apresentadas, a</w:t>
      </w:r>
      <w:r w:rsidRPr="008F450D">
        <w:rPr>
          <w:spacing w:val="1"/>
          <w:sz w:val="24"/>
          <w:szCs w:val="24"/>
        </w:rPr>
        <w:t xml:space="preserve"> </w:t>
      </w:r>
      <w:r w:rsidRPr="008F450D">
        <w:rPr>
          <w:sz w:val="24"/>
          <w:szCs w:val="24"/>
        </w:rPr>
        <w:t>Comissão de Contratação aceitará como válidas as expedidas até 180 (cento e oitenta) dias</w:t>
      </w:r>
      <w:r w:rsidRPr="008F450D">
        <w:rPr>
          <w:spacing w:val="1"/>
          <w:sz w:val="24"/>
          <w:szCs w:val="24"/>
        </w:rPr>
        <w:t xml:space="preserve"> </w:t>
      </w:r>
      <w:r w:rsidRPr="008F450D">
        <w:rPr>
          <w:sz w:val="24"/>
          <w:szCs w:val="24"/>
        </w:rPr>
        <w:t>imediatamente</w:t>
      </w:r>
      <w:r w:rsidRPr="008F450D">
        <w:rPr>
          <w:spacing w:val="1"/>
          <w:sz w:val="24"/>
          <w:szCs w:val="24"/>
        </w:rPr>
        <w:t xml:space="preserve"> </w:t>
      </w:r>
      <w:r w:rsidRPr="008F450D">
        <w:rPr>
          <w:sz w:val="24"/>
          <w:szCs w:val="24"/>
        </w:rPr>
        <w:t>anteriores</w:t>
      </w:r>
      <w:r w:rsidRPr="008F450D">
        <w:rPr>
          <w:spacing w:val="1"/>
          <w:sz w:val="24"/>
          <w:szCs w:val="24"/>
        </w:rPr>
        <w:t xml:space="preserve"> </w:t>
      </w:r>
      <w:r w:rsidRPr="008F450D">
        <w:rPr>
          <w:sz w:val="24"/>
          <w:szCs w:val="24"/>
        </w:rPr>
        <w:t>à</w:t>
      </w:r>
      <w:r w:rsidRPr="008F450D">
        <w:rPr>
          <w:spacing w:val="1"/>
          <w:sz w:val="24"/>
          <w:szCs w:val="24"/>
        </w:rPr>
        <w:t xml:space="preserve"> </w:t>
      </w:r>
      <w:r w:rsidRPr="008F450D">
        <w:rPr>
          <w:sz w:val="24"/>
          <w:szCs w:val="24"/>
        </w:rPr>
        <w:t>data</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sessão</w:t>
      </w:r>
      <w:r w:rsidRPr="008F450D">
        <w:rPr>
          <w:spacing w:val="1"/>
          <w:sz w:val="24"/>
          <w:szCs w:val="24"/>
        </w:rPr>
        <w:t xml:space="preserve"> </w:t>
      </w:r>
      <w:r w:rsidRPr="008F450D">
        <w:rPr>
          <w:sz w:val="24"/>
          <w:szCs w:val="24"/>
        </w:rPr>
        <w:t>pública.</w:t>
      </w:r>
    </w:p>
    <w:p w:rsidR="0012150B" w:rsidRPr="008F450D" w:rsidRDefault="001E496A">
      <w:pPr>
        <w:widowControl/>
        <w:tabs>
          <w:tab w:val="left" w:pos="994"/>
          <w:tab w:val="left" w:pos="1418"/>
        </w:tabs>
        <w:spacing w:line="312" w:lineRule="auto"/>
        <w:jc w:val="both"/>
        <w:rPr>
          <w:sz w:val="24"/>
          <w:szCs w:val="24"/>
        </w:rPr>
      </w:pPr>
      <w:r w:rsidRPr="008F450D">
        <w:rPr>
          <w:b/>
          <w:sz w:val="24"/>
          <w:szCs w:val="24"/>
        </w:rPr>
        <w:t>5.6.2.3.1</w:t>
      </w:r>
      <w:r w:rsidRPr="008F450D">
        <w:rPr>
          <w:sz w:val="24"/>
          <w:szCs w:val="24"/>
        </w:rPr>
        <w:t xml:space="preserve"> - Se</w:t>
      </w:r>
      <w:r w:rsidRPr="008F450D">
        <w:rPr>
          <w:spacing w:val="-3"/>
          <w:sz w:val="24"/>
          <w:szCs w:val="24"/>
        </w:rPr>
        <w:t xml:space="preserve"> </w:t>
      </w:r>
      <w:r w:rsidRPr="008F450D">
        <w:rPr>
          <w:sz w:val="24"/>
          <w:szCs w:val="24"/>
        </w:rPr>
        <w:t>o</w:t>
      </w:r>
      <w:r w:rsidRPr="008F450D">
        <w:rPr>
          <w:spacing w:val="-2"/>
          <w:sz w:val="24"/>
          <w:szCs w:val="24"/>
        </w:rPr>
        <w:t xml:space="preserve"> </w:t>
      </w:r>
      <w:r w:rsidRPr="008F450D">
        <w:rPr>
          <w:sz w:val="24"/>
          <w:szCs w:val="24"/>
        </w:rPr>
        <w:t>licitante</w:t>
      </w:r>
      <w:r w:rsidRPr="008F450D">
        <w:rPr>
          <w:spacing w:val="-5"/>
          <w:sz w:val="24"/>
          <w:szCs w:val="24"/>
        </w:rPr>
        <w:t xml:space="preserve"> </w:t>
      </w:r>
      <w:r w:rsidRPr="008F450D">
        <w:rPr>
          <w:sz w:val="24"/>
          <w:szCs w:val="24"/>
        </w:rPr>
        <w:t>for</w:t>
      </w:r>
      <w:r w:rsidRPr="008F450D">
        <w:rPr>
          <w:spacing w:val="-5"/>
          <w:sz w:val="24"/>
          <w:szCs w:val="24"/>
        </w:rPr>
        <w:t xml:space="preserve"> </w:t>
      </w:r>
      <w:r w:rsidRPr="008F450D">
        <w:rPr>
          <w:sz w:val="24"/>
          <w:szCs w:val="24"/>
        </w:rPr>
        <w:t>a</w:t>
      </w:r>
      <w:r w:rsidRPr="008F450D">
        <w:rPr>
          <w:spacing w:val="-2"/>
          <w:sz w:val="24"/>
          <w:szCs w:val="24"/>
        </w:rPr>
        <w:t xml:space="preserve"> </w:t>
      </w:r>
      <w:r w:rsidRPr="008F450D">
        <w:rPr>
          <w:sz w:val="24"/>
          <w:szCs w:val="24"/>
        </w:rPr>
        <w:t>matriz,</w:t>
      </w:r>
      <w:r w:rsidRPr="008F450D">
        <w:rPr>
          <w:spacing w:val="-4"/>
          <w:sz w:val="24"/>
          <w:szCs w:val="24"/>
        </w:rPr>
        <w:t xml:space="preserve"> </w:t>
      </w:r>
      <w:r w:rsidRPr="008F450D">
        <w:rPr>
          <w:sz w:val="24"/>
          <w:szCs w:val="24"/>
        </w:rPr>
        <w:t>os</w:t>
      </w:r>
      <w:r w:rsidRPr="008F450D">
        <w:rPr>
          <w:spacing w:val="-1"/>
          <w:sz w:val="24"/>
          <w:szCs w:val="24"/>
        </w:rPr>
        <w:t xml:space="preserve"> </w:t>
      </w:r>
      <w:r w:rsidRPr="008F450D">
        <w:rPr>
          <w:sz w:val="24"/>
          <w:szCs w:val="24"/>
        </w:rPr>
        <w:t>documentos</w:t>
      </w:r>
      <w:r w:rsidRPr="008F450D">
        <w:rPr>
          <w:spacing w:val="-5"/>
          <w:sz w:val="24"/>
          <w:szCs w:val="24"/>
        </w:rPr>
        <w:t xml:space="preserve"> </w:t>
      </w:r>
      <w:r w:rsidRPr="008F450D">
        <w:rPr>
          <w:sz w:val="24"/>
          <w:szCs w:val="24"/>
        </w:rPr>
        <w:t>exigidos</w:t>
      </w:r>
      <w:r w:rsidRPr="008F450D">
        <w:rPr>
          <w:spacing w:val="-4"/>
          <w:sz w:val="24"/>
          <w:szCs w:val="24"/>
        </w:rPr>
        <w:t xml:space="preserve"> </w:t>
      </w:r>
      <w:r w:rsidRPr="008F450D">
        <w:rPr>
          <w:sz w:val="24"/>
          <w:szCs w:val="24"/>
        </w:rPr>
        <w:t>no</w:t>
      </w:r>
      <w:r w:rsidRPr="008F450D">
        <w:rPr>
          <w:spacing w:val="-3"/>
          <w:sz w:val="24"/>
          <w:szCs w:val="24"/>
        </w:rPr>
        <w:t xml:space="preserve"> </w:t>
      </w:r>
      <w:r w:rsidRPr="008F450D">
        <w:rPr>
          <w:sz w:val="24"/>
          <w:szCs w:val="24"/>
        </w:rPr>
        <w:t>item</w:t>
      </w:r>
      <w:r w:rsidRPr="008F450D">
        <w:rPr>
          <w:spacing w:val="-2"/>
          <w:sz w:val="24"/>
          <w:szCs w:val="24"/>
        </w:rPr>
        <w:t xml:space="preserve"> </w:t>
      </w:r>
      <w:r w:rsidRPr="008F450D">
        <w:rPr>
          <w:sz w:val="24"/>
          <w:szCs w:val="24"/>
        </w:rPr>
        <w:t>5.6.1</w:t>
      </w:r>
      <w:r w:rsidRPr="008F450D">
        <w:rPr>
          <w:spacing w:val="-3"/>
          <w:sz w:val="24"/>
          <w:szCs w:val="24"/>
        </w:rPr>
        <w:t xml:space="preserve"> </w:t>
      </w:r>
      <w:r w:rsidRPr="008F450D">
        <w:rPr>
          <w:sz w:val="24"/>
          <w:szCs w:val="24"/>
        </w:rPr>
        <w:t>deverão</w:t>
      </w:r>
      <w:r w:rsidRPr="008F450D">
        <w:rPr>
          <w:spacing w:val="-2"/>
          <w:sz w:val="24"/>
          <w:szCs w:val="24"/>
        </w:rPr>
        <w:t xml:space="preserve"> </w:t>
      </w:r>
      <w:r w:rsidRPr="008F450D">
        <w:rPr>
          <w:sz w:val="24"/>
          <w:szCs w:val="24"/>
        </w:rPr>
        <w:t>estar</w:t>
      </w:r>
      <w:r w:rsidRPr="008F450D">
        <w:rPr>
          <w:spacing w:val="-4"/>
          <w:sz w:val="24"/>
          <w:szCs w:val="24"/>
        </w:rPr>
        <w:t xml:space="preserve"> </w:t>
      </w:r>
      <w:r w:rsidRPr="008F450D">
        <w:rPr>
          <w:sz w:val="24"/>
          <w:szCs w:val="24"/>
        </w:rPr>
        <w:t>em</w:t>
      </w:r>
      <w:r w:rsidRPr="008F450D">
        <w:rPr>
          <w:spacing w:val="-4"/>
          <w:sz w:val="24"/>
          <w:szCs w:val="24"/>
        </w:rPr>
        <w:t xml:space="preserve"> </w:t>
      </w:r>
      <w:r w:rsidRPr="008F450D">
        <w:rPr>
          <w:sz w:val="24"/>
          <w:szCs w:val="24"/>
        </w:rPr>
        <w:t>nome</w:t>
      </w:r>
      <w:r w:rsidRPr="008F450D">
        <w:rPr>
          <w:spacing w:val="-2"/>
          <w:sz w:val="24"/>
          <w:szCs w:val="24"/>
        </w:rPr>
        <w:t xml:space="preserve"> </w:t>
      </w:r>
      <w:r w:rsidRPr="008F450D">
        <w:rPr>
          <w:sz w:val="24"/>
          <w:szCs w:val="24"/>
        </w:rPr>
        <w:t>da</w:t>
      </w:r>
      <w:r w:rsidRPr="008F450D">
        <w:rPr>
          <w:spacing w:val="-3"/>
          <w:sz w:val="24"/>
          <w:szCs w:val="24"/>
        </w:rPr>
        <w:t xml:space="preserve"> </w:t>
      </w:r>
      <w:r w:rsidRPr="008F450D">
        <w:rPr>
          <w:sz w:val="24"/>
          <w:szCs w:val="24"/>
        </w:rPr>
        <w:t>matriz,</w:t>
      </w:r>
      <w:r w:rsidRPr="008F450D">
        <w:rPr>
          <w:spacing w:val="-4"/>
          <w:sz w:val="24"/>
          <w:szCs w:val="24"/>
        </w:rPr>
        <w:t xml:space="preserve"> </w:t>
      </w:r>
      <w:r w:rsidRPr="008F450D">
        <w:rPr>
          <w:sz w:val="24"/>
          <w:szCs w:val="24"/>
        </w:rPr>
        <w:t>e,</w:t>
      </w:r>
      <w:r w:rsidRPr="008F450D">
        <w:rPr>
          <w:spacing w:val="-3"/>
          <w:sz w:val="24"/>
          <w:szCs w:val="24"/>
        </w:rPr>
        <w:t xml:space="preserve"> </w:t>
      </w:r>
      <w:r w:rsidRPr="008F450D">
        <w:rPr>
          <w:w w:val="95"/>
          <w:sz w:val="24"/>
          <w:szCs w:val="24"/>
        </w:rPr>
        <w:t>deverão estar em nome da filial que, na condição de licitante,</w:t>
      </w:r>
      <w:r w:rsidRPr="008F450D">
        <w:rPr>
          <w:spacing w:val="1"/>
          <w:w w:val="95"/>
          <w:sz w:val="24"/>
          <w:szCs w:val="24"/>
        </w:rPr>
        <w:t xml:space="preserve"> </w:t>
      </w:r>
      <w:r w:rsidRPr="008F450D">
        <w:rPr>
          <w:w w:val="95"/>
          <w:sz w:val="24"/>
          <w:szCs w:val="24"/>
        </w:rPr>
        <w:t>executará o objeto do contrato, exceto aqueles documentos que, pela própria natureza, comprovadamente,</w:t>
      </w:r>
      <w:r w:rsidRPr="008F450D">
        <w:rPr>
          <w:spacing w:val="1"/>
          <w:w w:val="95"/>
          <w:sz w:val="24"/>
          <w:szCs w:val="24"/>
        </w:rPr>
        <w:t xml:space="preserve"> </w:t>
      </w:r>
      <w:r w:rsidRPr="008F450D">
        <w:rPr>
          <w:sz w:val="24"/>
          <w:szCs w:val="24"/>
        </w:rPr>
        <w:t>forem emitidos somente</w:t>
      </w:r>
      <w:r w:rsidRPr="008F450D">
        <w:rPr>
          <w:spacing w:val="1"/>
          <w:sz w:val="24"/>
          <w:szCs w:val="24"/>
        </w:rPr>
        <w:t xml:space="preserve"> </w:t>
      </w:r>
      <w:r w:rsidRPr="008F450D">
        <w:rPr>
          <w:sz w:val="24"/>
          <w:szCs w:val="24"/>
        </w:rPr>
        <w:t>em</w:t>
      </w:r>
      <w:r w:rsidRPr="008F450D">
        <w:rPr>
          <w:spacing w:val="-1"/>
          <w:sz w:val="24"/>
          <w:szCs w:val="24"/>
        </w:rPr>
        <w:t xml:space="preserve"> </w:t>
      </w:r>
      <w:r w:rsidRPr="008F450D">
        <w:rPr>
          <w:sz w:val="24"/>
          <w:szCs w:val="24"/>
        </w:rPr>
        <w:t>nome</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matriz.</w:t>
      </w:r>
    </w:p>
    <w:p w:rsidR="0012150B" w:rsidRPr="008F450D" w:rsidRDefault="0012150B">
      <w:pPr>
        <w:widowControl/>
        <w:tabs>
          <w:tab w:val="left" w:pos="994"/>
          <w:tab w:val="left" w:pos="1418"/>
        </w:tabs>
        <w:spacing w:line="312" w:lineRule="auto"/>
        <w:jc w:val="both"/>
        <w:rPr>
          <w:sz w:val="24"/>
          <w:szCs w:val="24"/>
        </w:rPr>
      </w:pPr>
    </w:p>
    <w:p w:rsidR="0012150B" w:rsidRPr="008F450D" w:rsidRDefault="001E496A">
      <w:pPr>
        <w:widowControl/>
        <w:tabs>
          <w:tab w:val="left" w:pos="984"/>
          <w:tab w:val="left" w:pos="1418"/>
        </w:tabs>
        <w:spacing w:line="312" w:lineRule="auto"/>
        <w:jc w:val="both"/>
        <w:rPr>
          <w:sz w:val="24"/>
          <w:szCs w:val="24"/>
        </w:rPr>
      </w:pPr>
      <w:r w:rsidRPr="008F450D">
        <w:rPr>
          <w:b/>
          <w:sz w:val="24"/>
          <w:szCs w:val="24"/>
        </w:rPr>
        <w:t>5.6.2.4 – Isenções</w:t>
      </w:r>
      <w:r w:rsidRPr="008F450D">
        <w:rPr>
          <w:b/>
          <w:spacing w:val="-11"/>
          <w:sz w:val="24"/>
          <w:szCs w:val="24"/>
        </w:rPr>
        <w:t xml:space="preserve"> </w:t>
      </w:r>
      <w:r w:rsidRPr="008F450D">
        <w:rPr>
          <w:b/>
          <w:sz w:val="24"/>
          <w:szCs w:val="24"/>
        </w:rPr>
        <w:t>e</w:t>
      </w:r>
      <w:r w:rsidRPr="008F450D">
        <w:rPr>
          <w:b/>
          <w:spacing w:val="-10"/>
          <w:sz w:val="24"/>
          <w:szCs w:val="24"/>
        </w:rPr>
        <w:t xml:space="preserve"> </w:t>
      </w:r>
      <w:r w:rsidRPr="008F450D">
        <w:rPr>
          <w:b/>
          <w:sz w:val="24"/>
          <w:szCs w:val="24"/>
        </w:rPr>
        <w:t>imunidades.</w:t>
      </w:r>
      <w:r w:rsidRPr="008F450D">
        <w:rPr>
          <w:b/>
          <w:spacing w:val="-9"/>
          <w:sz w:val="24"/>
          <w:szCs w:val="24"/>
        </w:rPr>
        <w:t xml:space="preserve"> </w:t>
      </w:r>
      <w:r w:rsidRPr="008F450D">
        <w:rPr>
          <w:sz w:val="24"/>
          <w:szCs w:val="24"/>
        </w:rPr>
        <w:t>O</w:t>
      </w:r>
      <w:r w:rsidRPr="008F450D">
        <w:rPr>
          <w:spacing w:val="-9"/>
          <w:sz w:val="24"/>
          <w:szCs w:val="24"/>
        </w:rPr>
        <w:t xml:space="preserve"> </w:t>
      </w:r>
      <w:r w:rsidRPr="008F450D">
        <w:rPr>
          <w:sz w:val="24"/>
          <w:szCs w:val="24"/>
        </w:rPr>
        <w:t>licitante</w:t>
      </w:r>
      <w:r w:rsidRPr="008F450D">
        <w:rPr>
          <w:spacing w:val="-10"/>
          <w:sz w:val="24"/>
          <w:szCs w:val="24"/>
        </w:rPr>
        <w:t xml:space="preserve"> </w:t>
      </w:r>
      <w:r w:rsidRPr="008F450D">
        <w:rPr>
          <w:sz w:val="24"/>
          <w:szCs w:val="24"/>
        </w:rPr>
        <w:t>que</w:t>
      </w:r>
      <w:r w:rsidRPr="008F450D">
        <w:rPr>
          <w:spacing w:val="-11"/>
          <w:sz w:val="24"/>
          <w:szCs w:val="24"/>
        </w:rPr>
        <w:t xml:space="preserve"> </w:t>
      </w:r>
      <w:r w:rsidRPr="008F450D">
        <w:rPr>
          <w:sz w:val="24"/>
          <w:szCs w:val="24"/>
        </w:rPr>
        <w:t>se</w:t>
      </w:r>
      <w:r w:rsidRPr="008F450D">
        <w:rPr>
          <w:spacing w:val="-12"/>
          <w:sz w:val="24"/>
          <w:szCs w:val="24"/>
        </w:rPr>
        <w:t xml:space="preserve"> </w:t>
      </w:r>
      <w:r w:rsidRPr="008F450D">
        <w:rPr>
          <w:sz w:val="24"/>
          <w:szCs w:val="24"/>
        </w:rPr>
        <w:t>considerar</w:t>
      </w:r>
      <w:r w:rsidRPr="008F450D">
        <w:rPr>
          <w:spacing w:val="-10"/>
          <w:sz w:val="24"/>
          <w:szCs w:val="24"/>
        </w:rPr>
        <w:t xml:space="preserve"> </w:t>
      </w:r>
      <w:r w:rsidRPr="008F450D">
        <w:rPr>
          <w:sz w:val="24"/>
          <w:szCs w:val="24"/>
        </w:rPr>
        <w:t>isento</w:t>
      </w:r>
      <w:r w:rsidRPr="008F450D">
        <w:rPr>
          <w:spacing w:val="-10"/>
          <w:sz w:val="24"/>
          <w:szCs w:val="24"/>
        </w:rPr>
        <w:t xml:space="preserve"> </w:t>
      </w:r>
      <w:r w:rsidRPr="008F450D">
        <w:rPr>
          <w:sz w:val="24"/>
          <w:szCs w:val="24"/>
        </w:rPr>
        <w:t>ou</w:t>
      </w:r>
      <w:r w:rsidRPr="008F450D">
        <w:rPr>
          <w:spacing w:val="-9"/>
          <w:sz w:val="24"/>
          <w:szCs w:val="24"/>
        </w:rPr>
        <w:t xml:space="preserve"> </w:t>
      </w:r>
      <w:r w:rsidRPr="008F450D">
        <w:rPr>
          <w:sz w:val="24"/>
          <w:szCs w:val="24"/>
        </w:rPr>
        <w:t>imune</w:t>
      </w:r>
      <w:r w:rsidRPr="008F450D">
        <w:rPr>
          <w:spacing w:val="-11"/>
          <w:sz w:val="24"/>
          <w:szCs w:val="24"/>
        </w:rPr>
        <w:t xml:space="preserve"> </w:t>
      </w:r>
      <w:r w:rsidRPr="008F450D">
        <w:rPr>
          <w:sz w:val="24"/>
          <w:szCs w:val="24"/>
        </w:rPr>
        <w:t>de</w:t>
      </w:r>
      <w:r w:rsidRPr="008F450D">
        <w:rPr>
          <w:spacing w:val="-10"/>
          <w:sz w:val="24"/>
          <w:szCs w:val="24"/>
        </w:rPr>
        <w:t xml:space="preserve"> </w:t>
      </w:r>
      <w:r w:rsidRPr="008F450D">
        <w:rPr>
          <w:sz w:val="24"/>
          <w:szCs w:val="24"/>
        </w:rPr>
        <w:t>tributos</w:t>
      </w:r>
      <w:r w:rsidRPr="008F450D">
        <w:rPr>
          <w:spacing w:val="-12"/>
          <w:sz w:val="24"/>
          <w:szCs w:val="24"/>
        </w:rPr>
        <w:t xml:space="preserve"> </w:t>
      </w:r>
      <w:r w:rsidRPr="008F450D">
        <w:rPr>
          <w:sz w:val="24"/>
          <w:szCs w:val="24"/>
        </w:rPr>
        <w:t>relacionados</w:t>
      </w:r>
      <w:r w:rsidRPr="008F450D">
        <w:rPr>
          <w:spacing w:val="-8"/>
          <w:sz w:val="24"/>
          <w:szCs w:val="24"/>
        </w:rPr>
        <w:t xml:space="preserve"> </w:t>
      </w:r>
      <w:r w:rsidRPr="008F450D">
        <w:rPr>
          <w:sz w:val="24"/>
          <w:szCs w:val="24"/>
        </w:rPr>
        <w:t>ao</w:t>
      </w:r>
      <w:r w:rsidRPr="008F450D">
        <w:rPr>
          <w:spacing w:val="-11"/>
          <w:sz w:val="24"/>
          <w:szCs w:val="24"/>
        </w:rPr>
        <w:t xml:space="preserve"> </w:t>
      </w:r>
      <w:r w:rsidRPr="008F450D">
        <w:rPr>
          <w:sz w:val="24"/>
          <w:szCs w:val="24"/>
        </w:rPr>
        <w:t>objeto da licitação, cuja regularidade fiscal seja exigida no presente Edital, deverá comprovar tal condição</w:t>
      </w:r>
      <w:r w:rsidRPr="008F450D">
        <w:rPr>
          <w:spacing w:val="1"/>
          <w:sz w:val="24"/>
          <w:szCs w:val="24"/>
        </w:rPr>
        <w:t xml:space="preserve"> </w:t>
      </w:r>
      <w:r w:rsidRPr="008F450D">
        <w:rPr>
          <w:sz w:val="24"/>
          <w:szCs w:val="24"/>
        </w:rPr>
        <w:t>mediante a apresentação de declaração emitida pela correspondente Fazenda do domicílio ou sede, ou</w:t>
      </w:r>
      <w:r w:rsidRPr="008F450D">
        <w:rPr>
          <w:spacing w:val="1"/>
          <w:sz w:val="24"/>
          <w:szCs w:val="24"/>
        </w:rPr>
        <w:t xml:space="preserve"> </w:t>
      </w:r>
      <w:r w:rsidRPr="008F450D">
        <w:rPr>
          <w:sz w:val="24"/>
          <w:szCs w:val="24"/>
        </w:rPr>
        <w:t>outra</w:t>
      </w:r>
      <w:r w:rsidRPr="008F450D">
        <w:rPr>
          <w:spacing w:val="-2"/>
          <w:sz w:val="24"/>
          <w:szCs w:val="24"/>
        </w:rPr>
        <w:t xml:space="preserve"> </w:t>
      </w:r>
      <w:r w:rsidRPr="008F450D">
        <w:rPr>
          <w:sz w:val="24"/>
          <w:szCs w:val="24"/>
        </w:rPr>
        <w:t>equivalente,</w:t>
      </w:r>
      <w:r w:rsidRPr="008F450D">
        <w:rPr>
          <w:spacing w:val="-1"/>
          <w:sz w:val="24"/>
          <w:szCs w:val="24"/>
        </w:rPr>
        <w:t xml:space="preserve"> </w:t>
      </w:r>
      <w:r w:rsidRPr="008F450D">
        <w:rPr>
          <w:sz w:val="24"/>
          <w:szCs w:val="24"/>
        </w:rPr>
        <w:t>na</w:t>
      </w:r>
      <w:r w:rsidRPr="008F450D">
        <w:rPr>
          <w:spacing w:val="1"/>
          <w:sz w:val="24"/>
          <w:szCs w:val="24"/>
        </w:rPr>
        <w:t xml:space="preserve"> </w:t>
      </w:r>
      <w:r w:rsidRPr="008F450D">
        <w:rPr>
          <w:sz w:val="24"/>
          <w:szCs w:val="24"/>
        </w:rPr>
        <w:t>forma</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lei.</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5.6.3 – DAS CERTIDÕES POSITIVAS COM EFEITO DE NEGATIVAS</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 xml:space="preserve">5.6.3.1 - </w:t>
      </w:r>
      <w:r w:rsidRPr="008F450D">
        <w:rPr>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5.6.4 – DO TRATAMENTO DIFERENCIADO ÀS ME E EPP QUANTO À COMPROVAÇÃO DE REGULARIDADE FISCAL E TRABALHISTA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5.6.4.1</w:t>
      </w:r>
      <w:r w:rsidRPr="008F450D">
        <w:rPr>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5.6.4.1.1</w:t>
      </w:r>
      <w:r w:rsidRPr="008F450D">
        <w:rPr>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12150B" w:rsidRPr="008F450D" w:rsidRDefault="0012150B">
      <w:pPr>
        <w:widowControl/>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5.6.4.1.2</w:t>
      </w:r>
      <w:r w:rsidRPr="008F450D">
        <w:rPr>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both"/>
        <w:rPr>
          <w:sz w:val="24"/>
          <w:szCs w:val="24"/>
        </w:rPr>
      </w:pPr>
      <w:r w:rsidRPr="008F450D">
        <w:rPr>
          <w:b/>
          <w:sz w:val="24"/>
          <w:szCs w:val="24"/>
        </w:rPr>
        <w:t>5.7</w:t>
      </w:r>
      <w:r w:rsidRPr="008F450D">
        <w:rPr>
          <w:sz w:val="24"/>
          <w:szCs w:val="24"/>
        </w:rPr>
        <w:t xml:space="preserve"> – Os licitantes devem informar, junto com os documento de habilitação, utilizando-se do ANEXO II, que faz parte integrante deste edital, os dados do responsável legal da empresa com poderes para assinar o contrato, os dados do </w:t>
      </w:r>
      <w:r w:rsidRPr="008F450D">
        <w:rPr>
          <w:sz w:val="24"/>
          <w:szCs w:val="24"/>
        </w:rPr>
        <w:lastRenderedPageBreak/>
        <w:t>preposto que responderá pela execução do contrato e os dados para envio de documentos e solicitações de forma eletrônica.</w:t>
      </w:r>
    </w:p>
    <w:p w:rsidR="0012150B" w:rsidRPr="008F450D" w:rsidRDefault="0012150B">
      <w:pPr>
        <w:tabs>
          <w:tab w:val="left" w:pos="1418"/>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6 - DA SESSÃO PÚBLICA EM FORMATO ELETRÔNICO</w:t>
      </w:r>
    </w:p>
    <w:p w:rsidR="0012150B" w:rsidRPr="008F450D" w:rsidRDefault="0012150B">
      <w:pPr>
        <w:widowControl/>
        <w:spacing w:line="312" w:lineRule="auto"/>
        <w:jc w:val="both"/>
        <w:rPr>
          <w:sz w:val="24"/>
          <w:szCs w:val="24"/>
        </w:rPr>
      </w:pPr>
    </w:p>
    <w:p w:rsidR="0012150B" w:rsidRPr="008F450D" w:rsidRDefault="001E496A">
      <w:pPr>
        <w:widowControl/>
        <w:tabs>
          <w:tab w:val="left" w:pos="284"/>
        </w:tabs>
        <w:spacing w:line="312" w:lineRule="auto"/>
        <w:jc w:val="both"/>
        <w:rPr>
          <w:sz w:val="24"/>
          <w:szCs w:val="24"/>
        </w:rPr>
      </w:pPr>
      <w:r w:rsidRPr="008F450D">
        <w:rPr>
          <w:b/>
          <w:sz w:val="24"/>
          <w:szCs w:val="24"/>
        </w:rPr>
        <w:t>6.1 - DA ABERTURA DA SESSÃO, CLASSIFICAÇÃO DAS PROPOSTAS E FORMULAÇÃO DE LANCES.</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6.1.1</w:t>
      </w:r>
      <w:r w:rsidRPr="008F450D">
        <w:rPr>
          <w:sz w:val="24"/>
          <w:szCs w:val="24"/>
        </w:rPr>
        <w:t xml:space="preserve"> - A abertura da presente licitação dar-se-á em sessão pública, por meio de sistema eletrônico, na data, horário e local indicados no preâmbulo deste Edital.</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6.1.2</w:t>
      </w:r>
      <w:r w:rsidRPr="008F450D">
        <w:rPr>
          <w:sz w:val="24"/>
          <w:szCs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910"/>
          <w:tab w:val="left" w:pos="993"/>
        </w:tabs>
        <w:spacing w:line="312" w:lineRule="auto"/>
        <w:jc w:val="both"/>
        <w:rPr>
          <w:sz w:val="24"/>
          <w:szCs w:val="24"/>
        </w:rPr>
      </w:pPr>
      <w:r w:rsidRPr="008F450D">
        <w:rPr>
          <w:b/>
          <w:sz w:val="24"/>
          <w:szCs w:val="24"/>
        </w:rPr>
        <w:t>6.1.3</w:t>
      </w:r>
      <w:r w:rsidRPr="008F450D">
        <w:rPr>
          <w:sz w:val="24"/>
          <w:szCs w:val="24"/>
        </w:rPr>
        <w:t xml:space="preserve"> - Também será desclassificada a proposta que identifique o licitante.</w:t>
      </w:r>
    </w:p>
    <w:p w:rsidR="0012150B" w:rsidRPr="008F450D" w:rsidRDefault="0012150B">
      <w:pPr>
        <w:shd w:val="clear" w:color="auto" w:fill="FFFFFF"/>
        <w:tabs>
          <w:tab w:val="left" w:pos="910"/>
          <w:tab w:val="left" w:pos="993"/>
        </w:tabs>
        <w:spacing w:line="312" w:lineRule="auto"/>
        <w:jc w:val="both"/>
        <w:rPr>
          <w:sz w:val="24"/>
          <w:szCs w:val="24"/>
        </w:rPr>
      </w:pPr>
    </w:p>
    <w:p w:rsidR="0012150B" w:rsidRPr="008F450D" w:rsidRDefault="001E496A">
      <w:pPr>
        <w:widowControl/>
        <w:shd w:val="clear" w:color="auto" w:fill="FFFFFF"/>
        <w:tabs>
          <w:tab w:val="left" w:pos="910"/>
          <w:tab w:val="left" w:pos="993"/>
        </w:tabs>
        <w:spacing w:line="312" w:lineRule="auto"/>
        <w:jc w:val="both"/>
        <w:rPr>
          <w:sz w:val="24"/>
          <w:szCs w:val="24"/>
        </w:rPr>
      </w:pPr>
      <w:r w:rsidRPr="008F450D">
        <w:rPr>
          <w:b/>
          <w:sz w:val="24"/>
          <w:szCs w:val="24"/>
        </w:rPr>
        <w:t>6.1.4</w:t>
      </w:r>
      <w:r w:rsidRPr="008F450D">
        <w:rPr>
          <w:sz w:val="24"/>
          <w:szCs w:val="24"/>
        </w:rPr>
        <w:t xml:space="preserve"> - A desclassificação será sempre fundamentada e registrada no sistema, com acompanhamento em tempo real por todos os participantes.</w:t>
      </w:r>
    </w:p>
    <w:p w:rsidR="0012150B" w:rsidRPr="008F450D" w:rsidRDefault="0012150B">
      <w:pPr>
        <w:shd w:val="clear" w:color="auto" w:fill="FFFFFF"/>
        <w:tabs>
          <w:tab w:val="left" w:pos="910"/>
          <w:tab w:val="left" w:pos="993"/>
        </w:tabs>
        <w:spacing w:line="312" w:lineRule="auto"/>
        <w:jc w:val="both"/>
        <w:rPr>
          <w:sz w:val="24"/>
          <w:szCs w:val="24"/>
        </w:rPr>
      </w:pPr>
    </w:p>
    <w:p w:rsidR="0012150B" w:rsidRPr="008F450D" w:rsidRDefault="001E496A">
      <w:pPr>
        <w:widowControl/>
        <w:shd w:val="clear" w:color="auto" w:fill="FFFFFF"/>
        <w:tabs>
          <w:tab w:val="left" w:pos="910"/>
          <w:tab w:val="left" w:pos="993"/>
        </w:tabs>
        <w:spacing w:line="312" w:lineRule="auto"/>
        <w:jc w:val="both"/>
        <w:rPr>
          <w:sz w:val="24"/>
          <w:szCs w:val="24"/>
        </w:rPr>
      </w:pPr>
      <w:r w:rsidRPr="008F450D">
        <w:rPr>
          <w:b/>
          <w:sz w:val="24"/>
          <w:szCs w:val="24"/>
        </w:rPr>
        <w:t>6.1.5</w:t>
      </w:r>
      <w:r w:rsidRPr="008F450D">
        <w:rPr>
          <w:sz w:val="24"/>
          <w:szCs w:val="24"/>
        </w:rPr>
        <w:t xml:space="preserve"> - A não desclassificação da proposta não impede o seu julgamento definitivo em sentido contrário, levado a efeito na fase de aceitação.</w:t>
      </w:r>
    </w:p>
    <w:p w:rsidR="0012150B" w:rsidRPr="008F450D" w:rsidRDefault="0012150B">
      <w:pPr>
        <w:shd w:val="clear" w:color="auto" w:fill="FFFFFF"/>
        <w:tabs>
          <w:tab w:val="left" w:pos="1440"/>
          <w:tab w:val="left" w:pos="1701"/>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6.1.6</w:t>
      </w:r>
      <w:r w:rsidRPr="008F450D">
        <w:rPr>
          <w:sz w:val="24"/>
          <w:szCs w:val="24"/>
        </w:rPr>
        <w:t xml:space="preserve"> - O sistema ordenará automaticamente as propostas classificadas, sendo que somente estas participarão da fase de lances.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6.1.7</w:t>
      </w:r>
      <w:r w:rsidRPr="008F450D">
        <w:rPr>
          <w:sz w:val="24"/>
          <w:szCs w:val="24"/>
        </w:rPr>
        <w:t xml:space="preserve"> - O sistema disponibilizará campo próprio para troca de mensagens entre o Pregoeiro e os licitantes.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6.1.8</w:t>
      </w:r>
      <w:r w:rsidRPr="008F450D">
        <w:rPr>
          <w:sz w:val="24"/>
          <w:szCs w:val="24"/>
        </w:rPr>
        <w:t xml:space="preserve"> - Iniciada a etapa competitiva, os licitantes deverão encaminhar lances exclusivamente por meio do sistema eletrônico, sendo imediatamente informados do seu recebimento e do valor consignado no registro.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952"/>
          <w:tab w:val="left" w:pos="1701"/>
        </w:tabs>
        <w:spacing w:line="312" w:lineRule="auto"/>
        <w:jc w:val="both"/>
        <w:rPr>
          <w:sz w:val="24"/>
          <w:szCs w:val="24"/>
        </w:rPr>
      </w:pPr>
      <w:r w:rsidRPr="008F450D">
        <w:rPr>
          <w:b/>
          <w:sz w:val="24"/>
          <w:szCs w:val="24"/>
        </w:rPr>
        <w:lastRenderedPageBreak/>
        <w:t>6.1.9</w:t>
      </w:r>
      <w:r w:rsidRPr="008F450D">
        <w:rPr>
          <w:sz w:val="24"/>
          <w:szCs w:val="24"/>
        </w:rPr>
        <w:t xml:space="preserve"> - O lance deverá ser ofertado de acordo com o tipo de licitação indicada no preâmbulo deste Edital.</w:t>
      </w:r>
    </w:p>
    <w:p w:rsidR="0012150B" w:rsidRPr="008F450D" w:rsidRDefault="0012150B">
      <w:pPr>
        <w:shd w:val="clear" w:color="auto" w:fill="FFFFFF"/>
        <w:tabs>
          <w:tab w:val="left" w:pos="993"/>
          <w:tab w:val="left" w:pos="1701"/>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6.1.10</w:t>
      </w:r>
      <w:r w:rsidRPr="008F450D">
        <w:rPr>
          <w:sz w:val="24"/>
          <w:szCs w:val="24"/>
        </w:rPr>
        <w:t xml:space="preserve"> - Os licitantes poderão oferecer lances sucessivos, observando o horário fixado para abertura da sessão e as regras estabelecidas no Edital.</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6.1.11</w:t>
      </w:r>
      <w:r w:rsidRPr="008F450D">
        <w:rPr>
          <w:sz w:val="24"/>
          <w:szCs w:val="24"/>
        </w:rPr>
        <w:t xml:space="preserve"> - O licitante somente poderá oferecer lance </w:t>
      </w:r>
      <w:r w:rsidRPr="008F450D">
        <w:rPr>
          <w:b/>
          <w:sz w:val="24"/>
          <w:szCs w:val="24"/>
        </w:rPr>
        <w:t xml:space="preserve">de valor </w:t>
      </w:r>
      <w:proofErr w:type="gramStart"/>
      <w:r w:rsidRPr="008F450D">
        <w:rPr>
          <w:b/>
          <w:sz w:val="24"/>
          <w:szCs w:val="24"/>
        </w:rPr>
        <w:t xml:space="preserve">inferior </w:t>
      </w:r>
      <w:r w:rsidRPr="008F450D">
        <w:rPr>
          <w:sz w:val="24"/>
          <w:szCs w:val="24"/>
        </w:rPr>
        <w:t xml:space="preserve"> ao</w:t>
      </w:r>
      <w:proofErr w:type="gramEnd"/>
      <w:r w:rsidRPr="008F450D">
        <w:rPr>
          <w:sz w:val="24"/>
          <w:szCs w:val="24"/>
        </w:rPr>
        <w:t xml:space="preserve"> último ofertado.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6.1.12</w:t>
      </w:r>
      <w:r w:rsidRPr="008F450D">
        <w:rPr>
          <w:sz w:val="24"/>
          <w:szCs w:val="24"/>
        </w:rPr>
        <w:t xml:space="preserve"> - O intervalo mínimo de diferença de valores </w:t>
      </w:r>
      <w:r w:rsidRPr="008F450D">
        <w:rPr>
          <w:sz w:val="24"/>
          <w:szCs w:val="24"/>
          <w:shd w:val="clear" w:color="auto" w:fill="FFFFFF"/>
        </w:rPr>
        <w:t>ou percentuais</w:t>
      </w:r>
      <w:r w:rsidRPr="008F450D">
        <w:rPr>
          <w:sz w:val="24"/>
          <w:szCs w:val="24"/>
        </w:rPr>
        <w:t xml:space="preserve"> entre os lances, que incidirá tanto em relação aos lances intermediários quanto em relação à proposta que cobrir a melhor oferta deverá ser de </w:t>
      </w:r>
      <w:r w:rsidRPr="008F450D">
        <w:rPr>
          <w:b/>
          <w:sz w:val="24"/>
          <w:szCs w:val="24"/>
        </w:rPr>
        <w:t>1,0 % (um por cento).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6.1.13</w:t>
      </w:r>
      <w:r w:rsidRPr="008F450D">
        <w:rPr>
          <w:sz w:val="24"/>
          <w:szCs w:val="24"/>
        </w:rPr>
        <w:t xml:space="preserve"> – No modo de disputa aberto e fechado não haverá indicação de intervalo mínimo entre os lances pelo mesmo licitante. </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6.1.14</w:t>
      </w:r>
      <w:r w:rsidRPr="008F450D">
        <w:rPr>
          <w:sz w:val="24"/>
          <w:szCs w:val="24"/>
        </w:rPr>
        <w:t xml:space="preserve"> - Será adotado para o envio de lances na licitação o modo de disputa aberto e fechado</w:t>
      </w:r>
      <w:r w:rsidRPr="008F450D">
        <w:rPr>
          <w:rFonts w:eastAsia="Times New Roman"/>
          <w:b/>
          <w:sz w:val="24"/>
          <w:szCs w:val="24"/>
        </w:rPr>
        <w:t>,</w:t>
      </w:r>
      <w:r w:rsidRPr="008F450D">
        <w:rPr>
          <w:sz w:val="24"/>
          <w:szCs w:val="24"/>
        </w:rPr>
        <w:t xml:space="preserve"> em que os licitantes apresentarão lances públicos e sucessivos, com prorrogações.</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6.1.15</w:t>
      </w:r>
      <w:r w:rsidRPr="008F450D">
        <w:rPr>
          <w:sz w:val="24"/>
          <w:szCs w:val="24"/>
        </w:rPr>
        <w:t xml:space="preserve"> - A etapa de lances da sessão pública terá duração de quinze minutos e, após isso, o sistema encaminhará o aviso de fechamento iminente dos lances e, transcorrido o período de até dez minutos, aleatoriamente determinado, a recepção de lances será automaticamente encerrada</w:t>
      </w:r>
      <w:r w:rsidRPr="008F450D">
        <w:rPr>
          <w:rFonts w:eastAsia="Times New Roman"/>
          <w:sz w:val="24"/>
          <w:szCs w:val="24"/>
        </w:rPr>
        <w:t>.</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6.1.16</w:t>
      </w:r>
      <w:r w:rsidRPr="008F450D">
        <w:rPr>
          <w:sz w:val="24"/>
          <w:szCs w:val="24"/>
        </w:rPr>
        <w:t xml:space="preserve"> – O sistema abrirá o oportunidade para que o autor da oferta de valor mais baixo e os autores das ofertas com valores de até 10% (dez por cento) inferiores àquela possam ofertar lance final e fechado em até 5 (cinco) minutos, que será sigiloso, até o encerramento deste prazo</w:t>
      </w:r>
      <w:r w:rsidRPr="008F450D">
        <w:rPr>
          <w:rFonts w:eastAsia="Times New Roman"/>
          <w:sz w:val="24"/>
          <w:szCs w:val="24"/>
        </w:rPr>
        <w:t>.</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6.1.17</w:t>
      </w:r>
      <w:r w:rsidRPr="008F450D">
        <w:rPr>
          <w:sz w:val="24"/>
          <w:szCs w:val="24"/>
        </w:rPr>
        <w:t xml:space="preserve"> - Não havendo novos lances na forma estabelecida nos itens anteriores, a sessão pública encerrar-se-á automaticamente.</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6.1.18</w:t>
      </w:r>
      <w:r w:rsidRPr="008F450D">
        <w:rPr>
          <w:sz w:val="24"/>
          <w:szCs w:val="24"/>
        </w:rPr>
        <w:t xml:space="preserve"> - Encerrada a fase competitiva sem que haja a prorrogação automática pelo sistema, poderá o Pregoeiro, assessorado pela equipe de apoio, </w:t>
      </w:r>
      <w:r w:rsidRPr="008F450D">
        <w:rPr>
          <w:sz w:val="24"/>
          <w:szCs w:val="24"/>
        </w:rPr>
        <w:lastRenderedPageBreak/>
        <w:t>justificadamente, admitir o reinício da sessão pública de lances, em prol da consecução do melhor preço.</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6.1.19</w:t>
      </w:r>
      <w:r w:rsidRPr="008F450D">
        <w:rPr>
          <w:sz w:val="24"/>
          <w:szCs w:val="24"/>
        </w:rPr>
        <w:t xml:space="preserve"> - Em caso de falha no sistema, os lances em desacordo com os subitens anteriores deverão ser desconsiderados pelo Pregoeiro.</w:t>
      </w:r>
    </w:p>
    <w:p w:rsidR="0012150B" w:rsidRPr="008F450D" w:rsidRDefault="0012150B">
      <w:pPr>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6.1.20</w:t>
      </w:r>
      <w:r w:rsidRPr="008F450D">
        <w:rPr>
          <w:sz w:val="24"/>
          <w:szCs w:val="24"/>
        </w:rPr>
        <w:t xml:space="preserve"> - Não serão aceitos dois ou mais lances de mesmo valor, prevalecendo aquele que for recebido e registrado primeiro. </w:t>
      </w:r>
    </w:p>
    <w:p w:rsidR="0012150B" w:rsidRPr="008F450D" w:rsidRDefault="0012150B">
      <w:pPr>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6.1.21</w:t>
      </w:r>
      <w:r w:rsidRPr="008F450D">
        <w:rPr>
          <w:sz w:val="24"/>
          <w:szCs w:val="24"/>
        </w:rPr>
        <w:t xml:space="preserve"> - Durante o transcurso da sessão pública, os licitantes serão informados, em tempo real, do valor do menor lance registrado, vedada a identificação do licitante. </w:t>
      </w:r>
    </w:p>
    <w:p w:rsidR="0012150B" w:rsidRPr="008F450D" w:rsidRDefault="0012150B">
      <w:pPr>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6.1.22</w:t>
      </w:r>
      <w:r w:rsidRPr="008F450D">
        <w:rPr>
          <w:sz w:val="24"/>
          <w:szCs w:val="24"/>
        </w:rPr>
        <w:t xml:space="preserve"> - No caso de desconexão com o Pregoeiro, no decorrer da etapa competitiva do Pregão, o sistema eletrônico poderá permanecer acessível aos licitantes para a recepção dos lances.</w:t>
      </w:r>
    </w:p>
    <w:p w:rsidR="0012150B" w:rsidRPr="008F450D" w:rsidRDefault="001E496A">
      <w:pPr>
        <w:shd w:val="clear" w:color="auto" w:fill="FFFFFF"/>
        <w:tabs>
          <w:tab w:val="left" w:pos="284"/>
          <w:tab w:val="left" w:pos="567"/>
        </w:tabs>
        <w:spacing w:line="312" w:lineRule="auto"/>
        <w:jc w:val="both"/>
        <w:rPr>
          <w:sz w:val="24"/>
          <w:szCs w:val="24"/>
        </w:rPr>
      </w:pPr>
      <w:r w:rsidRPr="008F450D">
        <w:rPr>
          <w:sz w:val="24"/>
          <w:szCs w:val="24"/>
        </w:rPr>
        <w:t xml:space="preserve"> </w:t>
      </w: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6.1.23</w:t>
      </w:r>
      <w:r w:rsidRPr="008F450D">
        <w:rPr>
          <w:sz w:val="24"/>
          <w:szCs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8F450D">
          <w:rPr>
            <w:b/>
            <w:sz w:val="24"/>
            <w:szCs w:val="24"/>
            <w:u w:val="single"/>
          </w:rPr>
          <w:t>http://www.portaldecompraspublicas.com.br</w:t>
        </w:r>
      </w:hyperlink>
      <w:r w:rsidRPr="008F450D">
        <w:rPr>
          <w:sz w:val="24"/>
          <w:szCs w:val="24"/>
        </w:rPr>
        <w:t>, quando serão divulgadas data e hora para a sua reabertura, podendo somente ser reiniciada após o interregno de vinte e quatro horas da comunicação do fato pelo Pregoeiro aos participantes, no sítio eletrônico utilizado para divulgação.</w:t>
      </w:r>
    </w:p>
    <w:p w:rsidR="0012150B" w:rsidRPr="008F450D" w:rsidRDefault="0012150B">
      <w:pPr>
        <w:widowControl/>
        <w:shd w:val="clear" w:color="auto" w:fill="FFFFFF"/>
        <w:tabs>
          <w:tab w:val="left" w:pos="284"/>
          <w:tab w:val="left" w:pos="567"/>
        </w:tabs>
        <w:spacing w:line="312" w:lineRule="auto"/>
        <w:jc w:val="both"/>
        <w:rPr>
          <w:sz w:val="24"/>
          <w:szCs w:val="24"/>
        </w:rPr>
      </w:pPr>
    </w:p>
    <w:p w:rsidR="0012150B" w:rsidRPr="008F450D" w:rsidRDefault="001E496A">
      <w:pPr>
        <w:shd w:val="clear" w:color="auto" w:fill="FFFFFF"/>
        <w:tabs>
          <w:tab w:val="left" w:pos="284"/>
          <w:tab w:val="left" w:pos="567"/>
        </w:tabs>
        <w:spacing w:line="312" w:lineRule="auto"/>
        <w:jc w:val="both"/>
        <w:rPr>
          <w:sz w:val="24"/>
          <w:szCs w:val="24"/>
        </w:rPr>
      </w:pPr>
      <w:r w:rsidRPr="008F450D">
        <w:rPr>
          <w:b/>
          <w:sz w:val="24"/>
          <w:szCs w:val="24"/>
        </w:rPr>
        <w:t>6.1.24</w:t>
      </w:r>
      <w:r w:rsidRPr="008F450D">
        <w:rPr>
          <w:sz w:val="24"/>
          <w:szCs w:val="24"/>
        </w:rPr>
        <w:t xml:space="preserve"> - Caso o licitante não apresente lances, concorrerá com o valor de sua proposta.</w:t>
      </w:r>
    </w:p>
    <w:p w:rsidR="0012150B" w:rsidRPr="008F450D" w:rsidRDefault="0012150B">
      <w:pPr>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284"/>
          <w:tab w:val="left" w:pos="567"/>
        </w:tabs>
        <w:spacing w:line="312" w:lineRule="auto"/>
        <w:jc w:val="both"/>
        <w:rPr>
          <w:sz w:val="24"/>
          <w:szCs w:val="24"/>
        </w:rPr>
      </w:pPr>
      <w:r w:rsidRPr="008F450D">
        <w:rPr>
          <w:b/>
          <w:sz w:val="24"/>
          <w:szCs w:val="24"/>
        </w:rPr>
        <w:t>6.1.25</w:t>
      </w:r>
      <w:r w:rsidRPr="008F450D">
        <w:rPr>
          <w:sz w:val="24"/>
          <w:szCs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w:t>
      </w:r>
    </w:p>
    <w:p w:rsidR="0012150B" w:rsidRPr="008F450D" w:rsidRDefault="0012150B">
      <w:pPr>
        <w:shd w:val="clear" w:color="auto" w:fill="FFFFFF"/>
        <w:tabs>
          <w:tab w:val="left" w:pos="284"/>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6.1.26</w:t>
      </w:r>
      <w:r w:rsidRPr="008F450D">
        <w:rPr>
          <w:sz w:val="24"/>
          <w:szCs w:val="24"/>
        </w:rPr>
        <w:t xml:space="preserve"> - Nessas condições,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6.1.27</w:t>
      </w:r>
      <w:r w:rsidRPr="008F450D">
        <w:rPr>
          <w:sz w:val="24"/>
          <w:szCs w:val="24"/>
        </w:rPr>
        <w:t xml:space="preserve"> - A melhor classificada nos termos do item 6.1.26 terá o direito de encaminhar uma última oferta para desempate, obrigatoriamente em valor inferior ao da primeira colocada, no prazo de 5 (cinco) minutos controlados pelo sistema, contados após a comunicação automática para tanto.</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6.1.28</w:t>
      </w:r>
      <w:r w:rsidRPr="008F450D">
        <w:rPr>
          <w:sz w:val="24"/>
          <w:szCs w:val="24"/>
        </w:rPr>
        <w:t xml:space="preserve"> - Caso a microempresa ou a empresa de pequeno porte melhor classificada, nos termos da cláusula 6.1.26,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no subitem anterior.</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6.1.29</w:t>
      </w:r>
      <w:r w:rsidRPr="008F450D">
        <w:rPr>
          <w:sz w:val="24"/>
          <w:szCs w:val="24"/>
        </w:rPr>
        <w:t xml:space="preserve"> - No caso de equivalência dos valores apresentados pelas microempresas e empresas de pequeno porte que se encontrem nos intervalos estabelecidos nas cláusulas 6.1.26, 6.1.27 e 6.1.28, será realizado sorteio entre elas para que se identifique aquela que primeiro poderá apresentar melhor oferta.</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6.1.30</w:t>
      </w:r>
      <w:r w:rsidRPr="008F450D">
        <w:rPr>
          <w:sz w:val="24"/>
          <w:szCs w:val="24"/>
        </w:rPr>
        <w:t xml:space="preserve"> - Quando houver propostas beneficiadas com as margens de preferência em relação ao produto estrangeiro, o critério de desempate será aplicado exclusivamente entre as propostas que fizerem jus às margens de preferência, conforme regulamento. </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142"/>
          <w:tab w:val="left" w:pos="567"/>
        </w:tabs>
        <w:spacing w:line="312" w:lineRule="auto"/>
        <w:jc w:val="both"/>
        <w:rPr>
          <w:sz w:val="24"/>
          <w:szCs w:val="24"/>
        </w:rPr>
      </w:pPr>
      <w:r w:rsidRPr="008F450D">
        <w:rPr>
          <w:b/>
          <w:sz w:val="24"/>
          <w:szCs w:val="24"/>
        </w:rPr>
        <w:t>6.1.31</w:t>
      </w:r>
      <w:r w:rsidRPr="008F450D">
        <w:rPr>
          <w:sz w:val="24"/>
          <w:szCs w:val="24"/>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142"/>
          <w:tab w:val="left" w:pos="567"/>
        </w:tabs>
        <w:spacing w:line="312" w:lineRule="auto"/>
        <w:jc w:val="both"/>
        <w:rPr>
          <w:sz w:val="24"/>
          <w:szCs w:val="24"/>
        </w:rPr>
      </w:pPr>
      <w:r w:rsidRPr="008F450D">
        <w:rPr>
          <w:b/>
          <w:sz w:val="24"/>
          <w:szCs w:val="24"/>
        </w:rPr>
        <w:t>6.1.32</w:t>
      </w:r>
      <w:r w:rsidRPr="008F450D">
        <w:rPr>
          <w:sz w:val="24"/>
          <w:szCs w:val="24"/>
        </w:rPr>
        <w:t xml:space="preserve"> - Em caso de empate entre duas ou mais propostas, serão utilizados os seguintes critérios de desempate, nesta ordem: </w:t>
      </w:r>
    </w:p>
    <w:p w:rsidR="0012150B" w:rsidRPr="008F450D" w:rsidRDefault="0012150B">
      <w:pPr>
        <w:shd w:val="clear" w:color="auto" w:fill="FFFFFF"/>
        <w:tabs>
          <w:tab w:val="left" w:pos="142"/>
          <w:tab w:val="left" w:pos="567"/>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a)</w:t>
      </w:r>
      <w:r w:rsidRPr="008F450D">
        <w:rPr>
          <w:sz w:val="24"/>
          <w:szCs w:val="24"/>
        </w:rPr>
        <w:t xml:space="preserve"> disputa final, hipótese em que os licitantes empatados poderão apresentar nova proposta em ato contínuo à classificação;</w:t>
      </w:r>
    </w:p>
    <w:p w:rsidR="0012150B" w:rsidRPr="008F450D" w:rsidRDefault="0012150B">
      <w:pPr>
        <w:shd w:val="clear" w:color="auto" w:fill="FFFFFF"/>
        <w:tabs>
          <w:tab w:val="left" w:pos="993"/>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b)</w:t>
      </w:r>
      <w:r w:rsidRPr="008F450D">
        <w:rPr>
          <w:sz w:val="24"/>
          <w:szCs w:val="24"/>
        </w:rPr>
        <w:t xml:space="preserve"> avaliação do desempenho contratual prévio dos licitantes;</w:t>
      </w:r>
    </w:p>
    <w:p w:rsidR="0012150B" w:rsidRPr="008F450D" w:rsidRDefault="0012150B">
      <w:pPr>
        <w:shd w:val="clear" w:color="auto" w:fill="FFFFFF"/>
        <w:tabs>
          <w:tab w:val="left" w:pos="993"/>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c)</w:t>
      </w:r>
      <w:r w:rsidRPr="008F450D">
        <w:rPr>
          <w:sz w:val="24"/>
          <w:szCs w:val="24"/>
        </w:rPr>
        <w:t xml:space="preserve"> desenvolvimento pelo licitante de ações de equidade entre homens e mulheres no ambiente de trabalho, conforme regulamento;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d)</w:t>
      </w:r>
      <w:r w:rsidRPr="008F450D">
        <w:rPr>
          <w:sz w:val="24"/>
          <w:szCs w:val="24"/>
        </w:rPr>
        <w:t xml:space="preserve"> desenvolvimento pelo licitante de programa de integridade, conforme orientações dos órgãos de controle;</w:t>
      </w:r>
    </w:p>
    <w:p w:rsidR="0012150B" w:rsidRPr="008F450D" w:rsidRDefault="0012150B">
      <w:pPr>
        <w:shd w:val="clear" w:color="auto" w:fill="FFFFFF"/>
        <w:tabs>
          <w:tab w:val="left" w:pos="1134"/>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r w:rsidRPr="008F450D">
        <w:rPr>
          <w:b/>
          <w:sz w:val="24"/>
          <w:szCs w:val="24"/>
        </w:rPr>
        <w:t>6.1.33</w:t>
      </w:r>
      <w:r w:rsidRPr="008F450D">
        <w:rPr>
          <w:sz w:val="24"/>
          <w:szCs w:val="24"/>
        </w:rPr>
        <w:t xml:space="preserve"> - Persistindo o empate, será assegurada preferência, sucessivamente, aos bens e serviços produzidos ou prestados por:</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a)</w:t>
      </w:r>
      <w:r w:rsidRPr="008F450D">
        <w:rPr>
          <w:sz w:val="24"/>
          <w:szCs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12150B" w:rsidRPr="008F450D" w:rsidRDefault="0012150B">
      <w:pPr>
        <w:shd w:val="clear" w:color="auto" w:fill="FFFFFF"/>
        <w:tabs>
          <w:tab w:val="left" w:pos="993"/>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b)</w:t>
      </w:r>
      <w:r w:rsidRPr="008F450D">
        <w:rPr>
          <w:sz w:val="24"/>
          <w:szCs w:val="24"/>
        </w:rPr>
        <w:t xml:space="preserve"> empresas brasileiras;</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c)</w:t>
      </w:r>
      <w:r w:rsidRPr="008F450D">
        <w:rPr>
          <w:sz w:val="24"/>
          <w:szCs w:val="24"/>
        </w:rPr>
        <w:t xml:space="preserve"> empresas que invistam em pesquisa e no desenvolvimento de tecnologia no País;</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d)</w:t>
      </w:r>
      <w:r w:rsidRPr="008F450D">
        <w:rPr>
          <w:sz w:val="24"/>
          <w:szCs w:val="24"/>
        </w:rPr>
        <w:t xml:space="preserve"> empresas que comprovem a prática de mitigação, nos termos da Lei nº 12.187/2009.</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567"/>
        </w:tabs>
        <w:spacing w:line="312" w:lineRule="auto"/>
        <w:jc w:val="both"/>
        <w:rPr>
          <w:sz w:val="24"/>
          <w:szCs w:val="24"/>
        </w:rPr>
      </w:pPr>
      <w:bookmarkStart w:id="0" w:name="_gjdgxs"/>
      <w:bookmarkEnd w:id="0"/>
      <w:r w:rsidRPr="008F450D">
        <w:rPr>
          <w:b/>
          <w:sz w:val="24"/>
          <w:szCs w:val="24"/>
        </w:rPr>
        <w:t>6.1.34</w:t>
      </w:r>
      <w:r w:rsidRPr="008F450D">
        <w:rPr>
          <w:sz w:val="24"/>
          <w:szCs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t>6.1.35</w:t>
      </w:r>
      <w:r w:rsidRPr="008F450D">
        <w:rPr>
          <w:sz w:val="24"/>
          <w:szCs w:val="24"/>
        </w:rPr>
        <w:t xml:space="preserve"> - A negociação será realizada por meio do sistema, podendo ser acompanhada pelos demais licitantes.</w:t>
      </w:r>
    </w:p>
    <w:p w:rsidR="0012150B" w:rsidRPr="008F450D" w:rsidRDefault="0012150B">
      <w:pPr>
        <w:shd w:val="clear" w:color="auto" w:fill="FFFFFF"/>
        <w:tabs>
          <w:tab w:val="left" w:pos="993"/>
        </w:tabs>
        <w:spacing w:line="312" w:lineRule="auto"/>
        <w:jc w:val="both"/>
        <w:rPr>
          <w:sz w:val="24"/>
          <w:szCs w:val="24"/>
        </w:rPr>
      </w:pPr>
    </w:p>
    <w:p w:rsidR="0012150B" w:rsidRPr="008F450D" w:rsidRDefault="001E496A">
      <w:pPr>
        <w:widowControl/>
        <w:shd w:val="clear" w:color="auto" w:fill="FFFFFF"/>
        <w:tabs>
          <w:tab w:val="left" w:pos="993"/>
        </w:tabs>
        <w:spacing w:line="312" w:lineRule="auto"/>
        <w:jc w:val="both"/>
        <w:rPr>
          <w:sz w:val="24"/>
          <w:szCs w:val="24"/>
        </w:rPr>
      </w:pPr>
      <w:r w:rsidRPr="008F450D">
        <w:rPr>
          <w:b/>
          <w:sz w:val="24"/>
          <w:szCs w:val="24"/>
        </w:rPr>
        <w:lastRenderedPageBreak/>
        <w:t>6.1.36</w:t>
      </w:r>
      <w:r w:rsidRPr="008F450D">
        <w:rPr>
          <w:sz w:val="24"/>
          <w:szCs w:val="24"/>
        </w:rPr>
        <w:t xml:space="preserve"> - O Pregoeiro solicitará ao licitante melhor classificado que, no prazo de </w:t>
      </w:r>
      <w:r w:rsidRPr="008F450D">
        <w:rPr>
          <w:b/>
          <w:sz w:val="24"/>
          <w:szCs w:val="24"/>
        </w:rPr>
        <w:t xml:space="preserve">30 (trinta) </w:t>
      </w:r>
      <w:r w:rsidRPr="008F450D">
        <w:rPr>
          <w:sz w:val="24"/>
          <w:szCs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12150B" w:rsidRPr="008F450D" w:rsidRDefault="0012150B">
      <w:pPr>
        <w:shd w:val="clear" w:color="auto" w:fill="FFFFFF"/>
        <w:tabs>
          <w:tab w:val="left" w:pos="1134"/>
        </w:tabs>
        <w:spacing w:line="312" w:lineRule="auto"/>
        <w:jc w:val="both"/>
        <w:rPr>
          <w:sz w:val="24"/>
          <w:szCs w:val="24"/>
        </w:rPr>
      </w:pPr>
    </w:p>
    <w:p w:rsidR="0012150B" w:rsidRPr="008F450D" w:rsidRDefault="001E496A">
      <w:pPr>
        <w:widowControl/>
        <w:shd w:val="clear" w:color="auto" w:fill="FFFFFF"/>
        <w:tabs>
          <w:tab w:val="left" w:pos="426"/>
          <w:tab w:val="left" w:pos="567"/>
        </w:tabs>
        <w:spacing w:line="312" w:lineRule="auto"/>
        <w:jc w:val="both"/>
        <w:rPr>
          <w:sz w:val="24"/>
          <w:szCs w:val="24"/>
        </w:rPr>
      </w:pPr>
      <w:r w:rsidRPr="008F450D">
        <w:rPr>
          <w:b/>
          <w:sz w:val="24"/>
          <w:szCs w:val="24"/>
        </w:rPr>
        <w:t>6.1.37</w:t>
      </w:r>
      <w:r w:rsidRPr="008F450D">
        <w:rPr>
          <w:sz w:val="24"/>
          <w:szCs w:val="24"/>
        </w:rPr>
        <w:t xml:space="preserve"> - Após a negociação do preço, o Pregoeiro iniciará a fase de aceitação e julgamento da proposta.</w:t>
      </w:r>
    </w:p>
    <w:p w:rsidR="0012150B" w:rsidRPr="008F450D" w:rsidRDefault="0012150B">
      <w:pPr>
        <w:shd w:val="clear" w:color="auto" w:fill="FFFFFF"/>
        <w:spacing w:line="312" w:lineRule="auto"/>
        <w:jc w:val="both"/>
        <w:rPr>
          <w:sz w:val="24"/>
          <w:szCs w:val="24"/>
        </w:rPr>
      </w:pPr>
    </w:p>
    <w:p w:rsidR="0012150B" w:rsidRPr="008F450D" w:rsidRDefault="001E496A">
      <w:pPr>
        <w:keepNext/>
        <w:keepLines/>
        <w:widowControl/>
        <w:shd w:val="clear" w:color="auto" w:fill="FFFFFF"/>
        <w:tabs>
          <w:tab w:val="left" w:pos="284"/>
          <w:tab w:val="left" w:pos="567"/>
        </w:tabs>
        <w:spacing w:line="312" w:lineRule="auto"/>
        <w:jc w:val="both"/>
        <w:rPr>
          <w:sz w:val="24"/>
          <w:szCs w:val="24"/>
        </w:rPr>
      </w:pPr>
      <w:r w:rsidRPr="008F450D">
        <w:rPr>
          <w:b/>
          <w:sz w:val="24"/>
          <w:szCs w:val="24"/>
        </w:rPr>
        <w:t>6.2 - DA ACEITABILIDADE DA PROPOSTA OFERTADA.</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6.2.1</w:t>
      </w:r>
      <w:r w:rsidRPr="008F450D">
        <w:rPr>
          <w:sz w:val="24"/>
          <w:szCs w:val="24"/>
        </w:rPr>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6.2.2</w:t>
      </w:r>
      <w:r w:rsidRPr="008F450D">
        <w:rPr>
          <w:sz w:val="24"/>
          <w:szCs w:val="24"/>
        </w:rPr>
        <w:t xml:space="preserve"> - Será desclassificada a proposta que contiver vício insanável; que não obedecer às especificações técnicas pormenorizadas no edital ou apresentarem desconformidade com exigências do ato convocatório.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6.2.3</w:t>
      </w:r>
      <w:r w:rsidRPr="008F450D">
        <w:rPr>
          <w:sz w:val="24"/>
          <w:szCs w:val="24"/>
        </w:rPr>
        <w:t xml:space="preserve"> - Será desclassificada a proposta ou o lance vencedor, que apresentar preço final superior ao preço máximo fixado, ou que apresentar preço manifestamente inexequível.</w:t>
      </w:r>
    </w:p>
    <w:p w:rsidR="0012150B" w:rsidRPr="008F450D" w:rsidRDefault="0012150B">
      <w:pPr>
        <w:widowControl/>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851"/>
          <w:tab w:val="left" w:pos="993"/>
        </w:tabs>
        <w:spacing w:line="312" w:lineRule="auto"/>
        <w:jc w:val="both"/>
        <w:rPr>
          <w:sz w:val="24"/>
          <w:szCs w:val="24"/>
        </w:rPr>
      </w:pPr>
      <w:r w:rsidRPr="008F450D">
        <w:rPr>
          <w:b/>
          <w:sz w:val="24"/>
          <w:szCs w:val="24"/>
        </w:rPr>
        <w:t>6.2.4</w:t>
      </w:r>
      <w:r w:rsidRPr="008F450D">
        <w:rPr>
          <w:sz w:val="24"/>
          <w:szCs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12150B" w:rsidRPr="008F450D" w:rsidRDefault="0012150B">
      <w:pPr>
        <w:shd w:val="clear" w:color="auto" w:fill="FFFFFF"/>
        <w:tabs>
          <w:tab w:val="left" w:pos="426"/>
          <w:tab w:val="left" w:pos="993"/>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6.2.5</w:t>
      </w:r>
      <w:r w:rsidRPr="008F450D">
        <w:rPr>
          <w:sz w:val="24"/>
          <w:szCs w:val="24"/>
        </w:rPr>
        <w:t xml:space="preserve"> - Qualquer interessado poderá requerer que se realizem diligências para aferir a exequibilidade e a legalidade das propostas, devendo apresentar as provas ou os indícios que fundamentam a suspeita;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lastRenderedPageBreak/>
        <w:t>6.2.6</w:t>
      </w:r>
      <w:r w:rsidRPr="008F450D">
        <w:rPr>
          <w:sz w:val="24"/>
          <w:szCs w:val="24"/>
        </w:rPr>
        <w:t xml:space="preserve"> - Se houver indícios de inexequibilidade da proposta de preço, ou em caso da necessidade de esclarecimentos complementares, poderão ser efetuadas diligências para que a licitante comprove a exequibilidade da proposta.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6.2.7</w:t>
      </w:r>
      <w:r w:rsidRPr="008F450D">
        <w:rPr>
          <w:sz w:val="24"/>
          <w:szCs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8F450D">
        <w:rPr>
          <w:b/>
          <w:sz w:val="24"/>
          <w:szCs w:val="24"/>
        </w:rPr>
        <w:t>vinte e quatro horas de antecedência</w:t>
      </w:r>
      <w:r w:rsidRPr="008F450D">
        <w:rPr>
          <w:sz w:val="24"/>
          <w:szCs w:val="24"/>
        </w:rPr>
        <w:t>, e a ocorrência será registrada em ata;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6.2.8</w:t>
      </w:r>
      <w:r w:rsidRPr="008F450D">
        <w:rPr>
          <w:sz w:val="24"/>
          <w:szCs w:val="24"/>
        </w:rPr>
        <w:t xml:space="preserve"> - O Pregoeiro poderá convocar o licitante para enviar documento digital complementar, por meio de funcionalidade disponível no sistema, no prazo de 2 (duas) horas,</w:t>
      </w:r>
      <w:r w:rsidRPr="008F450D">
        <w:rPr>
          <w:b/>
          <w:sz w:val="24"/>
          <w:szCs w:val="24"/>
        </w:rPr>
        <w:t xml:space="preserve"> </w:t>
      </w:r>
      <w:r w:rsidRPr="008F450D">
        <w:rPr>
          <w:sz w:val="24"/>
          <w:szCs w:val="24"/>
        </w:rPr>
        <w:t>sob pena de não aceitação da proposta.</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851"/>
          <w:tab w:val="left" w:pos="993"/>
        </w:tabs>
        <w:spacing w:line="312" w:lineRule="auto"/>
        <w:jc w:val="both"/>
        <w:rPr>
          <w:sz w:val="24"/>
          <w:szCs w:val="24"/>
        </w:rPr>
      </w:pPr>
      <w:r w:rsidRPr="008F450D">
        <w:rPr>
          <w:b/>
          <w:sz w:val="24"/>
          <w:szCs w:val="24"/>
        </w:rPr>
        <w:t>6.2.9</w:t>
      </w:r>
      <w:r w:rsidRPr="008F450D">
        <w:rPr>
          <w:sz w:val="24"/>
          <w:szCs w:val="24"/>
        </w:rPr>
        <w:t xml:space="preserve"> - O prazo estabelecido na cláusula 6.2.8 poderá ser prorrogado pelo Pregoeiro por solicitação escrita e justificada do licitante, formulada antes de findo o prazo, e formalmente aceita pelo Pregoeiro. </w:t>
      </w:r>
    </w:p>
    <w:p w:rsidR="0012150B" w:rsidRPr="008F450D" w:rsidRDefault="0012150B">
      <w:pPr>
        <w:shd w:val="clear" w:color="auto" w:fill="FFFFFF"/>
        <w:tabs>
          <w:tab w:val="left" w:pos="851"/>
          <w:tab w:val="left" w:pos="993"/>
        </w:tabs>
        <w:spacing w:line="312" w:lineRule="auto"/>
        <w:jc w:val="both"/>
        <w:rPr>
          <w:sz w:val="24"/>
          <w:szCs w:val="24"/>
        </w:rPr>
      </w:pPr>
    </w:p>
    <w:p w:rsidR="0012150B" w:rsidRPr="008F450D" w:rsidRDefault="001E496A">
      <w:pPr>
        <w:widowControl/>
        <w:shd w:val="clear" w:color="auto" w:fill="FFFFFF"/>
        <w:tabs>
          <w:tab w:val="left" w:pos="851"/>
          <w:tab w:val="left" w:pos="993"/>
        </w:tabs>
        <w:spacing w:line="312" w:lineRule="auto"/>
        <w:jc w:val="both"/>
        <w:rPr>
          <w:sz w:val="24"/>
          <w:szCs w:val="24"/>
        </w:rPr>
      </w:pPr>
      <w:r w:rsidRPr="008F450D">
        <w:rPr>
          <w:b/>
          <w:sz w:val="24"/>
          <w:szCs w:val="24"/>
        </w:rPr>
        <w:t>6.2.10</w:t>
      </w:r>
      <w:r w:rsidRPr="008F450D">
        <w:rPr>
          <w:sz w:val="24"/>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8F450D">
        <w:rPr>
          <w:rFonts w:eastAsia="Times New Roman"/>
          <w:strike/>
          <w:sz w:val="24"/>
          <w:szCs w:val="24"/>
        </w:rPr>
        <w:t>.</w:t>
      </w:r>
    </w:p>
    <w:p w:rsidR="0012150B" w:rsidRPr="008F450D" w:rsidRDefault="0012150B">
      <w:pPr>
        <w:shd w:val="clear" w:color="auto" w:fill="FFFFFF"/>
        <w:tabs>
          <w:tab w:val="left" w:pos="851"/>
          <w:tab w:val="left" w:pos="993"/>
        </w:tabs>
        <w:spacing w:line="312" w:lineRule="auto"/>
        <w:jc w:val="both"/>
        <w:rPr>
          <w:sz w:val="24"/>
          <w:szCs w:val="24"/>
        </w:rPr>
      </w:pPr>
    </w:p>
    <w:p w:rsidR="0012150B" w:rsidRPr="008F450D" w:rsidRDefault="001E496A">
      <w:pPr>
        <w:widowControl/>
        <w:shd w:val="clear" w:color="auto" w:fill="FFFFFF"/>
        <w:tabs>
          <w:tab w:val="left" w:pos="851"/>
          <w:tab w:val="left" w:pos="993"/>
          <w:tab w:val="left" w:pos="1276"/>
        </w:tabs>
        <w:spacing w:line="312" w:lineRule="auto"/>
        <w:jc w:val="both"/>
        <w:rPr>
          <w:sz w:val="24"/>
          <w:szCs w:val="24"/>
        </w:rPr>
      </w:pPr>
      <w:r w:rsidRPr="008F450D">
        <w:rPr>
          <w:b/>
          <w:sz w:val="24"/>
          <w:szCs w:val="24"/>
        </w:rPr>
        <w:t>6.2.11</w:t>
      </w:r>
      <w:r w:rsidRPr="008F450D">
        <w:rPr>
          <w:sz w:val="24"/>
          <w:szCs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8F450D">
        <w:rPr>
          <w:b/>
          <w:sz w:val="24"/>
          <w:szCs w:val="24"/>
        </w:rPr>
        <w:t xml:space="preserve"> </w:t>
      </w:r>
      <w:r w:rsidRPr="008F450D">
        <w:rPr>
          <w:sz w:val="24"/>
          <w:szCs w:val="24"/>
        </w:rPr>
        <w:t>dias úteis contados da solicitação.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1344"/>
          <w:tab w:val="left" w:pos="1985"/>
        </w:tabs>
        <w:spacing w:line="312" w:lineRule="auto"/>
        <w:jc w:val="both"/>
        <w:rPr>
          <w:sz w:val="24"/>
          <w:szCs w:val="24"/>
        </w:rPr>
      </w:pPr>
      <w:r w:rsidRPr="008F450D">
        <w:rPr>
          <w:b/>
          <w:sz w:val="24"/>
          <w:szCs w:val="24"/>
        </w:rPr>
        <w:t>6.2.12</w:t>
      </w:r>
      <w:r w:rsidRPr="008F450D">
        <w:rPr>
          <w:sz w:val="24"/>
          <w:szCs w:val="24"/>
        </w:rPr>
        <w:t xml:space="preserve"> - Por meio de mensagem no sistema, será divulgado o local e horário de realização do procedimento para a avaliação das amostras, cuja presença será facultada a todos os interessados, incluindo os demais licitantes.</w:t>
      </w:r>
    </w:p>
    <w:p w:rsidR="0012150B" w:rsidRPr="008F450D" w:rsidRDefault="0012150B">
      <w:pPr>
        <w:shd w:val="clear" w:color="auto" w:fill="FFFFFF"/>
        <w:tabs>
          <w:tab w:val="left" w:pos="1344"/>
          <w:tab w:val="left" w:pos="1985"/>
        </w:tabs>
        <w:spacing w:line="312" w:lineRule="auto"/>
        <w:jc w:val="both"/>
        <w:rPr>
          <w:sz w:val="24"/>
          <w:szCs w:val="24"/>
        </w:rPr>
      </w:pPr>
    </w:p>
    <w:p w:rsidR="0012150B" w:rsidRPr="008F450D" w:rsidRDefault="001E496A">
      <w:pPr>
        <w:widowControl/>
        <w:shd w:val="clear" w:color="auto" w:fill="FFFFFF"/>
        <w:tabs>
          <w:tab w:val="left" w:pos="1344"/>
          <w:tab w:val="left" w:pos="1985"/>
        </w:tabs>
        <w:spacing w:line="312" w:lineRule="auto"/>
        <w:jc w:val="both"/>
        <w:rPr>
          <w:sz w:val="24"/>
          <w:szCs w:val="24"/>
        </w:rPr>
      </w:pPr>
      <w:r w:rsidRPr="008F450D">
        <w:rPr>
          <w:b/>
          <w:sz w:val="24"/>
          <w:szCs w:val="24"/>
        </w:rPr>
        <w:t>6.2.13</w:t>
      </w:r>
      <w:r w:rsidRPr="008F450D">
        <w:rPr>
          <w:sz w:val="24"/>
          <w:szCs w:val="24"/>
        </w:rPr>
        <w:t xml:space="preserve"> - Os resultados das avaliações serão divulgados por meio de mensagem no sistema.</w:t>
      </w:r>
    </w:p>
    <w:p w:rsidR="0012150B" w:rsidRPr="008F450D" w:rsidRDefault="0012150B">
      <w:pPr>
        <w:shd w:val="clear" w:color="auto" w:fill="FFFFFF"/>
        <w:tabs>
          <w:tab w:val="left" w:pos="1344"/>
          <w:tab w:val="left" w:pos="1985"/>
        </w:tabs>
        <w:spacing w:line="312" w:lineRule="auto"/>
        <w:jc w:val="both"/>
        <w:rPr>
          <w:sz w:val="24"/>
          <w:szCs w:val="24"/>
        </w:rPr>
      </w:pPr>
    </w:p>
    <w:p w:rsidR="0012150B" w:rsidRPr="008F450D" w:rsidRDefault="001E496A">
      <w:pPr>
        <w:widowControl/>
        <w:shd w:val="clear" w:color="auto" w:fill="FFFFFF"/>
        <w:tabs>
          <w:tab w:val="left" w:pos="1344"/>
          <w:tab w:val="left" w:pos="1985"/>
          <w:tab w:val="left" w:pos="2694"/>
        </w:tabs>
        <w:spacing w:line="312" w:lineRule="auto"/>
        <w:jc w:val="both"/>
        <w:rPr>
          <w:sz w:val="24"/>
          <w:szCs w:val="24"/>
        </w:rPr>
      </w:pPr>
      <w:r w:rsidRPr="008F450D">
        <w:rPr>
          <w:b/>
          <w:sz w:val="24"/>
          <w:szCs w:val="24"/>
        </w:rPr>
        <w:t>6.2.14</w:t>
      </w:r>
      <w:r w:rsidRPr="008F450D">
        <w:rPr>
          <w:sz w:val="24"/>
          <w:szCs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12150B" w:rsidRPr="008F450D" w:rsidRDefault="0012150B">
      <w:pPr>
        <w:shd w:val="clear" w:color="auto" w:fill="FFFFFF"/>
        <w:tabs>
          <w:tab w:val="left" w:pos="1344"/>
          <w:tab w:val="left" w:pos="1985"/>
          <w:tab w:val="left" w:pos="2694"/>
        </w:tabs>
        <w:spacing w:line="312" w:lineRule="auto"/>
        <w:jc w:val="both"/>
        <w:rPr>
          <w:sz w:val="24"/>
          <w:szCs w:val="24"/>
        </w:rPr>
      </w:pPr>
    </w:p>
    <w:p w:rsidR="0012150B" w:rsidRPr="008F450D" w:rsidRDefault="001E496A">
      <w:pPr>
        <w:widowControl/>
        <w:shd w:val="clear" w:color="auto" w:fill="FFFFFF"/>
        <w:tabs>
          <w:tab w:val="left" w:pos="1134"/>
          <w:tab w:val="left" w:pos="1344"/>
          <w:tab w:val="left" w:pos="1985"/>
        </w:tabs>
        <w:spacing w:line="312" w:lineRule="auto"/>
        <w:jc w:val="both"/>
        <w:rPr>
          <w:sz w:val="24"/>
          <w:szCs w:val="24"/>
        </w:rPr>
      </w:pPr>
      <w:r w:rsidRPr="008F450D">
        <w:rPr>
          <w:b/>
          <w:sz w:val="24"/>
          <w:szCs w:val="24"/>
        </w:rPr>
        <w:t>6.2.15</w:t>
      </w:r>
      <w:r w:rsidRPr="008F450D">
        <w:rPr>
          <w:sz w:val="24"/>
          <w:szCs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1134"/>
          <w:tab w:val="left" w:pos="1344"/>
          <w:tab w:val="left" w:pos="1985"/>
        </w:tabs>
        <w:spacing w:line="312" w:lineRule="auto"/>
        <w:jc w:val="both"/>
        <w:rPr>
          <w:sz w:val="24"/>
          <w:szCs w:val="24"/>
        </w:rPr>
      </w:pPr>
      <w:r w:rsidRPr="008F450D">
        <w:rPr>
          <w:b/>
          <w:sz w:val="24"/>
          <w:szCs w:val="24"/>
        </w:rPr>
        <w:t>6.2.16</w:t>
      </w:r>
      <w:r w:rsidRPr="008F450D">
        <w:rPr>
          <w:sz w:val="24"/>
          <w:szCs w:val="24"/>
        </w:rPr>
        <w:t xml:space="preserve"> - Os exemplares colocados à disposição da Administração serão tratados como protótipos, podendo ser manuseados e desmontados pela equipe técnica responsável pela análise, não gerando direito a ressarcimento.</w:t>
      </w:r>
    </w:p>
    <w:p w:rsidR="0012150B" w:rsidRPr="008F450D" w:rsidRDefault="0012150B">
      <w:pPr>
        <w:shd w:val="clear" w:color="auto" w:fill="FFFFFF"/>
        <w:tabs>
          <w:tab w:val="left" w:pos="1134"/>
          <w:tab w:val="left" w:pos="1344"/>
          <w:tab w:val="left" w:pos="1985"/>
        </w:tabs>
        <w:spacing w:line="312" w:lineRule="auto"/>
        <w:jc w:val="both"/>
        <w:rPr>
          <w:sz w:val="24"/>
          <w:szCs w:val="24"/>
        </w:rPr>
      </w:pPr>
    </w:p>
    <w:p w:rsidR="0012150B" w:rsidRPr="008F450D" w:rsidRDefault="001E496A">
      <w:pPr>
        <w:widowControl/>
        <w:shd w:val="clear" w:color="auto" w:fill="FFFFFF"/>
        <w:tabs>
          <w:tab w:val="left" w:pos="1134"/>
          <w:tab w:val="left" w:pos="1344"/>
          <w:tab w:val="left" w:pos="1985"/>
        </w:tabs>
        <w:spacing w:line="312" w:lineRule="auto"/>
        <w:jc w:val="both"/>
        <w:rPr>
          <w:sz w:val="24"/>
          <w:szCs w:val="24"/>
        </w:rPr>
      </w:pPr>
      <w:r w:rsidRPr="008F450D">
        <w:rPr>
          <w:b/>
          <w:sz w:val="24"/>
          <w:szCs w:val="24"/>
        </w:rPr>
        <w:t>6.2.17</w:t>
      </w:r>
      <w:r w:rsidRPr="008F450D">
        <w:rPr>
          <w:sz w:val="24"/>
          <w:szCs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1134"/>
          <w:tab w:val="left" w:pos="1344"/>
          <w:tab w:val="left" w:pos="1985"/>
        </w:tabs>
        <w:spacing w:line="312" w:lineRule="auto"/>
        <w:jc w:val="both"/>
        <w:rPr>
          <w:sz w:val="24"/>
          <w:szCs w:val="24"/>
        </w:rPr>
      </w:pPr>
      <w:r w:rsidRPr="008F450D">
        <w:rPr>
          <w:b/>
          <w:sz w:val="24"/>
          <w:szCs w:val="24"/>
        </w:rPr>
        <w:t>6.2.18</w:t>
      </w:r>
      <w:r w:rsidRPr="008F450D">
        <w:rPr>
          <w:sz w:val="24"/>
          <w:szCs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12150B" w:rsidRPr="008F450D" w:rsidRDefault="0012150B">
      <w:pPr>
        <w:shd w:val="clear" w:color="auto" w:fill="FFFFFF"/>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6.2.19</w:t>
      </w:r>
      <w:r w:rsidRPr="008F450D">
        <w:rPr>
          <w:sz w:val="24"/>
          <w:szCs w:val="24"/>
        </w:rPr>
        <w:t xml:space="preserve"> - A Administração poderá solicitar carta de solidariedade emitida pelo fabricante, que assegure a execução do contrato, no caso de licitante revendedor ou distribuidor. </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s>
        <w:spacing w:line="312" w:lineRule="auto"/>
        <w:jc w:val="both"/>
        <w:rPr>
          <w:sz w:val="24"/>
          <w:szCs w:val="24"/>
        </w:rPr>
      </w:pPr>
      <w:r w:rsidRPr="008F450D">
        <w:rPr>
          <w:b/>
          <w:sz w:val="24"/>
          <w:szCs w:val="24"/>
        </w:rPr>
        <w:t>6.2.20</w:t>
      </w:r>
      <w:r w:rsidRPr="008F450D">
        <w:rPr>
          <w:sz w:val="24"/>
          <w:szCs w:val="24"/>
        </w:rPr>
        <w:t xml:space="preserve"> - Se a proposta ou lance vencedor for desclassificado, o Pregoeiro examinará a proposta ou lance subsequente, e, assim sucessivamente, na ordem de classificação.</w:t>
      </w:r>
    </w:p>
    <w:p w:rsidR="0012150B" w:rsidRPr="008F450D" w:rsidRDefault="0012150B">
      <w:pPr>
        <w:shd w:val="clear" w:color="auto" w:fill="FFFFFF"/>
        <w:tabs>
          <w:tab w:val="left" w:pos="426"/>
        </w:tabs>
        <w:spacing w:line="312" w:lineRule="auto"/>
        <w:jc w:val="both"/>
        <w:rPr>
          <w:sz w:val="24"/>
          <w:szCs w:val="24"/>
        </w:rPr>
      </w:pPr>
    </w:p>
    <w:p w:rsidR="0012150B" w:rsidRPr="008F450D" w:rsidRDefault="001E496A">
      <w:pPr>
        <w:widowControl/>
        <w:shd w:val="clear" w:color="auto" w:fill="FFFFFF"/>
        <w:tabs>
          <w:tab w:val="left" w:pos="426"/>
          <w:tab w:val="left" w:pos="993"/>
        </w:tabs>
        <w:spacing w:line="312" w:lineRule="auto"/>
        <w:jc w:val="both"/>
        <w:rPr>
          <w:sz w:val="24"/>
          <w:szCs w:val="24"/>
        </w:rPr>
      </w:pPr>
      <w:r w:rsidRPr="008F450D">
        <w:rPr>
          <w:b/>
          <w:sz w:val="24"/>
          <w:szCs w:val="24"/>
        </w:rPr>
        <w:lastRenderedPageBreak/>
        <w:t>6.2.21</w:t>
      </w:r>
      <w:r w:rsidRPr="008F450D">
        <w:rPr>
          <w:sz w:val="24"/>
          <w:szCs w:val="24"/>
        </w:rPr>
        <w:t xml:space="preserve"> - Havendo necessidade, o Pregoeiro suspenderá a sessão, informando no “chat” a nova data e horário para a sua continuidade.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6.2.22</w:t>
      </w:r>
      <w:r w:rsidRPr="008F450D">
        <w:rPr>
          <w:sz w:val="24"/>
          <w:szCs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6.2.23</w:t>
      </w:r>
      <w:r w:rsidRPr="008F450D">
        <w:rPr>
          <w:sz w:val="24"/>
          <w:szCs w:val="24"/>
        </w:rPr>
        <w:t xml:space="preserve"> – A empresa classificada provisoriamente em primeiro lugar deverá, antes de iniciar a fase de conferência dos documentos de habilitação, encaminhar PROPOSTA DE PREÇO readequada, utilizando o formulário constante no ANEXO IV.</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6.3 - DA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6.3.1 - DA CONDIÇÃO PRÉVIA PARA EXAME DA DOCUMENTAÇÃO DE HABILITAÇÃO</w:t>
      </w:r>
    </w:p>
    <w:p w:rsidR="0012150B" w:rsidRPr="008F450D" w:rsidRDefault="0012150B">
      <w:pPr>
        <w:widowControl/>
        <w:spacing w:line="312" w:lineRule="auto"/>
        <w:jc w:val="both"/>
        <w:rPr>
          <w:sz w:val="24"/>
          <w:szCs w:val="24"/>
        </w:rPr>
      </w:pPr>
    </w:p>
    <w:p w:rsidR="0012150B" w:rsidRPr="008F450D" w:rsidRDefault="001E496A">
      <w:pPr>
        <w:widowControl/>
        <w:tabs>
          <w:tab w:val="left" w:pos="828"/>
          <w:tab w:val="left" w:pos="1418"/>
        </w:tabs>
        <w:spacing w:line="312" w:lineRule="auto"/>
        <w:jc w:val="both"/>
        <w:rPr>
          <w:sz w:val="24"/>
          <w:szCs w:val="24"/>
        </w:rPr>
      </w:pPr>
      <w:r w:rsidRPr="008F450D">
        <w:rPr>
          <w:b/>
          <w:sz w:val="24"/>
          <w:szCs w:val="24"/>
        </w:rPr>
        <w:t xml:space="preserve">6.3.1.1 - Verificação das condições de participação. </w:t>
      </w:r>
      <w:r w:rsidRPr="008F450D">
        <w:rPr>
          <w:sz w:val="24"/>
          <w:szCs w:val="24"/>
        </w:rPr>
        <w:t>Como condição prévia ao exame dos documentos de habilitação,</w:t>
      </w:r>
      <w:r w:rsidRPr="008F450D">
        <w:rPr>
          <w:spacing w:val="1"/>
          <w:sz w:val="24"/>
          <w:szCs w:val="24"/>
        </w:rPr>
        <w:t xml:space="preserve"> </w:t>
      </w:r>
      <w:r w:rsidRPr="008F450D">
        <w:rPr>
          <w:sz w:val="24"/>
          <w:szCs w:val="24"/>
        </w:rPr>
        <w:t>o Pregoeiro verificará</w:t>
      </w:r>
      <w:r w:rsidRPr="008F450D">
        <w:rPr>
          <w:spacing w:val="1"/>
          <w:sz w:val="24"/>
          <w:szCs w:val="24"/>
        </w:rPr>
        <w:t xml:space="preserve"> </w:t>
      </w:r>
      <w:r w:rsidRPr="008F450D">
        <w:rPr>
          <w:sz w:val="24"/>
          <w:szCs w:val="24"/>
        </w:rPr>
        <w:t>o</w:t>
      </w:r>
      <w:r w:rsidRPr="008F450D">
        <w:rPr>
          <w:spacing w:val="1"/>
          <w:sz w:val="24"/>
          <w:szCs w:val="24"/>
        </w:rPr>
        <w:t xml:space="preserve"> </w:t>
      </w:r>
      <w:r w:rsidRPr="008F450D">
        <w:rPr>
          <w:sz w:val="24"/>
          <w:szCs w:val="24"/>
        </w:rPr>
        <w:t>eventual</w:t>
      </w:r>
      <w:r w:rsidRPr="008F450D">
        <w:rPr>
          <w:spacing w:val="1"/>
          <w:sz w:val="24"/>
          <w:szCs w:val="24"/>
        </w:rPr>
        <w:t xml:space="preserve"> </w:t>
      </w:r>
      <w:r w:rsidRPr="008F450D">
        <w:rPr>
          <w:sz w:val="24"/>
          <w:szCs w:val="24"/>
        </w:rPr>
        <w:t>descumprimento pelo</w:t>
      </w:r>
      <w:r w:rsidRPr="008F450D">
        <w:rPr>
          <w:spacing w:val="-2"/>
          <w:sz w:val="24"/>
          <w:szCs w:val="24"/>
        </w:rPr>
        <w:t xml:space="preserve"> </w:t>
      </w:r>
      <w:r w:rsidRPr="008F450D">
        <w:rPr>
          <w:sz w:val="24"/>
          <w:szCs w:val="24"/>
        </w:rPr>
        <w:t>licitante</w:t>
      </w:r>
      <w:r w:rsidRPr="008F450D">
        <w:rPr>
          <w:spacing w:val="-2"/>
          <w:sz w:val="24"/>
          <w:szCs w:val="24"/>
        </w:rPr>
        <w:t xml:space="preserve"> </w:t>
      </w:r>
      <w:r w:rsidRPr="008F450D">
        <w:rPr>
          <w:sz w:val="24"/>
          <w:szCs w:val="24"/>
        </w:rPr>
        <w:t>das condições</w:t>
      </w:r>
      <w:r w:rsidRPr="008F450D">
        <w:rPr>
          <w:spacing w:val="-1"/>
          <w:sz w:val="24"/>
          <w:szCs w:val="24"/>
        </w:rPr>
        <w:t xml:space="preserve"> </w:t>
      </w:r>
      <w:r w:rsidRPr="008F450D">
        <w:rPr>
          <w:sz w:val="24"/>
          <w:szCs w:val="24"/>
        </w:rPr>
        <w:t>de</w:t>
      </w:r>
      <w:r w:rsidRPr="008F450D">
        <w:rPr>
          <w:spacing w:val="-2"/>
          <w:sz w:val="24"/>
          <w:szCs w:val="24"/>
        </w:rPr>
        <w:t xml:space="preserve"> </w:t>
      </w:r>
      <w:r w:rsidRPr="008F450D">
        <w:rPr>
          <w:sz w:val="24"/>
          <w:szCs w:val="24"/>
        </w:rPr>
        <w:t>participação</w:t>
      </w:r>
      <w:r w:rsidRPr="008F450D">
        <w:rPr>
          <w:spacing w:val="-2"/>
          <w:sz w:val="24"/>
          <w:szCs w:val="24"/>
        </w:rPr>
        <w:t xml:space="preserve"> </w:t>
      </w:r>
      <w:r w:rsidRPr="008F450D">
        <w:rPr>
          <w:sz w:val="24"/>
          <w:szCs w:val="24"/>
        </w:rPr>
        <w:t xml:space="preserve">previstas a seguir, consultando-se os cadastros nos sites abaixo relacionados: </w:t>
      </w:r>
    </w:p>
    <w:p w:rsidR="0012150B" w:rsidRPr="008F450D" w:rsidRDefault="0012150B">
      <w:pPr>
        <w:widowControl/>
        <w:tabs>
          <w:tab w:val="left" w:pos="828"/>
          <w:tab w:val="left" w:pos="1418"/>
        </w:tabs>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6.3.1.1.1 -</w:t>
      </w:r>
      <w:r w:rsidRPr="008F450D">
        <w:rPr>
          <w:sz w:val="24"/>
          <w:szCs w:val="24"/>
        </w:rPr>
        <w:t xml:space="preserve"> Sistema Eletrônico de Aplicação e Registro de Sanções Administrativas – e-Sanções</w:t>
      </w:r>
      <w:r w:rsidRPr="008F450D">
        <w:rPr>
          <w:spacing w:val="1"/>
          <w:sz w:val="24"/>
          <w:szCs w:val="24"/>
        </w:rPr>
        <w:t xml:space="preserve"> </w:t>
      </w:r>
      <w:r w:rsidRPr="008F450D">
        <w:rPr>
          <w:sz w:val="24"/>
          <w:szCs w:val="24"/>
        </w:rPr>
        <w:t>(</w:t>
      </w:r>
      <w:hyperlink r:id="rId14">
        <w:r w:rsidRPr="008F450D">
          <w:rPr>
            <w:sz w:val="24"/>
            <w:szCs w:val="24"/>
            <w:u w:val="single"/>
          </w:rPr>
          <w:t>http://www.esancoes.sp.gov.br</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6.3.1.1.2</w:t>
      </w:r>
      <w:r w:rsidRPr="008F450D">
        <w:rPr>
          <w:sz w:val="24"/>
          <w:szCs w:val="24"/>
        </w:rPr>
        <w:t xml:space="preserve"> – Cadastro</w:t>
      </w:r>
      <w:r w:rsidRPr="008F450D">
        <w:rPr>
          <w:spacing w:val="1"/>
          <w:sz w:val="24"/>
          <w:szCs w:val="24"/>
        </w:rPr>
        <w:t xml:space="preserve"> </w:t>
      </w:r>
      <w:r w:rsidRPr="008F450D">
        <w:rPr>
          <w:sz w:val="24"/>
          <w:szCs w:val="24"/>
        </w:rPr>
        <w:t>Nacional</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Empresas</w:t>
      </w:r>
      <w:r w:rsidRPr="008F450D">
        <w:rPr>
          <w:spacing w:val="1"/>
          <w:sz w:val="24"/>
          <w:szCs w:val="24"/>
        </w:rPr>
        <w:t xml:space="preserve"> </w:t>
      </w:r>
      <w:r w:rsidRPr="008F450D">
        <w:rPr>
          <w:sz w:val="24"/>
          <w:szCs w:val="24"/>
        </w:rPr>
        <w:t>Inidôneas</w:t>
      </w:r>
      <w:r w:rsidRPr="008F450D">
        <w:rPr>
          <w:spacing w:val="1"/>
          <w:sz w:val="24"/>
          <w:szCs w:val="24"/>
        </w:rPr>
        <w:t xml:space="preserve"> </w:t>
      </w:r>
      <w:r w:rsidRPr="008F450D">
        <w:rPr>
          <w:sz w:val="24"/>
          <w:szCs w:val="24"/>
        </w:rPr>
        <w:t>e</w:t>
      </w:r>
      <w:r w:rsidRPr="008F450D">
        <w:rPr>
          <w:spacing w:val="1"/>
          <w:sz w:val="24"/>
          <w:szCs w:val="24"/>
        </w:rPr>
        <w:t xml:space="preserve"> </w:t>
      </w:r>
      <w:r w:rsidRPr="008F450D">
        <w:rPr>
          <w:sz w:val="24"/>
          <w:szCs w:val="24"/>
        </w:rPr>
        <w:t>Suspensas</w:t>
      </w:r>
      <w:r w:rsidRPr="008F450D">
        <w:rPr>
          <w:spacing w:val="1"/>
          <w:sz w:val="24"/>
          <w:szCs w:val="24"/>
        </w:rPr>
        <w:t xml:space="preserve"> </w:t>
      </w:r>
      <w:r w:rsidRPr="008F450D">
        <w:rPr>
          <w:sz w:val="24"/>
          <w:szCs w:val="24"/>
        </w:rPr>
        <w:t>–</w:t>
      </w:r>
      <w:r w:rsidRPr="008F450D">
        <w:rPr>
          <w:spacing w:val="1"/>
          <w:sz w:val="24"/>
          <w:szCs w:val="24"/>
        </w:rPr>
        <w:t xml:space="preserve"> </w:t>
      </w:r>
      <w:r w:rsidRPr="008F450D">
        <w:rPr>
          <w:sz w:val="24"/>
          <w:szCs w:val="24"/>
        </w:rPr>
        <w:t>CEIS</w:t>
      </w:r>
      <w:r w:rsidRPr="008F450D">
        <w:rPr>
          <w:spacing w:val="-53"/>
          <w:sz w:val="24"/>
          <w:szCs w:val="24"/>
        </w:rPr>
        <w:t xml:space="preserve"> </w:t>
      </w:r>
      <w:r w:rsidRPr="008F450D">
        <w:rPr>
          <w:sz w:val="24"/>
          <w:szCs w:val="24"/>
        </w:rPr>
        <w:t>(</w:t>
      </w:r>
      <w:hyperlink r:id="rId15">
        <w:r w:rsidRPr="008F450D">
          <w:rPr>
            <w:sz w:val="24"/>
            <w:szCs w:val="24"/>
            <w:u w:val="single"/>
          </w:rPr>
          <w:t>https://portaldatransparencia.gov.br/sancoes/consulta?ordenarPor=nomeSancionado&amp;direcao=asc</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6.3.1.1.3</w:t>
      </w:r>
      <w:r w:rsidRPr="008F450D">
        <w:rPr>
          <w:sz w:val="24"/>
          <w:szCs w:val="24"/>
        </w:rPr>
        <w:t xml:space="preserve"> - Cadastro Nacional de Condenações Cíveis por Atos de Improbidade Administrativa e</w:t>
      </w:r>
      <w:r w:rsidRPr="008F450D">
        <w:rPr>
          <w:spacing w:val="1"/>
          <w:sz w:val="24"/>
          <w:szCs w:val="24"/>
        </w:rPr>
        <w:t xml:space="preserve"> </w:t>
      </w:r>
      <w:r w:rsidRPr="008F450D">
        <w:rPr>
          <w:sz w:val="24"/>
          <w:szCs w:val="24"/>
        </w:rPr>
        <w:t>Inelegibilidade</w:t>
      </w:r>
      <w:r w:rsidRPr="008F450D">
        <w:rPr>
          <w:spacing w:val="1"/>
          <w:sz w:val="24"/>
          <w:szCs w:val="24"/>
        </w:rPr>
        <w:t xml:space="preserve"> </w:t>
      </w:r>
      <w:r w:rsidRPr="008F450D">
        <w:rPr>
          <w:sz w:val="24"/>
          <w:szCs w:val="24"/>
        </w:rPr>
        <w:t>–</w:t>
      </w:r>
      <w:r w:rsidRPr="008F450D">
        <w:rPr>
          <w:spacing w:val="1"/>
          <w:sz w:val="24"/>
          <w:szCs w:val="24"/>
        </w:rPr>
        <w:t xml:space="preserve"> </w:t>
      </w:r>
      <w:r w:rsidRPr="008F450D">
        <w:rPr>
          <w:sz w:val="24"/>
          <w:szCs w:val="24"/>
        </w:rPr>
        <w:t>CNIA,</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Conselho</w:t>
      </w:r>
      <w:r w:rsidRPr="008F450D">
        <w:rPr>
          <w:spacing w:val="1"/>
          <w:sz w:val="24"/>
          <w:szCs w:val="24"/>
        </w:rPr>
        <w:t xml:space="preserve"> </w:t>
      </w:r>
      <w:r w:rsidRPr="008F450D">
        <w:rPr>
          <w:sz w:val="24"/>
          <w:szCs w:val="24"/>
        </w:rPr>
        <w:t>Nacional</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Justiça</w:t>
      </w:r>
      <w:r w:rsidRPr="008F450D">
        <w:rPr>
          <w:spacing w:val="1"/>
          <w:sz w:val="24"/>
          <w:szCs w:val="24"/>
        </w:rPr>
        <w:t xml:space="preserve"> </w:t>
      </w:r>
      <w:r w:rsidRPr="008F450D">
        <w:rPr>
          <w:sz w:val="24"/>
          <w:szCs w:val="24"/>
        </w:rPr>
        <w:t>(</w:t>
      </w:r>
      <w:hyperlink r:id="rId16">
        <w:r w:rsidRPr="008F450D">
          <w:rPr>
            <w:sz w:val="24"/>
            <w:szCs w:val="24"/>
            <w:u w:val="single"/>
          </w:rPr>
          <w:t>http://www.cnj.jus.br/improbidade_adm/consultar_requerido.php</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6.3.1.1.4</w:t>
      </w:r>
      <w:r w:rsidRPr="008F450D">
        <w:rPr>
          <w:sz w:val="24"/>
          <w:szCs w:val="24"/>
        </w:rPr>
        <w:t xml:space="preserve"> - Cadastro</w:t>
      </w:r>
      <w:r w:rsidRPr="008F450D">
        <w:rPr>
          <w:sz w:val="24"/>
          <w:szCs w:val="24"/>
        </w:rPr>
        <w:tab/>
        <w:t>Nacional</w:t>
      </w:r>
      <w:r w:rsidRPr="008F450D">
        <w:rPr>
          <w:sz w:val="24"/>
          <w:szCs w:val="24"/>
        </w:rPr>
        <w:tab/>
        <w:t>de</w:t>
      </w:r>
      <w:r w:rsidRPr="008F450D">
        <w:rPr>
          <w:sz w:val="24"/>
          <w:szCs w:val="24"/>
        </w:rPr>
        <w:tab/>
        <w:t>Empresas</w:t>
      </w:r>
      <w:r w:rsidRPr="008F450D">
        <w:rPr>
          <w:sz w:val="24"/>
          <w:szCs w:val="24"/>
        </w:rPr>
        <w:tab/>
        <w:t>Punidas</w:t>
      </w:r>
      <w:r w:rsidRPr="008F450D">
        <w:rPr>
          <w:sz w:val="24"/>
          <w:szCs w:val="24"/>
        </w:rPr>
        <w:tab/>
        <w:t>-</w:t>
      </w:r>
      <w:r w:rsidRPr="008F450D">
        <w:rPr>
          <w:sz w:val="24"/>
          <w:szCs w:val="24"/>
        </w:rPr>
        <w:tab/>
      </w:r>
      <w:r w:rsidRPr="008F450D">
        <w:rPr>
          <w:spacing w:val="-1"/>
          <w:sz w:val="24"/>
          <w:szCs w:val="24"/>
        </w:rPr>
        <w:t>CNEP</w:t>
      </w:r>
      <w:r w:rsidRPr="008F450D">
        <w:rPr>
          <w:spacing w:val="-54"/>
          <w:sz w:val="24"/>
          <w:szCs w:val="24"/>
        </w:rPr>
        <w:t xml:space="preserve"> </w:t>
      </w:r>
      <w:r w:rsidRPr="008F450D">
        <w:rPr>
          <w:sz w:val="24"/>
          <w:szCs w:val="24"/>
        </w:rPr>
        <w:t>(</w:t>
      </w:r>
      <w:hyperlink r:id="rId17">
        <w:r w:rsidRPr="008F450D">
          <w:rPr>
            <w:sz w:val="24"/>
            <w:szCs w:val="24"/>
            <w:u w:val="single"/>
          </w:rPr>
          <w:t>https://portaldatransparencia.gov.br/sancoes/consulta?ordenarPor=nomeSancionado&amp;direcao=asc</w:t>
        </w:r>
        <w:r w:rsidRPr="008F450D">
          <w:rPr>
            <w:sz w:val="24"/>
            <w:szCs w:val="24"/>
          </w:rPr>
          <w:t>);</w:t>
        </w:r>
      </w:hyperlink>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6.3.1.1.5</w:t>
      </w:r>
      <w:r w:rsidRPr="008F450D">
        <w:rPr>
          <w:sz w:val="24"/>
          <w:szCs w:val="24"/>
        </w:rPr>
        <w:t xml:space="preserve"> - Cadastro</w:t>
      </w:r>
      <w:r w:rsidRPr="008F450D">
        <w:rPr>
          <w:sz w:val="24"/>
          <w:szCs w:val="24"/>
        </w:rPr>
        <w:tab/>
        <w:t>Estadual</w:t>
      </w:r>
      <w:r w:rsidRPr="008F450D">
        <w:rPr>
          <w:sz w:val="24"/>
          <w:szCs w:val="24"/>
        </w:rPr>
        <w:tab/>
        <w:t>de</w:t>
      </w:r>
      <w:r w:rsidRPr="008F450D">
        <w:rPr>
          <w:sz w:val="24"/>
          <w:szCs w:val="24"/>
        </w:rPr>
        <w:tab/>
        <w:t>Empresas</w:t>
      </w:r>
      <w:r w:rsidRPr="008F450D">
        <w:rPr>
          <w:sz w:val="24"/>
          <w:szCs w:val="24"/>
        </w:rPr>
        <w:tab/>
        <w:t>Punidas</w:t>
      </w:r>
      <w:r w:rsidRPr="008F450D">
        <w:rPr>
          <w:sz w:val="24"/>
          <w:szCs w:val="24"/>
        </w:rPr>
        <w:tab/>
        <w:t>–</w:t>
      </w:r>
      <w:r w:rsidRPr="008F450D">
        <w:rPr>
          <w:sz w:val="24"/>
          <w:szCs w:val="24"/>
        </w:rPr>
        <w:tab/>
      </w:r>
      <w:r w:rsidRPr="008F450D">
        <w:rPr>
          <w:spacing w:val="-1"/>
          <w:sz w:val="24"/>
          <w:szCs w:val="24"/>
        </w:rPr>
        <w:t>CEEP</w:t>
      </w:r>
      <w:r w:rsidRPr="008F450D">
        <w:rPr>
          <w:spacing w:val="-54"/>
          <w:sz w:val="24"/>
          <w:szCs w:val="24"/>
        </w:rPr>
        <w:t xml:space="preserve">                   </w:t>
      </w:r>
      <w:proofErr w:type="gramStart"/>
      <w:r w:rsidRPr="008F450D">
        <w:rPr>
          <w:spacing w:val="-54"/>
          <w:sz w:val="24"/>
          <w:szCs w:val="24"/>
        </w:rPr>
        <w:t xml:space="preserve">  </w:t>
      </w:r>
      <w:r w:rsidRPr="008F450D">
        <w:rPr>
          <w:sz w:val="24"/>
          <w:szCs w:val="24"/>
        </w:rPr>
        <w:t xml:space="preserve"> (</w:t>
      </w:r>
      <w:proofErr w:type="gramEnd"/>
      <w:r w:rsidRPr="008F450D">
        <w:rPr>
          <w:sz w:val="24"/>
          <w:szCs w:val="24"/>
        </w:rPr>
        <w:t>http://www.servicos.controladoriageral.sp.gov.br/PesquisaCEEP.aspx#gsc.tab=0);</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6.3.1.1.6</w:t>
      </w:r>
      <w:r w:rsidRPr="008F450D">
        <w:rPr>
          <w:sz w:val="24"/>
          <w:szCs w:val="24"/>
        </w:rPr>
        <w:t xml:space="preserve"> - Relação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apenados</w:t>
      </w:r>
      <w:r w:rsidRPr="008F450D">
        <w:rPr>
          <w:spacing w:val="1"/>
          <w:sz w:val="24"/>
          <w:szCs w:val="24"/>
        </w:rPr>
        <w:t xml:space="preserve"> </w:t>
      </w:r>
      <w:r w:rsidRPr="008F450D">
        <w:rPr>
          <w:sz w:val="24"/>
          <w:szCs w:val="24"/>
        </w:rPr>
        <w:t>publicada</w:t>
      </w:r>
      <w:r w:rsidRPr="008F450D">
        <w:rPr>
          <w:spacing w:val="1"/>
          <w:sz w:val="24"/>
          <w:szCs w:val="24"/>
        </w:rPr>
        <w:t xml:space="preserve"> </w:t>
      </w:r>
      <w:r w:rsidRPr="008F450D">
        <w:rPr>
          <w:sz w:val="24"/>
          <w:szCs w:val="24"/>
        </w:rPr>
        <w:t>pelo</w:t>
      </w:r>
      <w:r w:rsidRPr="008F450D">
        <w:rPr>
          <w:spacing w:val="1"/>
          <w:sz w:val="24"/>
          <w:szCs w:val="24"/>
        </w:rPr>
        <w:t xml:space="preserve"> </w:t>
      </w:r>
      <w:r w:rsidRPr="008F450D">
        <w:rPr>
          <w:sz w:val="24"/>
          <w:szCs w:val="24"/>
        </w:rPr>
        <w:t>Tribunal</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Contas</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Estado</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São</w:t>
      </w:r>
      <w:r w:rsidRPr="008F450D">
        <w:rPr>
          <w:spacing w:val="1"/>
          <w:sz w:val="24"/>
          <w:szCs w:val="24"/>
        </w:rPr>
        <w:t xml:space="preserve"> </w:t>
      </w:r>
      <w:proofErr w:type="gramStart"/>
      <w:r w:rsidRPr="008F450D">
        <w:rPr>
          <w:sz w:val="24"/>
          <w:szCs w:val="24"/>
        </w:rPr>
        <w:t xml:space="preserve">Paulo </w:t>
      </w:r>
      <w:r w:rsidRPr="008F450D">
        <w:rPr>
          <w:spacing w:val="-53"/>
          <w:sz w:val="24"/>
          <w:szCs w:val="24"/>
        </w:rPr>
        <w:t xml:space="preserve"> </w:t>
      </w:r>
      <w:r w:rsidRPr="008F450D">
        <w:rPr>
          <w:sz w:val="24"/>
          <w:szCs w:val="24"/>
        </w:rPr>
        <w:t>(</w:t>
      </w:r>
      <w:proofErr w:type="gramEnd"/>
      <w:r w:rsidRPr="008F450D">
        <w:rPr>
          <w:sz w:val="24"/>
          <w:szCs w:val="24"/>
        </w:rPr>
        <w:fldChar w:fldCharType="begin"/>
      </w:r>
      <w:r w:rsidRPr="008F450D">
        <w:rPr>
          <w:sz w:val="24"/>
          <w:szCs w:val="24"/>
        </w:rPr>
        <w:instrText xml:space="preserve"> HYPERLINK "https://www.tce.sp.gov.br/pesquisa-relacao-apenados" \h </w:instrText>
      </w:r>
      <w:r w:rsidRPr="008F450D">
        <w:rPr>
          <w:sz w:val="24"/>
          <w:szCs w:val="24"/>
        </w:rPr>
        <w:fldChar w:fldCharType="separate"/>
      </w:r>
      <w:r w:rsidRPr="008F450D">
        <w:rPr>
          <w:sz w:val="24"/>
          <w:szCs w:val="24"/>
          <w:u w:val="single"/>
        </w:rPr>
        <w:t>https://www.tce.sp.gov.br/pesquisa-relacao-apenados</w:t>
      </w:r>
      <w:r w:rsidRPr="008F450D">
        <w:rPr>
          <w:sz w:val="24"/>
          <w:szCs w:val="24"/>
          <w:u w:val="single"/>
        </w:rPr>
        <w:fldChar w:fldCharType="end"/>
      </w:r>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6.3.1.1.7 </w:t>
      </w:r>
      <w:r w:rsidRPr="008F450D">
        <w:rPr>
          <w:sz w:val="24"/>
          <w:szCs w:val="24"/>
        </w:rPr>
        <w:t>- Certidão Negativa de licitante inidôneo emitida pelo Tribunal de Contas da União (</w:t>
      </w:r>
      <w:hyperlink r:id="rId18">
        <w:r w:rsidRPr="008F450D">
          <w:rPr>
            <w:sz w:val="24"/>
            <w:szCs w:val="24"/>
            <w:u w:val="single"/>
          </w:rPr>
          <w:t>https://portal.tcu.gov.br/certidoes/</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6.3.1.2</w:t>
      </w:r>
      <w:r w:rsidRPr="008F450D">
        <w:rPr>
          <w:sz w:val="24"/>
          <w:szCs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12150B" w:rsidRPr="008F450D" w:rsidRDefault="0012150B">
      <w:pPr>
        <w:widowControl/>
        <w:spacing w:line="312" w:lineRule="auto"/>
        <w:jc w:val="both"/>
        <w:rPr>
          <w:sz w:val="24"/>
          <w:szCs w:val="24"/>
        </w:rPr>
      </w:pPr>
    </w:p>
    <w:p w:rsidR="0012150B" w:rsidRPr="008F450D" w:rsidRDefault="001E496A">
      <w:pPr>
        <w:widowControl/>
        <w:tabs>
          <w:tab w:val="left" w:pos="1418"/>
        </w:tabs>
        <w:spacing w:line="312" w:lineRule="auto"/>
        <w:jc w:val="both"/>
        <w:rPr>
          <w:sz w:val="24"/>
          <w:szCs w:val="24"/>
        </w:rPr>
      </w:pPr>
      <w:r w:rsidRPr="008F450D">
        <w:rPr>
          <w:b/>
          <w:sz w:val="24"/>
          <w:szCs w:val="24"/>
        </w:rPr>
        <w:t>6.3.1.3</w:t>
      </w:r>
      <w:r w:rsidRPr="008F450D">
        <w:rPr>
          <w:sz w:val="24"/>
          <w:szCs w:val="24"/>
        </w:rPr>
        <w:t xml:space="preserve"> - Constatada a ausência de condições de participação, a Comissão Julgadora da Licitação reputará</w:t>
      </w:r>
      <w:r w:rsidRPr="008F450D">
        <w:rPr>
          <w:spacing w:val="1"/>
          <w:sz w:val="24"/>
          <w:szCs w:val="24"/>
        </w:rPr>
        <w:t xml:space="preserve"> </w:t>
      </w:r>
      <w:r w:rsidRPr="008F450D">
        <w:rPr>
          <w:sz w:val="24"/>
          <w:szCs w:val="24"/>
        </w:rPr>
        <w:t>o</w:t>
      </w:r>
      <w:r w:rsidRPr="008F450D">
        <w:rPr>
          <w:spacing w:val="-2"/>
          <w:sz w:val="24"/>
          <w:szCs w:val="24"/>
        </w:rPr>
        <w:t xml:space="preserve"> </w:t>
      </w:r>
      <w:r w:rsidRPr="008F450D">
        <w:rPr>
          <w:sz w:val="24"/>
          <w:szCs w:val="24"/>
        </w:rPr>
        <w:t>licitante</w:t>
      </w:r>
      <w:r w:rsidRPr="008F450D">
        <w:rPr>
          <w:spacing w:val="1"/>
          <w:sz w:val="24"/>
          <w:szCs w:val="24"/>
        </w:rPr>
        <w:t xml:space="preserve"> </w:t>
      </w:r>
      <w:r w:rsidRPr="008F450D">
        <w:rPr>
          <w:sz w:val="24"/>
          <w:szCs w:val="24"/>
        </w:rPr>
        <w:t>inabilitado.</w:t>
      </w:r>
    </w:p>
    <w:p w:rsidR="0012150B" w:rsidRPr="008F450D" w:rsidRDefault="0012150B">
      <w:pPr>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6.3.2 - DOS DOCUMENTOS DE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6.3.2.1</w:t>
      </w:r>
      <w:r w:rsidRPr="008F450D">
        <w:rPr>
          <w:sz w:val="24"/>
          <w:szCs w:val="24"/>
        </w:rPr>
        <w:t xml:space="preserve"> - Constatado que a licitante cumpriu com todas as condições contidas na cláusula 6.3.1, proceder-se-á à conferência dos documento de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6.3.2.2 - </w:t>
      </w:r>
      <w:r w:rsidRPr="008F450D">
        <w:rPr>
          <w:sz w:val="24"/>
          <w:szCs w:val="24"/>
        </w:rPr>
        <w:t>Após o envio dos documentos para habilitação, dentro do prazo regimental, não será permitida a substituição ou a apresentação de novos documentos, salvo em sede de diligência, para: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 w:name="art64i"/>
      <w:bookmarkEnd w:id="1"/>
      <w:r w:rsidRPr="008F450D">
        <w:rPr>
          <w:b/>
          <w:sz w:val="24"/>
          <w:szCs w:val="24"/>
        </w:rPr>
        <w:t>I</w:t>
      </w:r>
      <w:r w:rsidRPr="008F450D">
        <w:rPr>
          <w:sz w:val="24"/>
          <w:szCs w:val="24"/>
        </w:rPr>
        <w:t xml:space="preserve"> - complementação de informações acerca dos documentos já apresentados pelos licitantes e desde que necessária para apurar fatos existentes à época da abertura do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 w:name="art64ii"/>
      <w:bookmarkEnd w:id="2"/>
      <w:r w:rsidRPr="008F450D">
        <w:rPr>
          <w:b/>
          <w:sz w:val="24"/>
          <w:szCs w:val="24"/>
        </w:rPr>
        <w:t xml:space="preserve">II </w:t>
      </w:r>
      <w:r w:rsidRPr="008F450D">
        <w:rPr>
          <w:sz w:val="24"/>
          <w:szCs w:val="24"/>
        </w:rPr>
        <w:t>- atualização de documentos cuja validade tenha expirado após a data de recebimento das propostas.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 w:name="art64_1"/>
      <w:bookmarkEnd w:id="3"/>
      <w:r w:rsidRPr="008F450D">
        <w:rPr>
          <w:b/>
          <w:sz w:val="24"/>
          <w:szCs w:val="24"/>
        </w:rPr>
        <w:t>6.3.2.2.1</w:t>
      </w:r>
      <w:r w:rsidRPr="008F450D">
        <w:rPr>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6.3.3 - DA DECLARAÇÃO DE VENCEDOR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6.3.3.1</w:t>
      </w:r>
      <w:r w:rsidRPr="008F450D">
        <w:rPr>
          <w:sz w:val="24"/>
          <w:szCs w:val="24"/>
        </w:rPr>
        <w:t xml:space="preserve"> – Constando-se cumpridas as exigências de HABILITAÇÃO conforme cláusula 6.3.2 pelas empresas classificadas provisoriamente em primeiro lugar, as mesmas serão declaradas vencedoras.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6.3.4 - DA SITUAÇÃO DE INABILITAÇÃO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6.3.4.1</w:t>
      </w:r>
      <w:r w:rsidRPr="008F450D">
        <w:rPr>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7 - DOS RECURSOS</w:t>
      </w:r>
    </w:p>
    <w:p w:rsidR="0012150B" w:rsidRPr="008F450D" w:rsidRDefault="0012150B">
      <w:pPr>
        <w:widowControl/>
        <w:spacing w:line="312" w:lineRule="auto"/>
        <w:jc w:val="both"/>
        <w:rPr>
          <w:sz w:val="24"/>
          <w:szCs w:val="24"/>
        </w:rPr>
      </w:pPr>
    </w:p>
    <w:p w:rsidR="0012150B" w:rsidRPr="008F450D" w:rsidRDefault="001E496A">
      <w:pPr>
        <w:shd w:val="clear" w:color="auto" w:fill="FFFFFF"/>
        <w:tabs>
          <w:tab w:val="left" w:pos="567"/>
        </w:tabs>
        <w:spacing w:line="312" w:lineRule="auto"/>
        <w:jc w:val="both"/>
        <w:rPr>
          <w:sz w:val="24"/>
          <w:szCs w:val="24"/>
        </w:rPr>
      </w:pPr>
      <w:r w:rsidRPr="008F450D">
        <w:rPr>
          <w:b/>
          <w:sz w:val="24"/>
          <w:szCs w:val="24"/>
        </w:rPr>
        <w:t>7.1</w:t>
      </w:r>
      <w:r w:rsidRPr="008F450D">
        <w:rPr>
          <w:sz w:val="24"/>
          <w:szCs w:val="24"/>
        </w:rPr>
        <w:t xml:space="preserve"> – 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shd w:val="clear" w:color="auto" w:fill="FFFFFF"/>
        <w:tabs>
          <w:tab w:val="left" w:pos="567"/>
        </w:tabs>
        <w:spacing w:line="312" w:lineRule="auto"/>
        <w:jc w:val="both"/>
        <w:rPr>
          <w:sz w:val="24"/>
          <w:szCs w:val="24"/>
        </w:rPr>
      </w:pPr>
      <w:r w:rsidRPr="008F450D">
        <w:rPr>
          <w:b/>
          <w:sz w:val="24"/>
          <w:szCs w:val="24"/>
        </w:rPr>
        <w:t>7.2</w:t>
      </w:r>
      <w:r w:rsidRPr="008F450D">
        <w:rPr>
          <w:sz w:val="24"/>
          <w:szCs w:val="24"/>
        </w:rPr>
        <w:t xml:space="preserve"> - O recorrente terá, a partir de então, o prazo 3 (três) dias úteis para apresentar as razões, pelo sistema eletrônico, ficando os demais licitantes, desde logo, intimados para, se assim o desejarem, apresentar contrarrazões também pelo sistema eletrônico, em outros 3 (três) dias úteis, que começarão a </w:t>
      </w:r>
      <w:r w:rsidRPr="008F450D">
        <w:rPr>
          <w:sz w:val="24"/>
          <w:szCs w:val="24"/>
        </w:rPr>
        <w:lastRenderedPageBreak/>
        <w:t>contar do término do prazo do recorrente, sendo-lhes assegurada vista imediata dos elementos indispensáveis à defesa de seus interesses.</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shd w:val="clear" w:color="auto" w:fill="FFFFFF"/>
        <w:spacing w:line="312" w:lineRule="auto"/>
        <w:jc w:val="both"/>
        <w:rPr>
          <w:sz w:val="24"/>
          <w:szCs w:val="24"/>
        </w:rPr>
      </w:pPr>
      <w:r w:rsidRPr="008F450D">
        <w:rPr>
          <w:b/>
          <w:sz w:val="24"/>
          <w:szCs w:val="24"/>
        </w:rPr>
        <w:t>7.3</w:t>
      </w:r>
      <w:r w:rsidRPr="008F450D">
        <w:rPr>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12150B" w:rsidRPr="008F450D" w:rsidRDefault="0012150B">
      <w:pPr>
        <w:shd w:val="clear" w:color="auto" w:fill="FFFFFF"/>
        <w:tabs>
          <w:tab w:val="left" w:pos="993"/>
        </w:tabs>
        <w:spacing w:line="312" w:lineRule="auto"/>
        <w:jc w:val="both"/>
        <w:rPr>
          <w:sz w:val="24"/>
          <w:szCs w:val="24"/>
        </w:rPr>
      </w:pPr>
    </w:p>
    <w:p w:rsidR="0012150B" w:rsidRPr="008F450D" w:rsidRDefault="001E496A">
      <w:pPr>
        <w:shd w:val="clear" w:color="auto" w:fill="FFFFFF"/>
        <w:tabs>
          <w:tab w:val="left" w:pos="567"/>
        </w:tabs>
        <w:spacing w:line="312" w:lineRule="auto"/>
        <w:jc w:val="both"/>
        <w:rPr>
          <w:sz w:val="24"/>
          <w:szCs w:val="24"/>
        </w:rPr>
      </w:pPr>
      <w:r w:rsidRPr="008F450D">
        <w:rPr>
          <w:b/>
          <w:sz w:val="24"/>
          <w:szCs w:val="24"/>
        </w:rPr>
        <w:t>7.4</w:t>
      </w:r>
      <w:r w:rsidRPr="008F450D">
        <w:rPr>
          <w:sz w:val="24"/>
          <w:szCs w:val="24"/>
        </w:rPr>
        <w:t xml:space="preserve"> – O acolhimento do recurso invalida tão somente os atos insuscetíveis de aproveitamento. </w:t>
      </w:r>
    </w:p>
    <w:p w:rsidR="0012150B" w:rsidRPr="008F450D" w:rsidRDefault="0012150B">
      <w:pPr>
        <w:shd w:val="clear" w:color="auto" w:fill="FFFFFF"/>
        <w:tabs>
          <w:tab w:val="left" w:pos="567"/>
        </w:tabs>
        <w:spacing w:line="312" w:lineRule="auto"/>
        <w:jc w:val="both"/>
        <w:rPr>
          <w:sz w:val="24"/>
          <w:szCs w:val="24"/>
        </w:rPr>
      </w:pPr>
    </w:p>
    <w:p w:rsidR="0012150B" w:rsidRPr="008F450D" w:rsidRDefault="001E496A">
      <w:pPr>
        <w:shd w:val="clear" w:color="auto" w:fill="FFFFFF"/>
        <w:tabs>
          <w:tab w:val="left" w:pos="567"/>
        </w:tabs>
        <w:spacing w:line="312" w:lineRule="auto"/>
        <w:jc w:val="both"/>
        <w:rPr>
          <w:sz w:val="24"/>
          <w:szCs w:val="24"/>
        </w:rPr>
      </w:pPr>
      <w:r w:rsidRPr="008F450D">
        <w:rPr>
          <w:b/>
          <w:sz w:val="24"/>
          <w:szCs w:val="24"/>
        </w:rPr>
        <w:t>7.5</w:t>
      </w:r>
      <w:r w:rsidRPr="008F450D">
        <w:rPr>
          <w:sz w:val="24"/>
          <w:szCs w:val="24"/>
        </w:rPr>
        <w:t xml:space="preserve"> - Os autos do processo permanecerão com vista franqueada aos interessados, no endereço constante neste Edital.</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spacing w:line="312" w:lineRule="auto"/>
        <w:jc w:val="both"/>
        <w:rPr>
          <w:sz w:val="24"/>
          <w:szCs w:val="24"/>
        </w:rPr>
      </w:pPr>
      <w:r w:rsidRPr="008F450D">
        <w:rPr>
          <w:b/>
          <w:sz w:val="24"/>
          <w:szCs w:val="24"/>
        </w:rPr>
        <w:t xml:space="preserve">7.6 - </w:t>
      </w:r>
      <w:r w:rsidRPr="008F450D">
        <w:rPr>
          <w:sz w:val="24"/>
          <w:szCs w:val="24"/>
        </w:rPr>
        <w:t>O acolhimento do recurso implicará a invalidação apenas dos atos não suscetíveis de aproveitamento.</w:t>
      </w:r>
    </w:p>
    <w:p w:rsidR="0012150B" w:rsidRPr="008F450D" w:rsidRDefault="0012150B">
      <w:pPr>
        <w:widowControl/>
        <w:spacing w:line="312" w:lineRule="auto"/>
        <w:jc w:val="both"/>
        <w:rPr>
          <w:sz w:val="24"/>
          <w:szCs w:val="24"/>
        </w:rPr>
      </w:pPr>
    </w:p>
    <w:p w:rsidR="0012150B" w:rsidRPr="008F450D" w:rsidRDefault="001E496A">
      <w:pPr>
        <w:keepNext/>
        <w:keepLines/>
        <w:shd w:val="clear" w:color="auto" w:fill="FFFFFF"/>
        <w:tabs>
          <w:tab w:val="left" w:pos="426"/>
          <w:tab w:val="left" w:pos="567"/>
        </w:tabs>
        <w:spacing w:line="312" w:lineRule="auto"/>
        <w:jc w:val="both"/>
        <w:rPr>
          <w:sz w:val="24"/>
          <w:szCs w:val="24"/>
        </w:rPr>
      </w:pPr>
      <w:r w:rsidRPr="008F450D">
        <w:rPr>
          <w:b/>
          <w:sz w:val="24"/>
          <w:szCs w:val="24"/>
        </w:rPr>
        <w:t>7.7 - DA REABERTURA DA SESSÃO PÚBLICA.</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993"/>
        </w:tabs>
        <w:spacing w:line="312" w:lineRule="auto"/>
        <w:jc w:val="both"/>
        <w:rPr>
          <w:sz w:val="24"/>
          <w:szCs w:val="24"/>
        </w:rPr>
      </w:pPr>
      <w:r w:rsidRPr="008F450D">
        <w:rPr>
          <w:b/>
          <w:sz w:val="24"/>
          <w:szCs w:val="24"/>
        </w:rPr>
        <w:t>7.7.1</w:t>
      </w:r>
      <w:r w:rsidRPr="008F450D">
        <w:rPr>
          <w:sz w:val="24"/>
          <w:szCs w:val="24"/>
        </w:rPr>
        <w:t xml:space="preserve"> – A sessão pública poderá ser reaberta:</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993"/>
          <w:tab w:val="left" w:pos="1843"/>
        </w:tabs>
        <w:spacing w:line="312" w:lineRule="auto"/>
        <w:jc w:val="both"/>
        <w:rPr>
          <w:sz w:val="24"/>
          <w:szCs w:val="24"/>
        </w:rPr>
      </w:pPr>
      <w:r w:rsidRPr="008F450D">
        <w:rPr>
          <w:b/>
          <w:sz w:val="24"/>
          <w:szCs w:val="24"/>
        </w:rPr>
        <w:t>a)</w:t>
      </w:r>
      <w:r w:rsidRPr="008F450D">
        <w:rPr>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993"/>
          <w:tab w:val="left" w:pos="1843"/>
        </w:tabs>
        <w:spacing w:line="312" w:lineRule="auto"/>
        <w:jc w:val="both"/>
        <w:rPr>
          <w:sz w:val="24"/>
          <w:szCs w:val="24"/>
        </w:rPr>
      </w:pPr>
      <w:r w:rsidRPr="008F450D">
        <w:rPr>
          <w:b/>
          <w:sz w:val="24"/>
          <w:szCs w:val="24"/>
        </w:rPr>
        <w:t>b)</w:t>
      </w:r>
      <w:r w:rsidRPr="008F450D">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12150B" w:rsidRPr="008F450D" w:rsidRDefault="0012150B">
      <w:pPr>
        <w:shd w:val="clear" w:color="auto" w:fill="FFFFFF"/>
        <w:tabs>
          <w:tab w:val="left" w:pos="567"/>
          <w:tab w:val="left" w:pos="993"/>
          <w:tab w:val="left" w:pos="1843"/>
        </w:tabs>
        <w:spacing w:line="312" w:lineRule="auto"/>
        <w:jc w:val="both"/>
        <w:rPr>
          <w:sz w:val="24"/>
          <w:szCs w:val="24"/>
        </w:rPr>
      </w:pPr>
    </w:p>
    <w:p w:rsidR="0012150B" w:rsidRPr="008F450D" w:rsidRDefault="001E496A">
      <w:pPr>
        <w:shd w:val="clear" w:color="auto" w:fill="FFFFFF"/>
        <w:tabs>
          <w:tab w:val="left" w:pos="567"/>
          <w:tab w:val="left" w:pos="993"/>
          <w:tab w:val="left" w:pos="1843"/>
        </w:tabs>
        <w:spacing w:line="312" w:lineRule="auto"/>
        <w:jc w:val="both"/>
        <w:rPr>
          <w:sz w:val="24"/>
          <w:szCs w:val="24"/>
        </w:rPr>
      </w:pPr>
      <w:r w:rsidRPr="008F450D">
        <w:rPr>
          <w:b/>
          <w:sz w:val="24"/>
          <w:szCs w:val="24"/>
        </w:rPr>
        <w:t>7.7.1.1</w:t>
      </w:r>
      <w:r w:rsidRPr="008F450D">
        <w:rPr>
          <w:sz w:val="24"/>
          <w:szCs w:val="24"/>
        </w:rPr>
        <w:t xml:space="preserve"> – Nas hipóteses constantes nas alíneas a e b da cláusula 7.7.1, serão adotados os procedimentos imediatamente posteriores ao encerramento da etapa de lances. </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709"/>
        </w:tabs>
        <w:spacing w:line="312" w:lineRule="auto"/>
        <w:jc w:val="both"/>
        <w:rPr>
          <w:sz w:val="24"/>
          <w:szCs w:val="24"/>
        </w:rPr>
      </w:pPr>
      <w:r w:rsidRPr="008F450D">
        <w:rPr>
          <w:b/>
          <w:sz w:val="24"/>
          <w:szCs w:val="24"/>
        </w:rPr>
        <w:lastRenderedPageBreak/>
        <w:t>7.7.2</w:t>
      </w:r>
      <w:r w:rsidRPr="008F450D">
        <w:rPr>
          <w:sz w:val="24"/>
          <w:szCs w:val="24"/>
        </w:rPr>
        <w:t xml:space="preserve"> – Todos os licitantes remanescentes deverão ser convocados para acompanhar a sessão reaberta.</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993"/>
          <w:tab w:val="left" w:pos="1843"/>
        </w:tabs>
        <w:spacing w:line="312" w:lineRule="auto"/>
        <w:jc w:val="both"/>
        <w:rPr>
          <w:sz w:val="24"/>
          <w:szCs w:val="24"/>
        </w:rPr>
      </w:pPr>
      <w:r w:rsidRPr="008F450D">
        <w:rPr>
          <w:b/>
          <w:sz w:val="24"/>
          <w:szCs w:val="24"/>
        </w:rPr>
        <w:t>7.7.3</w:t>
      </w:r>
      <w:r w:rsidRPr="008F450D">
        <w:rPr>
          <w:sz w:val="24"/>
          <w:szCs w:val="24"/>
        </w:rPr>
        <w:t xml:space="preserve"> – A convocação se dará por meio do sistema eletrônico (“chat”), ou e-mail, ou de acordo com a fase do procedimento licitatório.</w:t>
      </w:r>
    </w:p>
    <w:p w:rsidR="0012150B" w:rsidRPr="008F450D" w:rsidRDefault="0012150B">
      <w:pPr>
        <w:shd w:val="clear" w:color="auto" w:fill="FFFFFF"/>
        <w:spacing w:line="312" w:lineRule="auto"/>
        <w:jc w:val="both"/>
        <w:rPr>
          <w:sz w:val="24"/>
          <w:szCs w:val="24"/>
        </w:rPr>
      </w:pPr>
    </w:p>
    <w:p w:rsidR="0012150B" w:rsidRPr="008F450D" w:rsidRDefault="001E496A">
      <w:pPr>
        <w:shd w:val="clear" w:color="auto" w:fill="FFFFFF"/>
        <w:tabs>
          <w:tab w:val="left" w:pos="567"/>
          <w:tab w:val="left" w:pos="993"/>
          <w:tab w:val="left" w:pos="1843"/>
        </w:tabs>
        <w:spacing w:line="312" w:lineRule="auto"/>
        <w:jc w:val="both"/>
        <w:rPr>
          <w:sz w:val="24"/>
          <w:szCs w:val="24"/>
        </w:rPr>
      </w:pPr>
      <w:r w:rsidRPr="008F450D">
        <w:rPr>
          <w:b/>
          <w:sz w:val="24"/>
          <w:szCs w:val="24"/>
        </w:rPr>
        <w:t>7.7.4</w:t>
      </w:r>
      <w:r w:rsidRPr="008F450D">
        <w:rPr>
          <w:sz w:val="24"/>
          <w:szCs w:val="24"/>
        </w:rPr>
        <w:t xml:space="preserve"> – A convocação feita por e-mail dar-se-á de acordo com os dados contidos no </w:t>
      </w:r>
      <w:r w:rsidRPr="008F450D">
        <w:rPr>
          <w:b/>
          <w:sz w:val="24"/>
          <w:szCs w:val="24"/>
        </w:rPr>
        <w:t>CADASTRO DO PORTAL DE COMPRAS PÚBLICAS,</w:t>
      </w:r>
      <w:r w:rsidRPr="008F450D">
        <w:rPr>
          <w:sz w:val="24"/>
          <w:szCs w:val="24"/>
        </w:rPr>
        <w:t xml:space="preserve"> sendo responsabilidade do licitante manter seus dados cadastrais atualizados.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8 - DA ADJUDICAÇÃO E DA HOMOLOGAÇÃO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8.1</w:t>
      </w:r>
      <w:r w:rsidRPr="008F450D">
        <w:rPr>
          <w:sz w:val="24"/>
          <w:szCs w:val="24"/>
        </w:rPr>
        <w:t xml:space="preserve"> - Encerradas as fases de julgamento e habilitação, e exauridos os recursos administrativos, o processo licitatório será encaminhado à autoridade superior, que poderá:</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 w:name="art71i"/>
      <w:bookmarkEnd w:id="4"/>
      <w:r w:rsidRPr="008F450D">
        <w:rPr>
          <w:b/>
          <w:sz w:val="24"/>
          <w:szCs w:val="24"/>
        </w:rPr>
        <w:t xml:space="preserve">I </w:t>
      </w:r>
      <w:r w:rsidRPr="008F450D">
        <w:rPr>
          <w:sz w:val="24"/>
          <w:szCs w:val="24"/>
        </w:rPr>
        <w:t>- determinar o retorno dos autos para saneamento de irregularidades;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5" w:name="art71ii"/>
      <w:bookmarkEnd w:id="5"/>
      <w:r w:rsidRPr="008F450D">
        <w:rPr>
          <w:b/>
          <w:sz w:val="24"/>
          <w:szCs w:val="24"/>
        </w:rPr>
        <w:t xml:space="preserve">II </w:t>
      </w:r>
      <w:r w:rsidRPr="008F450D">
        <w:rPr>
          <w:sz w:val="24"/>
          <w:szCs w:val="24"/>
        </w:rPr>
        <w:t>- revogar a licitação por motivo de conveniência e oportunidade;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6" w:name="art71iii"/>
      <w:bookmarkEnd w:id="6"/>
      <w:r w:rsidRPr="008F450D">
        <w:rPr>
          <w:b/>
          <w:sz w:val="24"/>
          <w:szCs w:val="24"/>
        </w:rPr>
        <w:t>III</w:t>
      </w:r>
      <w:r w:rsidRPr="008F450D">
        <w:rPr>
          <w:sz w:val="24"/>
          <w:szCs w:val="24"/>
        </w:rPr>
        <w:t xml:space="preserve"> - proceder à anulação da licitação, de ofício ou mediante provocação de terceiros, sempre que presente ilegalidade insanável;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7" w:name="art71iv"/>
      <w:bookmarkEnd w:id="7"/>
      <w:r w:rsidRPr="008F450D">
        <w:rPr>
          <w:b/>
          <w:sz w:val="24"/>
          <w:szCs w:val="24"/>
        </w:rPr>
        <w:t>IV</w:t>
      </w:r>
      <w:r w:rsidRPr="008F450D">
        <w:rPr>
          <w:sz w:val="24"/>
          <w:szCs w:val="24"/>
        </w:rPr>
        <w:t xml:space="preserve"> - adjudicar o objeto e homologar a licitação.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8" w:name="art71_1"/>
      <w:bookmarkEnd w:id="8"/>
      <w:r w:rsidRPr="008F450D">
        <w:rPr>
          <w:b/>
          <w:sz w:val="24"/>
          <w:szCs w:val="24"/>
        </w:rPr>
        <w:t>8.1.1</w:t>
      </w:r>
      <w:r w:rsidRPr="008F450D">
        <w:rPr>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9" w:name="art71_2"/>
      <w:bookmarkEnd w:id="9"/>
      <w:r w:rsidRPr="008F450D">
        <w:rPr>
          <w:b/>
          <w:sz w:val="24"/>
          <w:szCs w:val="24"/>
        </w:rPr>
        <w:t>8.1.2</w:t>
      </w:r>
      <w:r w:rsidRPr="008F450D">
        <w:rPr>
          <w:sz w:val="24"/>
          <w:szCs w:val="24"/>
        </w:rPr>
        <w:t xml:space="preserve"> - O motivo determinante para a revogação do processo licitatório deverá ser resultante de fato superveniente devidamente comprovado.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0" w:name="art71_3"/>
      <w:bookmarkEnd w:id="10"/>
      <w:r w:rsidRPr="008F450D">
        <w:rPr>
          <w:b/>
          <w:sz w:val="24"/>
          <w:szCs w:val="24"/>
        </w:rPr>
        <w:t>8.1.3</w:t>
      </w:r>
      <w:r w:rsidRPr="008F450D">
        <w:rPr>
          <w:sz w:val="24"/>
          <w:szCs w:val="24"/>
        </w:rPr>
        <w:t xml:space="preserve"> - Nos casos de anulação e revogação, deverá ser assegurada a prévia manifestação dos interessados.</w:t>
      </w:r>
    </w:p>
    <w:p w:rsidR="0012150B" w:rsidRPr="008F450D" w:rsidRDefault="0012150B">
      <w:pPr>
        <w:widowControl/>
        <w:spacing w:line="312" w:lineRule="auto"/>
        <w:jc w:val="both"/>
        <w:rPr>
          <w:sz w:val="24"/>
          <w:szCs w:val="24"/>
        </w:rPr>
      </w:pPr>
      <w:bookmarkStart w:id="11" w:name="art71_4"/>
      <w:bookmarkEnd w:id="11"/>
    </w:p>
    <w:p w:rsidR="0012150B" w:rsidRPr="008F450D" w:rsidRDefault="001E496A">
      <w:pPr>
        <w:widowControl/>
        <w:spacing w:line="312" w:lineRule="auto"/>
        <w:jc w:val="both"/>
        <w:rPr>
          <w:sz w:val="24"/>
          <w:szCs w:val="24"/>
        </w:rPr>
      </w:pPr>
      <w:r w:rsidRPr="008F450D">
        <w:rPr>
          <w:b/>
          <w:sz w:val="24"/>
          <w:szCs w:val="24"/>
        </w:rPr>
        <w:lastRenderedPageBreak/>
        <w:t>9 - DA ASSUNÇÃO DE COMPROMISSO PELA VENCEDORA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 –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 –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w:t>
      </w:r>
      <w:r w:rsidRPr="008F450D">
        <w:rPr>
          <w:sz w:val="24"/>
          <w:szCs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8F450D">
        <w:rPr>
          <w:b/>
          <w:sz w:val="24"/>
          <w:szCs w:val="24"/>
        </w:rPr>
        <w:t>ANEXO VII</w:t>
      </w:r>
      <w:r w:rsidRPr="008F450D">
        <w:rPr>
          <w:sz w:val="24"/>
          <w:szCs w:val="24"/>
        </w:rPr>
        <w:t xml:space="preserve"> deste edital, no prazo de 5 (cinco) dias úteis contados a partir da data da convocação.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9.1.2</w:t>
      </w:r>
      <w:r w:rsidRPr="008F450D">
        <w:rPr>
          <w:sz w:val="24"/>
          <w:szCs w:val="24"/>
        </w:rPr>
        <w:t xml:space="preserve"> - Se o licitante vencedor se recusar a firmar o contrato, injustificadamente, perderá o direito à contratação, bem como a garantia de proposta e estará sujeito às penalidades legalmente estabelecidas.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9.1.3</w:t>
      </w:r>
      <w:r w:rsidRPr="008F450D">
        <w:rPr>
          <w:sz w:val="24"/>
          <w:szCs w:val="24"/>
        </w:rPr>
        <w:t xml:space="preserve"> – Ocorrendo a situação descrita na cláusula 9.1.2 deste edital, a Administração poderá convocar os licitantes remanescentes, na ordem de classificação, para a celebração do contrato nas condições propostas pelo licitante vencedor.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9.1.4</w:t>
      </w:r>
      <w:r w:rsidRPr="008F450D">
        <w:rPr>
          <w:sz w:val="24"/>
          <w:szCs w:val="24"/>
        </w:rPr>
        <w:t xml:space="preserve"> - </w:t>
      </w:r>
      <w:r w:rsidRPr="008F450D">
        <w:rPr>
          <w:color w:val="000000"/>
          <w:sz w:val="24"/>
          <w:szCs w:val="24"/>
        </w:rPr>
        <w:t>Na hipótese de nenhum dos licitantes aceitar a contratação nos termos da cláusula 9.1.3 deste edital, a Administração, observados o valor estimado e sua eventual atualização nos termos do edital, poderá:</w:t>
      </w:r>
    </w:p>
    <w:p w:rsidR="0012150B" w:rsidRPr="008F450D" w:rsidRDefault="001E496A">
      <w:pPr>
        <w:widowControl/>
        <w:spacing w:before="225" w:after="225"/>
        <w:jc w:val="both"/>
        <w:rPr>
          <w:sz w:val="24"/>
          <w:szCs w:val="24"/>
        </w:rPr>
      </w:pPr>
      <w:bookmarkStart w:id="12" w:name="art90_4i"/>
      <w:bookmarkEnd w:id="12"/>
      <w:r w:rsidRPr="008F450D">
        <w:rPr>
          <w:b/>
          <w:color w:val="000000"/>
          <w:sz w:val="24"/>
          <w:szCs w:val="24"/>
        </w:rPr>
        <w:t>I -</w:t>
      </w:r>
      <w:r w:rsidRPr="008F450D">
        <w:rPr>
          <w:color w:val="000000"/>
          <w:sz w:val="24"/>
          <w:szCs w:val="24"/>
        </w:rPr>
        <w:t xml:space="preserve"> convocar os licitantes remanescentes para negociação, na ordem de classificação, com vistas à obtenção de preço melhor, mesmo que acima do preço do adjudicatário;</w:t>
      </w:r>
    </w:p>
    <w:p w:rsidR="0012150B" w:rsidRPr="008F450D" w:rsidRDefault="001E496A">
      <w:pPr>
        <w:widowControl/>
        <w:spacing w:before="225" w:after="225"/>
        <w:jc w:val="both"/>
        <w:rPr>
          <w:sz w:val="24"/>
          <w:szCs w:val="24"/>
        </w:rPr>
      </w:pPr>
      <w:bookmarkStart w:id="13" w:name="art90_4ii"/>
      <w:bookmarkEnd w:id="13"/>
      <w:r w:rsidRPr="008F450D">
        <w:rPr>
          <w:b/>
          <w:color w:val="000000"/>
          <w:sz w:val="24"/>
          <w:szCs w:val="24"/>
        </w:rPr>
        <w:t>II -</w:t>
      </w:r>
      <w:r w:rsidRPr="008F450D">
        <w:rPr>
          <w:color w:val="000000"/>
          <w:sz w:val="24"/>
          <w:szCs w:val="24"/>
        </w:rPr>
        <w:t xml:space="preserve"> adjudicar e celebrar o contrato nas condições ofertadas pelos licitantes remanescentes, atendida a ordem classificatória, quando frustrada a negociação de melhor condição.</w:t>
      </w:r>
    </w:p>
    <w:p w:rsidR="0012150B" w:rsidRPr="008F450D" w:rsidRDefault="001E496A">
      <w:pPr>
        <w:widowControl/>
        <w:shd w:val="clear" w:color="auto" w:fill="FFFFFF"/>
        <w:spacing w:line="312" w:lineRule="auto"/>
        <w:jc w:val="both"/>
        <w:rPr>
          <w:sz w:val="24"/>
          <w:szCs w:val="24"/>
        </w:rPr>
      </w:pPr>
      <w:r w:rsidRPr="008F450D">
        <w:rPr>
          <w:b/>
          <w:sz w:val="24"/>
          <w:szCs w:val="24"/>
        </w:rPr>
        <w:t>9.1.5</w:t>
      </w:r>
      <w:r w:rsidRPr="008F450D">
        <w:rPr>
          <w:sz w:val="24"/>
          <w:szCs w:val="24"/>
        </w:rPr>
        <w:t xml:space="preserve"> – O prazo de vigência do contratos será de 1 (um) ano contado da data de assinatura do mesmo.</w:t>
      </w:r>
    </w:p>
    <w:p w:rsidR="0012150B" w:rsidRPr="008F450D" w:rsidRDefault="0012150B">
      <w:pPr>
        <w:widowControl/>
        <w:spacing w:line="312" w:lineRule="auto"/>
        <w:jc w:val="both"/>
        <w:rPr>
          <w:sz w:val="24"/>
          <w:szCs w:val="24"/>
        </w:rPr>
      </w:pPr>
      <w:bookmarkStart w:id="14" w:name="art84p"/>
      <w:bookmarkEnd w:id="14"/>
    </w:p>
    <w:p w:rsidR="0012150B" w:rsidRPr="008F450D" w:rsidRDefault="001E496A">
      <w:pPr>
        <w:widowControl/>
        <w:spacing w:line="312" w:lineRule="auto"/>
        <w:jc w:val="both"/>
        <w:rPr>
          <w:sz w:val="24"/>
          <w:szCs w:val="24"/>
        </w:rPr>
      </w:pPr>
      <w:r w:rsidRPr="008F450D">
        <w:rPr>
          <w:b/>
          <w:sz w:val="24"/>
          <w:szCs w:val="24"/>
        </w:rPr>
        <w:t>9.2 - DAS HIPÓTESES DE EXTINÇÃO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5" w:name="art137"/>
      <w:bookmarkEnd w:id="15"/>
      <w:r w:rsidRPr="008F450D">
        <w:rPr>
          <w:b/>
          <w:sz w:val="24"/>
          <w:szCs w:val="24"/>
        </w:rPr>
        <w:lastRenderedPageBreak/>
        <w:t>9.2.1</w:t>
      </w:r>
      <w:r w:rsidRPr="008F450D">
        <w:rPr>
          <w:sz w:val="24"/>
          <w:szCs w:val="24"/>
        </w:rPr>
        <w:t xml:space="preserve"> - Constituirão motivos para extinção do contrato, a qual deverá ser formalmente motivada nos autos do processo, assegurados o contraditório e a ampla defesa, as seguintes situações: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6" w:name="art137i"/>
      <w:bookmarkEnd w:id="16"/>
      <w:r w:rsidRPr="008F450D">
        <w:rPr>
          <w:b/>
          <w:sz w:val="24"/>
          <w:szCs w:val="24"/>
        </w:rPr>
        <w:t xml:space="preserve">I </w:t>
      </w:r>
      <w:r w:rsidRPr="008F450D">
        <w:rPr>
          <w:sz w:val="24"/>
          <w:szCs w:val="24"/>
        </w:rPr>
        <w:t xml:space="preserve">- não cumprimento ou cumprimento irregular de normas </w:t>
      </w:r>
      <w:proofErr w:type="spellStart"/>
      <w:r w:rsidRPr="008F450D">
        <w:rPr>
          <w:sz w:val="24"/>
          <w:szCs w:val="24"/>
        </w:rPr>
        <w:t>editalícias</w:t>
      </w:r>
      <w:proofErr w:type="spellEnd"/>
      <w:r w:rsidRPr="008F450D">
        <w:rPr>
          <w:sz w:val="24"/>
          <w:szCs w:val="24"/>
        </w:rPr>
        <w:t xml:space="preserve"> ou de cláusulas contratuais, de especificações, de projetos ou de prazos;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7" w:name="art137ii"/>
      <w:bookmarkEnd w:id="17"/>
      <w:r w:rsidRPr="008F450D">
        <w:rPr>
          <w:b/>
          <w:sz w:val="24"/>
          <w:szCs w:val="24"/>
        </w:rPr>
        <w:t>II</w:t>
      </w:r>
      <w:r w:rsidRPr="008F450D">
        <w:rPr>
          <w:sz w:val="24"/>
          <w:szCs w:val="24"/>
        </w:rPr>
        <w:t xml:space="preserve"> - desatendimento das determinações regulares emitidas pela autoridade designada para acompanhar e fiscalizar sua execução ou por autoridade superior;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8" w:name="art137iii"/>
      <w:bookmarkEnd w:id="18"/>
      <w:r w:rsidRPr="008F450D">
        <w:rPr>
          <w:b/>
          <w:sz w:val="24"/>
          <w:szCs w:val="24"/>
        </w:rPr>
        <w:t>III</w:t>
      </w:r>
      <w:r w:rsidRPr="008F450D">
        <w:rPr>
          <w:sz w:val="24"/>
          <w:szCs w:val="24"/>
        </w:rPr>
        <w:t xml:space="preserve"> - alteração social ou modificação da finalidade ou da estrutura da empresa que restrinja sua capacidade de concluir 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19" w:name="art137iv"/>
      <w:bookmarkEnd w:id="19"/>
      <w:r w:rsidRPr="008F450D">
        <w:rPr>
          <w:b/>
          <w:sz w:val="24"/>
          <w:szCs w:val="24"/>
        </w:rPr>
        <w:t>IV</w:t>
      </w:r>
      <w:r w:rsidRPr="008F450D">
        <w:rPr>
          <w:sz w:val="24"/>
          <w:szCs w:val="24"/>
        </w:rPr>
        <w:t xml:space="preserve"> - decretação de falência ou de insolvência civil, dissolução da sociedade ou falecimento do contratado;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0" w:name="art137v"/>
      <w:bookmarkEnd w:id="20"/>
      <w:r w:rsidRPr="008F450D">
        <w:rPr>
          <w:b/>
          <w:sz w:val="24"/>
          <w:szCs w:val="24"/>
        </w:rPr>
        <w:t>V</w:t>
      </w:r>
      <w:r w:rsidRPr="008F450D">
        <w:rPr>
          <w:sz w:val="24"/>
          <w:szCs w:val="24"/>
        </w:rPr>
        <w:t xml:space="preserve"> - caso fortuito ou força maior, regularmente comprovados, impeditivos da execução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1" w:name="art137vi"/>
      <w:bookmarkEnd w:id="21"/>
      <w:r w:rsidRPr="008F450D">
        <w:rPr>
          <w:b/>
          <w:sz w:val="24"/>
          <w:szCs w:val="24"/>
        </w:rPr>
        <w:t>VI</w:t>
      </w:r>
      <w:r w:rsidRPr="008F450D">
        <w:rPr>
          <w:sz w:val="24"/>
          <w:szCs w:val="24"/>
        </w:rPr>
        <w:t xml:space="preserve"> - atraso na obtenção da licença ambiental, ou impossibilidade de obtê-la, ou alteração substancial do anteprojeto que dela resultar, ainda que obtida no prazo previsto;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2" w:name="art137vii"/>
      <w:bookmarkEnd w:id="22"/>
      <w:r w:rsidRPr="008F450D">
        <w:rPr>
          <w:b/>
          <w:sz w:val="24"/>
          <w:szCs w:val="24"/>
        </w:rPr>
        <w:t>VII</w:t>
      </w:r>
      <w:r w:rsidRPr="008F450D">
        <w:rPr>
          <w:sz w:val="24"/>
          <w:szCs w:val="24"/>
        </w:rPr>
        <w:t xml:space="preserve"> - atraso na liberação das áreas sujeitas a desapropriação, a desocupação ou a servidão administrativa, ou impossibilidade de liberação dessas áreas;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3" w:name="art137viii"/>
      <w:bookmarkEnd w:id="23"/>
      <w:r w:rsidRPr="008F450D">
        <w:rPr>
          <w:b/>
          <w:sz w:val="24"/>
          <w:szCs w:val="24"/>
        </w:rPr>
        <w:t>VIII</w:t>
      </w:r>
      <w:r w:rsidRPr="008F450D">
        <w:rPr>
          <w:sz w:val="24"/>
          <w:szCs w:val="24"/>
        </w:rPr>
        <w:t xml:space="preserve"> - razões de interesse público, justificadas pela autoridade máxima do órgão ou da entidade contratante;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4" w:name="art137ix"/>
      <w:bookmarkEnd w:id="24"/>
      <w:r w:rsidRPr="008F450D">
        <w:rPr>
          <w:b/>
          <w:sz w:val="24"/>
          <w:szCs w:val="24"/>
        </w:rPr>
        <w:t>IX</w:t>
      </w:r>
      <w:r w:rsidRPr="008F450D">
        <w:rPr>
          <w:sz w:val="24"/>
          <w:szCs w:val="24"/>
        </w:rPr>
        <w:t xml:space="preserve"> - não cumprimento das obrigações relativas à reserva de cargos prevista em lei, bem como em outras normas específicas, para pessoa com deficiência, para reabilitado da Previdência Social ou para aprendiz.</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5" w:name="art137_1"/>
      <w:bookmarkEnd w:id="25"/>
      <w:r w:rsidRPr="008F450D">
        <w:rPr>
          <w:b/>
          <w:sz w:val="24"/>
          <w:szCs w:val="24"/>
        </w:rPr>
        <w:t>9.2.1.1</w:t>
      </w:r>
      <w:r w:rsidRPr="008F450D">
        <w:rPr>
          <w:sz w:val="24"/>
          <w:szCs w:val="24"/>
        </w:rPr>
        <w:t xml:space="preserve"> -</w:t>
      </w:r>
      <w:bookmarkStart w:id="26" w:name="art137_2"/>
      <w:bookmarkEnd w:id="26"/>
      <w:r w:rsidRPr="008F450D">
        <w:rPr>
          <w:sz w:val="24"/>
          <w:szCs w:val="24"/>
        </w:rPr>
        <w:t xml:space="preserve"> O detentor do contrato terá direito à extinção do compromisso nas seguintes hipóteses: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7" w:name="art137_2i"/>
      <w:bookmarkEnd w:id="27"/>
      <w:r w:rsidRPr="008F450D">
        <w:rPr>
          <w:b/>
          <w:sz w:val="24"/>
          <w:szCs w:val="24"/>
        </w:rPr>
        <w:t xml:space="preserve">I </w:t>
      </w:r>
      <w:r w:rsidRPr="008F450D">
        <w:rPr>
          <w:sz w:val="24"/>
          <w:szCs w:val="24"/>
        </w:rPr>
        <w:t xml:space="preserve">- </w:t>
      </w:r>
      <w:r w:rsidRPr="008F450D">
        <w:rPr>
          <w:b/>
          <w:sz w:val="24"/>
          <w:szCs w:val="24"/>
          <w:u w:val="single"/>
        </w:rPr>
        <w:t>supressão</w:t>
      </w:r>
      <w:r w:rsidRPr="008F450D">
        <w:rPr>
          <w:sz w:val="24"/>
          <w:szCs w:val="24"/>
        </w:rPr>
        <w:t xml:space="preserve">, por parte da Administração, de obras, serviços ou compras que acarrete modificação do valor inicial do compromisso assumido além do limite permitido no </w:t>
      </w:r>
      <w:hyperlink r:id="rId19" w:anchor="art125">
        <w:r w:rsidRPr="008F450D">
          <w:rPr>
            <w:sz w:val="24"/>
            <w:szCs w:val="24"/>
            <w:u w:val="single"/>
          </w:rPr>
          <w:t>art. 125 da Lei 14.133/2021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8" w:name="art137_2ii"/>
      <w:bookmarkEnd w:id="28"/>
      <w:r w:rsidRPr="008F450D">
        <w:rPr>
          <w:b/>
          <w:sz w:val="24"/>
          <w:szCs w:val="24"/>
        </w:rPr>
        <w:t xml:space="preserve">II </w:t>
      </w:r>
      <w:r w:rsidRPr="008F450D">
        <w:rPr>
          <w:sz w:val="24"/>
          <w:szCs w:val="24"/>
        </w:rPr>
        <w:t xml:space="preserve">- </w:t>
      </w:r>
      <w:r w:rsidRPr="008F450D">
        <w:rPr>
          <w:b/>
          <w:sz w:val="24"/>
          <w:szCs w:val="24"/>
        </w:rPr>
        <w:t>suspensão de execução</w:t>
      </w:r>
      <w:r w:rsidRPr="008F450D">
        <w:rPr>
          <w:sz w:val="24"/>
          <w:szCs w:val="24"/>
        </w:rPr>
        <w:t xml:space="preserve"> do compromisso assumido através do contrato, por ordem escrita da Administração, por prazo superior a 3 (três) meses;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29" w:name="art137_2iii"/>
      <w:bookmarkEnd w:id="29"/>
      <w:r w:rsidRPr="008F450D">
        <w:rPr>
          <w:b/>
          <w:sz w:val="24"/>
          <w:szCs w:val="24"/>
        </w:rPr>
        <w:t xml:space="preserve">III </w:t>
      </w:r>
      <w:r w:rsidRPr="008F450D">
        <w:rPr>
          <w:sz w:val="24"/>
          <w:szCs w:val="24"/>
        </w:rPr>
        <w:t xml:space="preserve">- </w:t>
      </w:r>
      <w:r w:rsidRPr="008F450D">
        <w:rPr>
          <w:b/>
          <w:sz w:val="24"/>
          <w:szCs w:val="24"/>
        </w:rPr>
        <w:t>repetidas suspensões</w:t>
      </w:r>
      <w:r w:rsidRPr="008F450D">
        <w:rPr>
          <w:sz w:val="24"/>
          <w:szCs w:val="24"/>
        </w:rPr>
        <w:t xml:space="preserve"> que totalizem 90 (noventa) dias úteis, independentemente do pagamento obrigatório de indenização pelas sucessivas e contratualmente imprevistas desmobilizações e mobilizações e outras previstas;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0" w:name="art137_2iv"/>
      <w:bookmarkEnd w:id="30"/>
      <w:r w:rsidRPr="008F450D">
        <w:rPr>
          <w:b/>
          <w:sz w:val="24"/>
          <w:szCs w:val="24"/>
        </w:rPr>
        <w:t xml:space="preserve">IV </w:t>
      </w:r>
      <w:r w:rsidRPr="008F450D">
        <w:rPr>
          <w:sz w:val="24"/>
          <w:szCs w:val="24"/>
        </w:rPr>
        <w:t xml:space="preserve">- </w:t>
      </w:r>
      <w:r w:rsidRPr="008F450D">
        <w:rPr>
          <w:b/>
          <w:sz w:val="24"/>
          <w:szCs w:val="24"/>
        </w:rPr>
        <w:t>atraso superior a 2 (dois) meses</w:t>
      </w:r>
      <w:r w:rsidRPr="008F450D">
        <w:rPr>
          <w:sz w:val="24"/>
          <w:szCs w:val="24"/>
        </w:rPr>
        <w:t>, contado da emissão da nota fiscal, dos pagamentos ou de parcelas de pagamentos devidos pela Administração por despesas de obras, serviços ou fornecimentos;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1" w:name="art137_2v"/>
      <w:bookmarkEnd w:id="31"/>
      <w:r w:rsidRPr="008F450D">
        <w:rPr>
          <w:b/>
          <w:sz w:val="24"/>
          <w:szCs w:val="24"/>
        </w:rPr>
        <w:t xml:space="preserve">V </w:t>
      </w:r>
      <w:r w:rsidRPr="008F450D">
        <w:rPr>
          <w:sz w:val="24"/>
          <w:szCs w:val="24"/>
        </w:rPr>
        <w:t xml:space="preserve">- </w:t>
      </w:r>
      <w:r w:rsidRPr="008F450D">
        <w:rPr>
          <w:b/>
          <w:sz w:val="24"/>
          <w:szCs w:val="24"/>
        </w:rPr>
        <w:t>não liberação pela Administração</w:t>
      </w:r>
      <w:r w:rsidRPr="008F450D">
        <w:rPr>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2" w:name="art137_3"/>
      <w:bookmarkEnd w:id="32"/>
      <w:r w:rsidRPr="008F450D">
        <w:rPr>
          <w:b/>
          <w:sz w:val="24"/>
          <w:szCs w:val="24"/>
        </w:rPr>
        <w:t>9.2.1.2</w:t>
      </w:r>
      <w:r w:rsidRPr="008F450D">
        <w:rPr>
          <w:sz w:val="24"/>
          <w:szCs w:val="24"/>
        </w:rPr>
        <w:t xml:space="preserve"> - As hipóteses de extinção a que se referem os incisos II, III e IV da cláusula 9.2.1 observarão as seguintes disposições: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3" w:name="art137_3i"/>
      <w:bookmarkEnd w:id="33"/>
      <w:r w:rsidRPr="008F450D">
        <w:rPr>
          <w:b/>
          <w:sz w:val="24"/>
          <w:szCs w:val="24"/>
        </w:rPr>
        <w:t>I</w:t>
      </w:r>
      <w:r w:rsidRPr="008F450D">
        <w:rPr>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4" w:name="art137_3ii"/>
      <w:bookmarkEnd w:id="34"/>
      <w:r w:rsidRPr="008F450D">
        <w:rPr>
          <w:b/>
          <w:sz w:val="24"/>
          <w:szCs w:val="24"/>
        </w:rPr>
        <w:t xml:space="preserve">II </w:t>
      </w:r>
      <w:r w:rsidRPr="008F450D">
        <w:rPr>
          <w:sz w:val="24"/>
          <w:szCs w:val="24"/>
        </w:rPr>
        <w:t xml:space="preserve">- assegurarão ao contratado o direito de optar pela suspensão do cumprimento das obrigações assumidas até a normalização da situação, admitido o restabelecimento do equilíbrio econômico-financeiro do preço descrito no </w:t>
      </w:r>
      <w:r w:rsidRPr="008F450D">
        <w:rPr>
          <w:sz w:val="24"/>
          <w:szCs w:val="24"/>
        </w:rPr>
        <w:lastRenderedPageBreak/>
        <w:t xml:space="preserve">contrato, na forma da </w:t>
      </w:r>
      <w:hyperlink r:id="rId20" w:anchor="art124iid">
        <w:r w:rsidRPr="008F450D">
          <w:rPr>
            <w:sz w:val="24"/>
            <w:szCs w:val="24"/>
            <w:u w:val="single"/>
          </w:rPr>
          <w:t xml:space="preserve">alínea “d” do inciso II do </w:t>
        </w:r>
        <w:r w:rsidRPr="008F450D">
          <w:rPr>
            <w:b/>
            <w:sz w:val="24"/>
            <w:szCs w:val="24"/>
            <w:u w:val="single"/>
          </w:rPr>
          <w:t>caput</w:t>
        </w:r>
        <w:r w:rsidRPr="008F450D">
          <w:rPr>
            <w:sz w:val="24"/>
            <w:szCs w:val="24"/>
            <w:u w:val="single"/>
          </w:rPr>
          <w:t xml:space="preserve"> do art. 124 </w:t>
        </w:r>
        <w:proofErr w:type="gramStart"/>
        <w:r w:rsidRPr="008F450D">
          <w:rPr>
            <w:sz w:val="24"/>
            <w:szCs w:val="24"/>
            <w:u w:val="single"/>
          </w:rPr>
          <w:t>da  Lei</w:t>
        </w:r>
        <w:proofErr w:type="gramEnd"/>
      </w:hyperlink>
      <w:r w:rsidRPr="008F450D">
        <w:rPr>
          <w:sz w:val="24"/>
          <w:szCs w:val="24"/>
        </w:rPr>
        <w:t xml:space="preserve"> 14.133/2021.</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5" w:name="art137_4"/>
      <w:bookmarkEnd w:id="35"/>
      <w:r w:rsidRPr="008F450D">
        <w:rPr>
          <w:b/>
          <w:sz w:val="24"/>
          <w:szCs w:val="24"/>
        </w:rPr>
        <w:t>9.2.1.3</w:t>
      </w:r>
      <w:r w:rsidRPr="008F450D">
        <w:rPr>
          <w:sz w:val="24"/>
          <w:szCs w:val="24"/>
        </w:rPr>
        <w:t xml:space="preserve"> - Os emitentes das garantias previstas no </w:t>
      </w:r>
      <w:hyperlink r:id="rId21" w:anchor="art96">
        <w:r w:rsidRPr="008F450D">
          <w:rPr>
            <w:sz w:val="24"/>
            <w:szCs w:val="24"/>
            <w:u w:val="single"/>
          </w:rPr>
          <w:t>art. 96 da Lei 14.133/2021</w:t>
        </w:r>
      </w:hyperlink>
      <w:r w:rsidRPr="008F450D">
        <w:rPr>
          <w:sz w:val="24"/>
          <w:szCs w:val="24"/>
        </w:rPr>
        <w:t xml:space="preserve"> deverão ser notificados pelo contratante quanto ao início de processo administrativo para apuração de descumprimento de cláusulas contratuais.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6" w:name="art138"/>
      <w:bookmarkEnd w:id="36"/>
      <w:r w:rsidRPr="008F450D">
        <w:rPr>
          <w:b/>
          <w:sz w:val="24"/>
          <w:szCs w:val="24"/>
        </w:rPr>
        <w:t>9.2.2</w:t>
      </w:r>
      <w:r w:rsidRPr="008F450D">
        <w:rPr>
          <w:sz w:val="24"/>
          <w:szCs w:val="24"/>
        </w:rPr>
        <w:t xml:space="preserve"> - A extinção do compromisso assumido através do contrato poderá ser: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7" w:name="art138i"/>
      <w:bookmarkEnd w:id="37"/>
      <w:r w:rsidRPr="008F450D">
        <w:rPr>
          <w:b/>
          <w:sz w:val="24"/>
          <w:szCs w:val="24"/>
        </w:rPr>
        <w:t xml:space="preserve">I </w:t>
      </w:r>
      <w:r w:rsidRPr="008F450D">
        <w:rPr>
          <w:sz w:val="24"/>
          <w:szCs w:val="24"/>
        </w:rPr>
        <w:t>- determinada por ato unilateral e escrito da Administração, exceto no caso de descumprimento decorrente de sua própria conduta;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8" w:name="art138ii"/>
      <w:bookmarkEnd w:id="38"/>
      <w:r w:rsidRPr="008F450D">
        <w:rPr>
          <w:b/>
          <w:sz w:val="24"/>
          <w:szCs w:val="24"/>
        </w:rPr>
        <w:t>II</w:t>
      </w:r>
      <w:r w:rsidRPr="008F450D">
        <w:rPr>
          <w:sz w:val="24"/>
          <w:szCs w:val="24"/>
        </w:rPr>
        <w:t xml:space="preserve"> - consensual, por acordo entre as partes, por conciliação, por mediação ou por comitê de resolução de disputas, desde que haja interesse da Administração;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39" w:name="art138iii"/>
      <w:bookmarkEnd w:id="39"/>
      <w:r w:rsidRPr="008F450D">
        <w:rPr>
          <w:b/>
          <w:sz w:val="24"/>
          <w:szCs w:val="24"/>
        </w:rPr>
        <w:t>III</w:t>
      </w:r>
      <w:r w:rsidRPr="008F450D">
        <w:rPr>
          <w:sz w:val="24"/>
          <w:szCs w:val="24"/>
        </w:rPr>
        <w:t xml:space="preserve"> - determinada por decisão arbitral, em decorrência de cláusula compromissória ou compromisso arbitral, ou por decisão judicial.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0" w:name="art138_1"/>
      <w:bookmarkEnd w:id="40"/>
      <w:r w:rsidRPr="008F450D">
        <w:rPr>
          <w:b/>
          <w:sz w:val="24"/>
          <w:szCs w:val="24"/>
        </w:rPr>
        <w:t>9.2.2.1</w:t>
      </w:r>
      <w:r w:rsidRPr="008F450D">
        <w:rPr>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1" w:name="art138_2"/>
      <w:bookmarkEnd w:id="41"/>
      <w:r w:rsidRPr="008F450D">
        <w:rPr>
          <w:b/>
          <w:sz w:val="24"/>
          <w:szCs w:val="24"/>
        </w:rPr>
        <w:t>9.2.2.2</w:t>
      </w:r>
      <w:r w:rsidRPr="008F450D">
        <w:rPr>
          <w:sz w:val="24"/>
          <w:szCs w:val="24"/>
        </w:rPr>
        <w:t xml:space="preserve"> - Quando a extinção decorrer de culpa exclusiva da Administração, o contratado será ressarcido pelos prejuízos regularmente comprovados que houver sofrido e terá direito 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2" w:name="art138_2i"/>
      <w:bookmarkEnd w:id="42"/>
      <w:r w:rsidRPr="008F450D">
        <w:rPr>
          <w:b/>
          <w:sz w:val="24"/>
          <w:szCs w:val="24"/>
        </w:rPr>
        <w:t xml:space="preserve">I </w:t>
      </w:r>
      <w:r w:rsidRPr="008F450D">
        <w:rPr>
          <w:sz w:val="24"/>
          <w:szCs w:val="24"/>
        </w:rPr>
        <w:t>- devolução da garantia;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3" w:name="art138_2ii"/>
      <w:bookmarkEnd w:id="43"/>
      <w:r w:rsidRPr="008F450D">
        <w:rPr>
          <w:b/>
          <w:sz w:val="24"/>
          <w:szCs w:val="24"/>
        </w:rPr>
        <w:t>II</w:t>
      </w:r>
      <w:r w:rsidRPr="008F450D">
        <w:rPr>
          <w:sz w:val="24"/>
          <w:szCs w:val="24"/>
        </w:rPr>
        <w:t xml:space="preserve"> - pagamentos devidos pela execução do contrato até a data de extinção;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44" w:name="art138_2iii"/>
      <w:bookmarkEnd w:id="44"/>
      <w:r w:rsidRPr="008F450D">
        <w:rPr>
          <w:b/>
          <w:sz w:val="24"/>
          <w:szCs w:val="24"/>
        </w:rPr>
        <w:t>III</w:t>
      </w:r>
      <w:r w:rsidRPr="008F450D">
        <w:rPr>
          <w:sz w:val="24"/>
          <w:szCs w:val="24"/>
        </w:rPr>
        <w:t xml:space="preserve"> - pagamento do custo da desmobilização.</w:t>
      </w:r>
    </w:p>
    <w:p w:rsidR="0012150B" w:rsidRPr="008F450D" w:rsidRDefault="001E496A">
      <w:pPr>
        <w:widowControl/>
        <w:spacing w:before="225" w:after="225" w:line="312" w:lineRule="auto"/>
        <w:jc w:val="both"/>
        <w:rPr>
          <w:sz w:val="24"/>
          <w:szCs w:val="24"/>
        </w:rPr>
      </w:pPr>
      <w:bookmarkStart w:id="45" w:name="art139"/>
      <w:bookmarkEnd w:id="45"/>
      <w:r w:rsidRPr="008F450D">
        <w:rPr>
          <w:b/>
          <w:sz w:val="24"/>
          <w:szCs w:val="24"/>
        </w:rPr>
        <w:t>9.2.3</w:t>
      </w:r>
      <w:r w:rsidRPr="008F450D">
        <w:rPr>
          <w:sz w:val="24"/>
          <w:szCs w:val="24"/>
        </w:rPr>
        <w:t xml:space="preserve"> - A extinção determinada por ato unilateral da Administração poderá acarretar, sem prejuízo das sanções previstas nesta Lei, as seguintes consequências:</w:t>
      </w:r>
    </w:p>
    <w:p w:rsidR="0012150B" w:rsidRPr="008F450D" w:rsidRDefault="001E496A">
      <w:pPr>
        <w:widowControl/>
        <w:spacing w:before="225" w:after="225" w:line="312" w:lineRule="auto"/>
        <w:jc w:val="both"/>
        <w:rPr>
          <w:sz w:val="24"/>
          <w:szCs w:val="24"/>
        </w:rPr>
      </w:pPr>
      <w:bookmarkStart w:id="46" w:name="art139i"/>
      <w:bookmarkEnd w:id="46"/>
      <w:r w:rsidRPr="008F450D">
        <w:rPr>
          <w:b/>
          <w:sz w:val="24"/>
          <w:szCs w:val="24"/>
        </w:rPr>
        <w:lastRenderedPageBreak/>
        <w:t xml:space="preserve">I </w:t>
      </w:r>
      <w:r w:rsidRPr="008F450D">
        <w:rPr>
          <w:sz w:val="24"/>
          <w:szCs w:val="24"/>
        </w:rPr>
        <w:t>- assunção imediata do objeto do contrato, no estado e local em que se encontrar, por ato próprio da Administração;</w:t>
      </w:r>
    </w:p>
    <w:p w:rsidR="0012150B" w:rsidRPr="008F450D" w:rsidRDefault="001E496A">
      <w:pPr>
        <w:widowControl/>
        <w:spacing w:before="225" w:after="225" w:line="312" w:lineRule="auto"/>
        <w:jc w:val="both"/>
        <w:rPr>
          <w:sz w:val="24"/>
          <w:szCs w:val="24"/>
        </w:rPr>
      </w:pPr>
      <w:bookmarkStart w:id="47" w:name="art139ii"/>
      <w:bookmarkEnd w:id="47"/>
      <w:r w:rsidRPr="008F450D">
        <w:rPr>
          <w:b/>
          <w:sz w:val="24"/>
          <w:szCs w:val="24"/>
        </w:rPr>
        <w:t>II</w:t>
      </w:r>
      <w:r w:rsidRPr="008F450D">
        <w:rPr>
          <w:sz w:val="24"/>
          <w:szCs w:val="24"/>
        </w:rPr>
        <w:t xml:space="preserve"> - ocupação e utilização do local, das instalações, dos equipamentos, do material e do pessoal empregados na execução do contrato e necessários à sua continuidade;</w:t>
      </w:r>
    </w:p>
    <w:p w:rsidR="0012150B" w:rsidRPr="008F450D" w:rsidRDefault="001E496A">
      <w:pPr>
        <w:widowControl/>
        <w:spacing w:before="225" w:after="225" w:line="312" w:lineRule="auto"/>
        <w:jc w:val="both"/>
        <w:rPr>
          <w:sz w:val="24"/>
          <w:szCs w:val="24"/>
        </w:rPr>
      </w:pPr>
      <w:bookmarkStart w:id="48" w:name="art139iii"/>
      <w:bookmarkEnd w:id="48"/>
      <w:r w:rsidRPr="008F450D">
        <w:rPr>
          <w:b/>
          <w:sz w:val="24"/>
          <w:szCs w:val="24"/>
        </w:rPr>
        <w:t>III</w:t>
      </w:r>
      <w:r w:rsidRPr="008F450D">
        <w:rPr>
          <w:sz w:val="24"/>
          <w:szCs w:val="24"/>
        </w:rPr>
        <w:t xml:space="preserve"> - execução da garantia contratual para:</w:t>
      </w:r>
    </w:p>
    <w:p w:rsidR="0012150B" w:rsidRPr="008F450D" w:rsidRDefault="001E496A">
      <w:pPr>
        <w:widowControl/>
        <w:spacing w:before="225" w:after="225" w:line="312" w:lineRule="auto"/>
        <w:jc w:val="both"/>
        <w:rPr>
          <w:sz w:val="24"/>
          <w:szCs w:val="24"/>
        </w:rPr>
      </w:pPr>
      <w:bookmarkStart w:id="49" w:name="art139iiia"/>
      <w:bookmarkEnd w:id="49"/>
      <w:r w:rsidRPr="008F450D">
        <w:rPr>
          <w:b/>
          <w:sz w:val="24"/>
          <w:szCs w:val="24"/>
        </w:rPr>
        <w:t>a)</w:t>
      </w:r>
      <w:r w:rsidRPr="008F450D">
        <w:rPr>
          <w:sz w:val="24"/>
          <w:szCs w:val="24"/>
        </w:rPr>
        <w:t xml:space="preserve"> ressarcimento da Administração Pública por prejuízos decorrentes da não execução;</w:t>
      </w:r>
    </w:p>
    <w:p w:rsidR="0012150B" w:rsidRPr="008F450D" w:rsidRDefault="001E496A">
      <w:pPr>
        <w:widowControl/>
        <w:spacing w:before="225" w:after="225" w:line="312" w:lineRule="auto"/>
        <w:jc w:val="both"/>
        <w:rPr>
          <w:sz w:val="24"/>
          <w:szCs w:val="24"/>
        </w:rPr>
      </w:pPr>
      <w:bookmarkStart w:id="50" w:name="art139iiib"/>
      <w:bookmarkEnd w:id="50"/>
      <w:r w:rsidRPr="008F450D">
        <w:rPr>
          <w:b/>
          <w:sz w:val="24"/>
          <w:szCs w:val="24"/>
        </w:rPr>
        <w:t>b)</w:t>
      </w:r>
      <w:r w:rsidRPr="008F450D">
        <w:rPr>
          <w:sz w:val="24"/>
          <w:szCs w:val="24"/>
        </w:rPr>
        <w:t xml:space="preserve"> pagamento de verbas trabalhistas, fundiárias e previdenciárias, quando cabível;</w:t>
      </w:r>
    </w:p>
    <w:p w:rsidR="0012150B" w:rsidRPr="008F450D" w:rsidRDefault="001E496A">
      <w:pPr>
        <w:widowControl/>
        <w:spacing w:before="225" w:after="225" w:line="312" w:lineRule="auto"/>
        <w:jc w:val="both"/>
        <w:rPr>
          <w:sz w:val="24"/>
          <w:szCs w:val="24"/>
        </w:rPr>
      </w:pPr>
      <w:bookmarkStart w:id="51" w:name="art139iiic"/>
      <w:bookmarkEnd w:id="51"/>
      <w:r w:rsidRPr="008F450D">
        <w:rPr>
          <w:b/>
          <w:sz w:val="24"/>
          <w:szCs w:val="24"/>
        </w:rPr>
        <w:t>c)</w:t>
      </w:r>
      <w:r w:rsidRPr="008F450D">
        <w:rPr>
          <w:sz w:val="24"/>
          <w:szCs w:val="24"/>
        </w:rPr>
        <w:t xml:space="preserve"> pagamento das multas devidas à Administração Pública;</w:t>
      </w:r>
    </w:p>
    <w:p w:rsidR="0012150B" w:rsidRPr="008F450D" w:rsidRDefault="001E496A">
      <w:pPr>
        <w:widowControl/>
        <w:spacing w:before="225" w:after="225" w:line="312" w:lineRule="auto"/>
        <w:jc w:val="both"/>
        <w:rPr>
          <w:sz w:val="24"/>
          <w:szCs w:val="24"/>
        </w:rPr>
      </w:pPr>
      <w:bookmarkStart w:id="52" w:name="art139iiid"/>
      <w:bookmarkEnd w:id="52"/>
      <w:r w:rsidRPr="008F450D">
        <w:rPr>
          <w:b/>
          <w:sz w:val="24"/>
          <w:szCs w:val="24"/>
        </w:rPr>
        <w:t>d)</w:t>
      </w:r>
      <w:r w:rsidRPr="008F450D">
        <w:rPr>
          <w:sz w:val="24"/>
          <w:szCs w:val="24"/>
        </w:rPr>
        <w:t xml:space="preserve"> exigência da assunção da execução e da conclusão do objeto do contrato pela seguradora, quando cabível;</w:t>
      </w:r>
    </w:p>
    <w:p w:rsidR="0012150B" w:rsidRPr="008F450D" w:rsidRDefault="001E496A">
      <w:pPr>
        <w:widowControl/>
        <w:spacing w:before="225" w:after="225" w:line="312" w:lineRule="auto"/>
        <w:jc w:val="both"/>
        <w:rPr>
          <w:sz w:val="24"/>
          <w:szCs w:val="24"/>
        </w:rPr>
      </w:pPr>
      <w:bookmarkStart w:id="53" w:name="art139iv"/>
      <w:bookmarkEnd w:id="53"/>
      <w:r w:rsidRPr="008F450D">
        <w:rPr>
          <w:b/>
          <w:sz w:val="24"/>
          <w:szCs w:val="24"/>
        </w:rPr>
        <w:t xml:space="preserve">IV </w:t>
      </w:r>
      <w:r w:rsidRPr="008F450D">
        <w:rPr>
          <w:sz w:val="24"/>
          <w:szCs w:val="24"/>
        </w:rPr>
        <w:t>- retenção dos créditos decorrentes do contrato até o limite dos prejuízos causados à Administração Pública e das multas aplicadas.</w:t>
      </w:r>
    </w:p>
    <w:p w:rsidR="0012150B" w:rsidRPr="008F450D" w:rsidRDefault="001E496A">
      <w:pPr>
        <w:widowControl/>
        <w:spacing w:before="225" w:after="225" w:line="312" w:lineRule="auto"/>
        <w:jc w:val="both"/>
        <w:rPr>
          <w:sz w:val="24"/>
          <w:szCs w:val="24"/>
        </w:rPr>
      </w:pPr>
      <w:bookmarkStart w:id="54" w:name="art139_1"/>
      <w:bookmarkEnd w:id="54"/>
      <w:r w:rsidRPr="008F450D">
        <w:rPr>
          <w:b/>
          <w:sz w:val="24"/>
          <w:szCs w:val="24"/>
        </w:rPr>
        <w:t>9.2.3.1</w:t>
      </w:r>
      <w:r w:rsidRPr="008F450D">
        <w:rPr>
          <w:sz w:val="24"/>
          <w:szCs w:val="24"/>
        </w:rPr>
        <w:t xml:space="preserve"> - A aplicação das medidas previstas nos incisos I e II da cláusula 9.2.3 ficará a critério da Administração, que poderá dar continuidade à obra ou ao serviço por execução direta ou indireta.</w:t>
      </w:r>
    </w:p>
    <w:p w:rsidR="0012150B" w:rsidRPr="008F450D" w:rsidRDefault="001E496A">
      <w:pPr>
        <w:widowControl/>
        <w:spacing w:before="225" w:after="225" w:line="312" w:lineRule="auto"/>
        <w:jc w:val="both"/>
        <w:rPr>
          <w:sz w:val="24"/>
          <w:szCs w:val="24"/>
        </w:rPr>
      </w:pPr>
      <w:bookmarkStart w:id="55" w:name="art139_2"/>
      <w:bookmarkEnd w:id="55"/>
      <w:r w:rsidRPr="008F450D">
        <w:rPr>
          <w:b/>
          <w:sz w:val="24"/>
          <w:szCs w:val="24"/>
        </w:rPr>
        <w:t>9.2.3.2</w:t>
      </w:r>
      <w:r w:rsidRPr="008F450D">
        <w:rPr>
          <w:sz w:val="24"/>
          <w:szCs w:val="24"/>
        </w:rPr>
        <w:t xml:space="preserve"> - Na hipótese do inciso II da cláusula 9.2.3, o ato deverá ser precedido de autorização expressa da Autoridade Competente.</w:t>
      </w:r>
    </w:p>
    <w:p w:rsidR="0012150B" w:rsidRPr="008F450D" w:rsidRDefault="001E496A">
      <w:pPr>
        <w:widowControl/>
        <w:spacing w:line="312" w:lineRule="auto"/>
        <w:jc w:val="both"/>
        <w:rPr>
          <w:sz w:val="24"/>
          <w:szCs w:val="24"/>
        </w:rPr>
      </w:pPr>
      <w:r w:rsidRPr="008F450D">
        <w:rPr>
          <w:b/>
          <w:sz w:val="24"/>
          <w:szCs w:val="24"/>
        </w:rPr>
        <w:t>9.2.4 –</w:t>
      </w:r>
      <w:r w:rsidRPr="008F450D">
        <w:rPr>
          <w:sz w:val="24"/>
          <w:szCs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9.3 – DA ENTREGA DO OBJETO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9.3.1</w:t>
      </w:r>
      <w:r w:rsidRPr="008F450D">
        <w:rPr>
          <w:sz w:val="24"/>
          <w:szCs w:val="24"/>
        </w:rPr>
        <w:t xml:space="preserve"> - As regras relativas à entrega do objeto encontram-se descritas no </w:t>
      </w:r>
      <w:r w:rsidRPr="008F450D">
        <w:rPr>
          <w:b/>
          <w:sz w:val="24"/>
          <w:szCs w:val="24"/>
        </w:rPr>
        <w:t>ANEXO I</w:t>
      </w:r>
      <w:r w:rsidRPr="008F450D">
        <w:rPr>
          <w:sz w:val="24"/>
          <w:szCs w:val="24"/>
        </w:rPr>
        <w:t xml:space="preserve"> deste edital.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9.4 – DA FISCALIZAÇÃO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9.4.1</w:t>
      </w:r>
      <w:r w:rsidRPr="008F450D">
        <w:rPr>
          <w:sz w:val="24"/>
          <w:szCs w:val="24"/>
        </w:rPr>
        <w:t xml:space="preserve"> – A fiscalização do contrato ficará a cargo do funcionário: </w:t>
      </w:r>
      <w:r w:rsidR="00D27BBC">
        <w:rPr>
          <w:rFonts w:eastAsia="Times New Roman"/>
          <w:b/>
          <w:sz w:val="24"/>
          <w:szCs w:val="24"/>
        </w:rPr>
        <w:t>Maria Aparecida Bérgamo Bertolli.</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9.5 – DA GESTÃO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9.5.1</w:t>
      </w:r>
      <w:r w:rsidRPr="008F450D">
        <w:rPr>
          <w:sz w:val="24"/>
          <w:szCs w:val="24"/>
        </w:rPr>
        <w:t xml:space="preserve"> – A gestão do contrato ficará a cargo do funcionário: </w:t>
      </w:r>
      <w:r w:rsidR="00D27BBC">
        <w:rPr>
          <w:rFonts w:eastAsia="Times New Roman"/>
          <w:b/>
          <w:sz w:val="24"/>
          <w:szCs w:val="24"/>
        </w:rPr>
        <w:t>Lenita de Fátima Romano Bérgamo.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10 – DO REEQUILÍBRIO ECONÔMICO-FINANCEIRO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10.1</w:t>
      </w:r>
      <w:r w:rsidRPr="008F450D">
        <w:rPr>
          <w:sz w:val="24"/>
          <w:szCs w:val="24"/>
        </w:rPr>
        <w:t xml:space="preserve"> – O pedido de reequilíbrio econômico-financeiro dos itens deverá ser apresentado pela contratada conforme o disposto na Lei Federal nº 14.133/2021.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11 - DAS SANÇÕES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w:t>
      </w:r>
      <w:r w:rsidRPr="008F450D">
        <w:rPr>
          <w:sz w:val="24"/>
          <w:szCs w:val="24"/>
        </w:rPr>
        <w:t xml:space="preserve"> - Comete infração administrativa, nos termos da lei, o licitante que, com dolo ou culpa: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 </w:t>
      </w:r>
      <w:r w:rsidRPr="008F450D">
        <w:rPr>
          <w:sz w:val="24"/>
          <w:szCs w:val="24"/>
        </w:rPr>
        <w:t xml:space="preserve">- deixar de entregar a documentação exigida para o certame: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120 (cento e vinte) dias;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II </w:t>
      </w:r>
      <w:r w:rsidRPr="008F450D">
        <w:rPr>
          <w:sz w:val="24"/>
          <w:szCs w:val="24"/>
        </w:rPr>
        <w:t>- fizer declaração falsa ou apresentar documento falso para 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60 (sessenta) meses e multa correspondente a até 10% (dez por cento) do valor do item de contratação;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III </w:t>
      </w:r>
      <w:r w:rsidRPr="008F450D">
        <w:rPr>
          <w:sz w:val="24"/>
          <w:szCs w:val="24"/>
        </w:rPr>
        <w:t>- ensejar o retardamento da execução do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120 (cento e vinte) dias;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IV</w:t>
      </w:r>
      <w:r w:rsidRPr="008F450D">
        <w:rPr>
          <w:sz w:val="24"/>
          <w:szCs w:val="24"/>
        </w:rPr>
        <w:t xml:space="preserve"> - não mantiver a proposta: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120 (cento e vinte) dias;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V</w:t>
      </w:r>
      <w:r w:rsidRPr="008F450D">
        <w:rPr>
          <w:sz w:val="24"/>
          <w:szCs w:val="24"/>
        </w:rPr>
        <w:t xml:space="preserve"> - comportar-se de modo inidôneo ou praticar ato lesivo previsto no art. 5º da Lei Federal nº 12.846, de 1º de agosto de 2013:</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60 (sessenta) meses e multa correspondente a até 10% (dez por cento) do valor do item de contratação;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VI</w:t>
      </w:r>
      <w:r w:rsidRPr="008F450D">
        <w:rPr>
          <w:sz w:val="24"/>
          <w:szCs w:val="24"/>
        </w:rPr>
        <w:t xml:space="preserve"> - cometer fraude de qualquer natureza: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60 (sessenta) meses e multa correspondente a até 10% (dez por cento) do valor do item de contratação; 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VII</w:t>
      </w:r>
      <w:r w:rsidRPr="008F450D">
        <w:rPr>
          <w:sz w:val="24"/>
          <w:szCs w:val="24"/>
        </w:rPr>
        <w:t xml:space="preserve"> - não celebrar o contrato no prazo estabelecido no edital ou não retirar/assinar/não der recebimento ao respectivo instrumento contratual: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pena – impedimento do direito de licitar e contratar com o MUNICÍPIO DE TAGUAÍ pelo prazo de até 120 (cento e vinte) dias e multa correspondente a 5% (cinco por cento) do valor do item de contratação.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11.2</w:t>
      </w:r>
      <w:r w:rsidRPr="008F450D">
        <w:rPr>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11.3</w:t>
      </w:r>
      <w:r w:rsidRPr="008F450D">
        <w:rPr>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11.4</w:t>
      </w:r>
      <w:r w:rsidRPr="008F450D">
        <w:rPr>
          <w:sz w:val="24"/>
          <w:szCs w:val="24"/>
        </w:rPr>
        <w:t xml:space="preserve"> - Detectada prática de condutas especificadas consideradas infrações administrativas na sessão pública, o pregoeiro sugerirá ao Prefeito Municipal que inicie procedimento de apuração em processo apartado.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11.5</w:t>
      </w:r>
      <w:r w:rsidRPr="008F450D">
        <w:rPr>
          <w:sz w:val="24"/>
          <w:szCs w:val="24"/>
        </w:rPr>
        <w:t xml:space="preserve"> - Em sendo aberto procedimento de apuração das condutas pelo Prefeito Municipal, os licitantes serão notificados formalmente para apresentação de defesa administrativa.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11.6</w:t>
      </w:r>
      <w:r w:rsidRPr="008F450D">
        <w:rPr>
          <w:sz w:val="24"/>
          <w:szCs w:val="24"/>
        </w:rPr>
        <w:t xml:space="preserve"> - Para os fins deste edital, para aplicação de qualquer das penalidades previstas, considera-se:</w:t>
      </w:r>
    </w:p>
    <w:p w:rsidR="0012150B" w:rsidRPr="008F450D" w:rsidRDefault="0012150B">
      <w:pPr>
        <w:widowControl/>
        <w:numPr>
          <w:ilvl w:val="0"/>
          <w:numId w:val="3"/>
        </w:numPr>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 </w:t>
      </w:r>
      <w:r w:rsidRPr="008F450D">
        <w:rPr>
          <w:sz w:val="24"/>
          <w:szCs w:val="24"/>
        </w:rPr>
        <w:t>- deixar de entregar a documentação exigida para 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não entregar qualquer documento que tenha sido exigido no edital ou solicitado pelo pregoeiro durante o certame; ou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entregar em desacordo qualquer documento que tenha sido exigido no edital ou solicitado pelo pregoeiro durante 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w:t>
      </w:r>
      <w:r w:rsidRPr="008F450D">
        <w:rPr>
          <w:sz w:val="24"/>
          <w:szCs w:val="24"/>
        </w:rPr>
        <w:t xml:space="preserve"> - fazer declaração falsa ou apresentar documento falso para 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prestar informações falsas; ou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apresentar documentação com informações inverídicas;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III </w:t>
      </w:r>
      <w:r w:rsidRPr="008F450D">
        <w:rPr>
          <w:sz w:val="24"/>
          <w:szCs w:val="24"/>
        </w:rPr>
        <w:t>- retardar a execução do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apresentar proposta ou amostra em desacordo com as especificações do edital;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não comprovar os requisitos de habilitação; ou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praticar qualquer ação, ou se omitir, de modo que prejudique o bom andamento do certame;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IV</w:t>
      </w:r>
      <w:r w:rsidRPr="008F450D">
        <w:rPr>
          <w:sz w:val="24"/>
          <w:szCs w:val="24"/>
        </w:rPr>
        <w:t xml:space="preserve"> - não mantiver a proposta: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não enviar a proposta;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recusar-se a enviar o detalhamento da proposta quando exigível;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pedir para ser desclassificado quando encerrada a etapa competitiva; ou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deixar de apresentar amostra; 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V </w:t>
      </w:r>
      <w:r w:rsidRPr="008F450D">
        <w:rPr>
          <w:sz w:val="24"/>
          <w:szCs w:val="24"/>
        </w:rPr>
        <w:t>- comportar-se de maneira inidônea ou praticar ato lesivo previsto no art. 5º da Lei Federal nº 12.846, de 1º de agosto de 2013:</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frustrar ou fraudar o caráter competitivo do procedimento licitatório;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agir em conluio ou em desconformidade com a lei;</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induzir deliberadamente a erro no julgamento;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apresentar amostra falsificada ou deteriorada; ou</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realizar atos como os descritos no art. 156, IV, § 5º da Lei n. 14.133/2021.</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11.7</w:t>
      </w:r>
      <w:r w:rsidRPr="008F450D">
        <w:rPr>
          <w:sz w:val="24"/>
          <w:szCs w:val="24"/>
        </w:rPr>
        <w:t xml:space="preserve"> - Não será apurada a conduta pertinente à desclassificação ocorrida antes da fase de lances, salvo se houver indícios de má-fé.</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11.8</w:t>
      </w:r>
      <w:r w:rsidRPr="008F450D">
        <w:rPr>
          <w:sz w:val="24"/>
          <w:szCs w:val="24"/>
        </w:rPr>
        <w:t xml:space="preserve"> - Quando a ação ou omissão do licitante ou do adjudicatário ensejar o enquadramento da conduta em tipos distintos, prevalecerá aquele que comina a sanção mais gravosa.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11.9</w:t>
      </w:r>
      <w:r w:rsidRPr="008F450D">
        <w:rPr>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11.10</w:t>
      </w:r>
      <w:r w:rsidRPr="008F450D">
        <w:rPr>
          <w:sz w:val="24"/>
          <w:szCs w:val="24"/>
        </w:rPr>
        <w:t xml:space="preserve"> - Poderá ser afastada a majoração de que trata o item anterior caso as condutas perpetradas possuam nexo causal entre si.</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11.11</w:t>
      </w:r>
      <w:r w:rsidRPr="008F450D">
        <w:rPr>
          <w:sz w:val="24"/>
          <w:szCs w:val="24"/>
        </w:rPr>
        <w:t xml:space="preserve"> - A aplicação de quaisquer das penalidades previstas neste edital será realizada mediante instauração de procedimento administrativo que assegurará o contraditório e a ampla defesa.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11.12</w:t>
      </w:r>
      <w:r w:rsidRPr="008F450D">
        <w:rPr>
          <w:sz w:val="24"/>
          <w:szCs w:val="24"/>
        </w:rPr>
        <w:t xml:space="preserve"> - Caso tenha sido verificada concomitante conduta que configure ato lesivo à administração pública, o rito da apuração será aquele previsto na Lei Federal n.12.846, de 1º de agosto de 2013.</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11.13</w:t>
      </w:r>
      <w:r w:rsidRPr="008F450D">
        <w:rPr>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11.14</w:t>
      </w:r>
      <w:r w:rsidRPr="008F450D">
        <w:rPr>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11.15</w:t>
      </w:r>
      <w:r w:rsidRPr="008F450D">
        <w:rPr>
          <w:sz w:val="24"/>
          <w:szCs w:val="24"/>
        </w:rPr>
        <w:t xml:space="preserve"> - As penalidades serão obrigatoriamente registradas nos órgãos competentes após o trânsito em julgado administrativo.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11.16 -</w:t>
      </w:r>
      <w:r w:rsidRPr="008F450D">
        <w:rPr>
          <w:sz w:val="24"/>
          <w:szCs w:val="24"/>
        </w:rPr>
        <w:t xml:space="preserve"> Considera-se que a decisão teve o trânsito em julgado administrativo: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w:t>
      </w:r>
      <w:r w:rsidRPr="008F450D">
        <w:rPr>
          <w:sz w:val="24"/>
          <w:szCs w:val="24"/>
        </w:rPr>
        <w:t xml:space="preserve"> no dia útil subsequente ao término do prazo para a interposição de recurso, sem a interposição deste;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w:t>
      </w:r>
      <w:r w:rsidRPr="008F450D">
        <w:rPr>
          <w:sz w:val="24"/>
          <w:szCs w:val="24"/>
        </w:rPr>
        <w:t xml:space="preserve"> no dia útil subsequente à ciência da decisão em sede de recurso.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12 - DO FORO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12.1</w:t>
      </w:r>
      <w:r w:rsidRPr="008F450D">
        <w:rPr>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13 - DOS ANEXOS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13.1</w:t>
      </w:r>
      <w:r w:rsidRPr="008F450D">
        <w:rPr>
          <w:sz w:val="24"/>
          <w:szCs w:val="24"/>
        </w:rPr>
        <w:t xml:space="preserve"> – Fazem parte integrante deste edital os anexos abaixo: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shd w:val="clear" w:color="auto" w:fill="FFFFFF"/>
        </w:rPr>
        <w:t>a)</w:t>
      </w:r>
      <w:r w:rsidRPr="008F450D">
        <w:rPr>
          <w:sz w:val="24"/>
          <w:szCs w:val="24"/>
          <w:shd w:val="clear" w:color="auto" w:fill="FFFFFF"/>
        </w:rPr>
        <w:t xml:space="preserve"> Anexo I </w:t>
      </w:r>
      <w:proofErr w:type="gramStart"/>
      <w:r w:rsidRPr="008F450D">
        <w:rPr>
          <w:sz w:val="24"/>
          <w:szCs w:val="24"/>
          <w:shd w:val="clear" w:color="auto" w:fill="FFFFFF"/>
        </w:rPr>
        <w:t>–  2.2</w:t>
      </w:r>
      <w:proofErr w:type="gramEnd"/>
      <w:r w:rsidRPr="008F450D">
        <w:rPr>
          <w:sz w:val="24"/>
          <w:szCs w:val="24"/>
          <w:shd w:val="clear" w:color="auto" w:fill="FFFFFF"/>
        </w:rPr>
        <w:t xml:space="preserve"> Termo de Referência e exigências peculiares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Anexo II – 5.7 - Dos Representantes e via de comunicação: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Anexo III – Da solicitação de direito de preferência de contratação às empresas enquadradas como microempresa ou empresa de pequeno porte:</w:t>
      </w:r>
    </w:p>
    <w:p w:rsidR="0012150B" w:rsidRPr="008F450D" w:rsidRDefault="001E496A">
      <w:pPr>
        <w:widowControl/>
        <w:spacing w:line="312" w:lineRule="auto"/>
        <w:jc w:val="both"/>
        <w:rPr>
          <w:sz w:val="24"/>
          <w:szCs w:val="24"/>
        </w:rPr>
      </w:pPr>
      <w:r w:rsidRPr="008F450D">
        <w:rPr>
          <w:sz w:val="24"/>
          <w:szCs w:val="24"/>
        </w:rPr>
        <w:t>c.1) Anexo III.1 – 5.4.1.1</w:t>
      </w:r>
    </w:p>
    <w:p w:rsidR="0012150B" w:rsidRPr="008F450D" w:rsidRDefault="001E496A">
      <w:pPr>
        <w:widowControl/>
        <w:spacing w:line="312" w:lineRule="auto"/>
        <w:jc w:val="both"/>
        <w:rPr>
          <w:sz w:val="24"/>
          <w:szCs w:val="24"/>
        </w:rPr>
      </w:pPr>
      <w:r w:rsidRPr="008F450D">
        <w:rPr>
          <w:sz w:val="24"/>
          <w:szCs w:val="24"/>
        </w:rPr>
        <w:t>c.2) Anexo III.2 – 5.4.1.2</w:t>
      </w:r>
    </w:p>
    <w:p w:rsidR="0012150B" w:rsidRPr="008F450D" w:rsidRDefault="001E496A">
      <w:pPr>
        <w:widowControl/>
        <w:spacing w:line="312" w:lineRule="auto"/>
        <w:jc w:val="both"/>
        <w:rPr>
          <w:sz w:val="24"/>
          <w:szCs w:val="24"/>
        </w:rPr>
      </w:pPr>
      <w:r w:rsidRPr="008F450D">
        <w:rPr>
          <w:sz w:val="24"/>
          <w:szCs w:val="24"/>
        </w:rPr>
        <w:t>c.3) Anexo III.3 – 5.4.2.4</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Anexo IV – 5.5.2 – Da Proposta de Preço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Anexo V – 5.5.3.1 – Das declarações que devem acompanhar a Proposta de Preço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f)</w:t>
      </w:r>
      <w:r w:rsidRPr="008F450D">
        <w:rPr>
          <w:sz w:val="24"/>
          <w:szCs w:val="24"/>
        </w:rPr>
        <w:t xml:space="preserve"> Anexo VI – 5.6.1.4 – Das declarações que devem acompanhar os documentos de Habilitação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g)</w:t>
      </w:r>
      <w:r w:rsidRPr="008F450D">
        <w:rPr>
          <w:sz w:val="24"/>
          <w:szCs w:val="24"/>
        </w:rPr>
        <w:t xml:space="preserve"> Anexo VII – 9.1.1 – Da minuta de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h)</w:t>
      </w:r>
      <w:r w:rsidRPr="008F450D">
        <w:rPr>
          <w:sz w:val="24"/>
          <w:szCs w:val="24"/>
        </w:rPr>
        <w:t xml:space="preserve"> Anexo VIII – Termo</w:t>
      </w:r>
      <w:r w:rsidRPr="008F450D">
        <w:rPr>
          <w:spacing w:val="-2"/>
          <w:sz w:val="24"/>
          <w:szCs w:val="24"/>
        </w:rPr>
        <w:t xml:space="preserve"> </w:t>
      </w:r>
      <w:r w:rsidRPr="008F450D">
        <w:rPr>
          <w:sz w:val="24"/>
          <w:szCs w:val="24"/>
        </w:rPr>
        <w:t>de</w:t>
      </w:r>
      <w:r w:rsidRPr="008F450D">
        <w:rPr>
          <w:spacing w:val="-3"/>
          <w:sz w:val="24"/>
          <w:szCs w:val="24"/>
        </w:rPr>
        <w:t xml:space="preserve"> </w:t>
      </w:r>
      <w:r w:rsidRPr="008F450D">
        <w:rPr>
          <w:sz w:val="24"/>
          <w:szCs w:val="24"/>
        </w:rPr>
        <w:t>Ciência</w:t>
      </w:r>
      <w:r w:rsidRPr="008F450D">
        <w:rPr>
          <w:spacing w:val="-3"/>
          <w:sz w:val="24"/>
          <w:szCs w:val="24"/>
        </w:rPr>
        <w:t xml:space="preserve"> e de </w:t>
      </w:r>
      <w:r w:rsidRPr="008F450D">
        <w:rPr>
          <w:sz w:val="24"/>
          <w:szCs w:val="24"/>
        </w:rPr>
        <w:t>Notificação</w:t>
      </w:r>
    </w:p>
    <w:p w:rsidR="0012150B" w:rsidRPr="008F450D" w:rsidRDefault="0012150B">
      <w:pPr>
        <w:widowControl/>
        <w:spacing w:line="312" w:lineRule="auto"/>
        <w:jc w:val="both"/>
        <w:rPr>
          <w:sz w:val="24"/>
          <w:szCs w:val="24"/>
        </w:rPr>
      </w:pPr>
    </w:p>
    <w:p w:rsidR="0012150B" w:rsidRPr="008F450D" w:rsidRDefault="001E496A">
      <w:pPr>
        <w:spacing w:line="312" w:lineRule="auto"/>
        <w:ind w:right="57"/>
        <w:jc w:val="both"/>
        <w:outlineLvl w:val="0"/>
        <w:rPr>
          <w:sz w:val="24"/>
          <w:szCs w:val="24"/>
        </w:rPr>
      </w:pPr>
      <w:r w:rsidRPr="008F450D">
        <w:rPr>
          <w:b/>
          <w:sz w:val="24"/>
          <w:szCs w:val="24"/>
        </w:rPr>
        <w:t>i)</w:t>
      </w:r>
      <w:r w:rsidRPr="008F450D">
        <w:rPr>
          <w:sz w:val="24"/>
          <w:szCs w:val="24"/>
        </w:rPr>
        <w:t xml:space="preserve"> Anexo IX - ANEXO LC-02 - DECLARAÇÃO DE DOCUMENTOS À DISPOSIÇÃO DO TCE-SP</w:t>
      </w:r>
    </w:p>
    <w:p w:rsidR="0012150B" w:rsidRPr="008F450D" w:rsidRDefault="001E496A">
      <w:pPr>
        <w:widowControl/>
        <w:spacing w:line="312" w:lineRule="auto"/>
        <w:jc w:val="both"/>
        <w:rPr>
          <w:sz w:val="24"/>
          <w:szCs w:val="24"/>
        </w:rPr>
      </w:pPr>
      <w:r w:rsidRPr="008F450D">
        <w:rPr>
          <w:sz w:val="24"/>
          <w:szCs w:val="24"/>
        </w:rPr>
        <w:t xml:space="preserve"> </w:t>
      </w:r>
    </w:p>
    <w:p w:rsidR="0012150B" w:rsidRPr="008F450D" w:rsidRDefault="001E496A" w:rsidP="008F450D">
      <w:pPr>
        <w:widowControl/>
        <w:tabs>
          <w:tab w:val="left" w:pos="5076"/>
          <w:tab w:val="right" w:pos="9072"/>
        </w:tabs>
        <w:spacing w:line="312" w:lineRule="auto"/>
        <w:jc w:val="right"/>
        <w:rPr>
          <w:sz w:val="24"/>
          <w:szCs w:val="24"/>
        </w:rPr>
      </w:pPr>
      <w:r w:rsidRPr="008F450D">
        <w:rPr>
          <w:sz w:val="24"/>
          <w:szCs w:val="24"/>
        </w:rPr>
        <w:t xml:space="preserve">Taguaí-SP, </w:t>
      </w:r>
      <w:r w:rsidR="008F450D" w:rsidRPr="008F450D">
        <w:rPr>
          <w:rFonts w:eastAsia="Times New Roman"/>
          <w:sz w:val="24"/>
          <w:szCs w:val="24"/>
        </w:rPr>
        <w:t>29 de janeiro de 2024.</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center"/>
        <w:rPr>
          <w:sz w:val="24"/>
          <w:szCs w:val="24"/>
        </w:rPr>
      </w:pPr>
    </w:p>
    <w:p w:rsidR="0012150B" w:rsidRPr="008F450D" w:rsidRDefault="001E496A">
      <w:pPr>
        <w:widowControl/>
        <w:spacing w:line="312" w:lineRule="auto"/>
        <w:jc w:val="center"/>
        <w:rPr>
          <w:sz w:val="24"/>
          <w:szCs w:val="24"/>
        </w:rPr>
      </w:pPr>
      <w:r w:rsidRPr="008F450D">
        <w:rPr>
          <w:sz w:val="24"/>
          <w:szCs w:val="24"/>
        </w:rPr>
        <w:t>EDER CARLOS FOGAÇA DA CRUZ</w:t>
      </w:r>
    </w:p>
    <w:p w:rsidR="0012150B" w:rsidRPr="008F450D" w:rsidRDefault="001E496A">
      <w:pPr>
        <w:widowControl/>
        <w:spacing w:line="312" w:lineRule="auto"/>
        <w:jc w:val="center"/>
        <w:rPr>
          <w:sz w:val="24"/>
          <w:szCs w:val="24"/>
        </w:rPr>
      </w:pPr>
      <w:r w:rsidRPr="008F450D">
        <w:rPr>
          <w:sz w:val="24"/>
          <w:szCs w:val="24"/>
        </w:rPr>
        <w:t>PREFEITO MUNICIPAL</w:t>
      </w:r>
    </w:p>
    <w:p w:rsidR="0012150B" w:rsidRPr="008F450D" w:rsidRDefault="001E496A">
      <w:pPr>
        <w:spacing w:line="312" w:lineRule="auto"/>
        <w:jc w:val="center"/>
        <w:rPr>
          <w:sz w:val="24"/>
          <w:szCs w:val="24"/>
        </w:rPr>
      </w:pPr>
      <w:r w:rsidRPr="008F450D">
        <w:rPr>
          <w:b/>
          <w:sz w:val="24"/>
          <w:szCs w:val="24"/>
        </w:rPr>
        <w:lastRenderedPageBreak/>
        <w:t>ANEXO I</w:t>
      </w:r>
    </w:p>
    <w:p w:rsidR="008F450D" w:rsidRPr="008F450D" w:rsidRDefault="008F450D" w:rsidP="008F450D">
      <w:pPr>
        <w:spacing w:line="360" w:lineRule="auto"/>
        <w:jc w:val="center"/>
        <w:rPr>
          <w:b/>
          <w:sz w:val="24"/>
          <w:szCs w:val="24"/>
        </w:rPr>
      </w:pPr>
      <w:r w:rsidRPr="008F450D">
        <w:rPr>
          <w:b/>
          <w:sz w:val="24"/>
          <w:szCs w:val="24"/>
        </w:rPr>
        <w:t>TERMO DE REFERÊNCIA</w:t>
      </w:r>
    </w:p>
    <w:p w:rsidR="008F450D" w:rsidRPr="008F450D" w:rsidRDefault="008F450D" w:rsidP="008F450D">
      <w:pPr>
        <w:spacing w:line="360" w:lineRule="auto"/>
        <w:jc w:val="center"/>
        <w:rPr>
          <w:b/>
          <w:sz w:val="24"/>
          <w:szCs w:val="24"/>
        </w:rPr>
      </w:pPr>
    </w:p>
    <w:p w:rsidR="008F450D" w:rsidRPr="008F450D" w:rsidRDefault="008F450D" w:rsidP="008F450D">
      <w:pPr>
        <w:spacing w:line="360" w:lineRule="auto"/>
        <w:jc w:val="center"/>
        <w:rPr>
          <w:b/>
          <w:sz w:val="24"/>
          <w:szCs w:val="24"/>
        </w:rPr>
      </w:pPr>
      <w:r w:rsidRPr="008F450D">
        <w:rPr>
          <w:b/>
          <w:sz w:val="24"/>
          <w:szCs w:val="24"/>
        </w:rPr>
        <w:t>Objeto: CONTRATAÇÃO DE EMPRESA (S) PARA FORNECIMENTO DE PÃO FRANCÊS PARA COMPOR A MERENDA ESCOLAR DAS UNIDADES DA REDE PÚBLICA DE ENSINO, POR SILICITAÇÃO DA COORDENADORIA MUNICIPAL DA EDUCAÇÃO.</w:t>
      </w:r>
    </w:p>
    <w:p w:rsidR="008F450D" w:rsidRPr="008F450D" w:rsidRDefault="008F450D" w:rsidP="008F450D">
      <w:pPr>
        <w:spacing w:line="360" w:lineRule="auto"/>
        <w:jc w:val="center"/>
        <w:rPr>
          <w:bCs/>
          <w:sz w:val="24"/>
          <w:szCs w:val="24"/>
        </w:rPr>
      </w:pPr>
    </w:p>
    <w:p w:rsidR="008F450D" w:rsidRPr="008F450D" w:rsidRDefault="008F450D" w:rsidP="008F450D">
      <w:pPr>
        <w:spacing w:line="360" w:lineRule="auto"/>
        <w:jc w:val="both"/>
        <w:rPr>
          <w:b/>
          <w:sz w:val="24"/>
          <w:szCs w:val="24"/>
        </w:rPr>
      </w:pPr>
      <w:r w:rsidRPr="008F450D">
        <w:rPr>
          <w:b/>
          <w:sz w:val="24"/>
          <w:szCs w:val="24"/>
        </w:rPr>
        <w:t xml:space="preserve">1. CONDIÇÕES GERAIS DA CONTRATAÇÃO </w:t>
      </w:r>
    </w:p>
    <w:p w:rsidR="008F450D" w:rsidRPr="008F450D" w:rsidRDefault="008F450D" w:rsidP="008F450D">
      <w:pPr>
        <w:spacing w:line="360" w:lineRule="auto"/>
        <w:jc w:val="both"/>
        <w:rPr>
          <w:sz w:val="24"/>
          <w:szCs w:val="24"/>
        </w:rPr>
      </w:pPr>
      <w:r w:rsidRPr="008F450D">
        <w:rPr>
          <w:sz w:val="24"/>
          <w:szCs w:val="24"/>
        </w:rPr>
        <w:t>1.1. CONTRATO PARA AQUISIÇÃO DE PÃO FRANCÊS PARA COMPOR A MERENDA ESCOLAR DAS ESCOLAS PÚBLICAS DO MUNICÍPIO DE TAGUAÍ, nos termos da tabela constante do anexo I do Estudo Técnico Preliminar, conforme condições e exigências estabelecidas neste instrumento:</w:t>
      </w:r>
    </w:p>
    <w:p w:rsidR="008F450D" w:rsidRPr="008F450D" w:rsidRDefault="008F450D" w:rsidP="008F450D">
      <w:pPr>
        <w:spacing w:line="360" w:lineRule="auto"/>
        <w:jc w:val="both"/>
        <w:rPr>
          <w:sz w:val="24"/>
          <w:szCs w:val="24"/>
        </w:rPr>
      </w:pPr>
      <w:r w:rsidRPr="008F450D">
        <w:rPr>
          <w:sz w:val="24"/>
          <w:szCs w:val="24"/>
        </w:rPr>
        <w:t xml:space="preserve">1.1.1. O produto acima citado deve estar de acordo com os parâmetros especificados no Estudo Técnico Preliminar, Termo de Referência, Edital e Instrumento da Contratação; </w:t>
      </w:r>
    </w:p>
    <w:p w:rsidR="008F450D" w:rsidRPr="008F450D" w:rsidRDefault="008F450D" w:rsidP="008F450D">
      <w:pPr>
        <w:spacing w:line="360" w:lineRule="auto"/>
        <w:jc w:val="both"/>
        <w:rPr>
          <w:sz w:val="24"/>
          <w:szCs w:val="24"/>
        </w:rPr>
      </w:pPr>
      <w:r w:rsidRPr="008F450D">
        <w:rPr>
          <w:sz w:val="24"/>
          <w:szCs w:val="24"/>
        </w:rPr>
        <w:t>1.2. O objeto desta contratação é caracterizado como bem comum, por ter padrões de desempenho e qualidade que se encontram objetivamente definidos por meio de especificações usuais no mercado, conforme descrito no inciso XIII do art. 6º da Lei 14.133/2021.</w:t>
      </w:r>
    </w:p>
    <w:p w:rsidR="008F450D" w:rsidRPr="008F450D" w:rsidRDefault="008F450D" w:rsidP="008F450D">
      <w:pPr>
        <w:spacing w:line="360" w:lineRule="auto"/>
        <w:jc w:val="both"/>
        <w:rPr>
          <w:sz w:val="24"/>
          <w:szCs w:val="24"/>
        </w:rPr>
      </w:pPr>
      <w:r w:rsidRPr="008F450D">
        <w:rPr>
          <w:sz w:val="24"/>
          <w:szCs w:val="24"/>
        </w:rPr>
        <w:t>1.3. O objeto desta contratação não se enquadra como sendo bem de luxo.</w:t>
      </w:r>
    </w:p>
    <w:p w:rsidR="008F450D" w:rsidRPr="008F450D" w:rsidRDefault="008F450D" w:rsidP="008F450D">
      <w:pPr>
        <w:spacing w:line="360" w:lineRule="auto"/>
        <w:jc w:val="both"/>
        <w:rPr>
          <w:sz w:val="24"/>
          <w:szCs w:val="24"/>
        </w:rPr>
      </w:pPr>
      <w:r w:rsidRPr="008F450D">
        <w:rPr>
          <w:sz w:val="24"/>
          <w:szCs w:val="24"/>
        </w:rPr>
        <w:t>1.4. O prazo de vigência da contratação é de 12 meses contados do(a) assinatura do contrato na forma do artigo 105 da Lei n° 14.133, de 2021, prorrogável por igual período em caso de existir saldo remanescente.</w:t>
      </w:r>
    </w:p>
    <w:p w:rsidR="008F450D" w:rsidRPr="008F450D" w:rsidRDefault="008F450D" w:rsidP="008F450D">
      <w:pPr>
        <w:spacing w:line="360" w:lineRule="auto"/>
        <w:jc w:val="both"/>
        <w:rPr>
          <w:sz w:val="24"/>
          <w:szCs w:val="24"/>
        </w:rPr>
      </w:pPr>
      <w:r w:rsidRPr="008F450D">
        <w:rPr>
          <w:sz w:val="24"/>
          <w:szCs w:val="24"/>
        </w:rPr>
        <w:t xml:space="preserve"> 1.4.1. O fornecimento deste objeto é enquadrado como continuado em conformidade com a necessidade municipal, constando ainda do plano plurianual.</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sz w:val="24"/>
          <w:szCs w:val="24"/>
        </w:rPr>
      </w:pPr>
      <w:r w:rsidRPr="008F450D">
        <w:rPr>
          <w:b/>
          <w:sz w:val="24"/>
          <w:szCs w:val="24"/>
        </w:rPr>
        <w:t>2. FUNDAMENTAÇÃO E DESCRIÇÃO DA NECESSIDADE DA CONTRATAÇÃO</w:t>
      </w:r>
      <w:r w:rsidRPr="008F450D">
        <w:rPr>
          <w:sz w:val="24"/>
          <w:szCs w:val="24"/>
        </w:rPr>
        <w:br/>
        <w:t xml:space="preserve">2.1. Nos termos do ETP, faz-se necessária a contratação de empresa, </w:t>
      </w:r>
      <w:r w:rsidRPr="008F450D">
        <w:rPr>
          <w:sz w:val="24"/>
          <w:szCs w:val="24"/>
        </w:rPr>
        <w:lastRenderedPageBreak/>
        <w:t>devidamente alinhada com a legislação pertinente, para fornecimento do item alimentício solicitado pela Coordenadoria Municipal da Educação e constante do cardápio nutricional, tido como essencial para garantir o fornecimento continuo de alimentação aos alunos da Rede Pública de Ensino.</w:t>
      </w:r>
    </w:p>
    <w:p w:rsidR="008F450D" w:rsidRPr="008F450D" w:rsidRDefault="008F450D" w:rsidP="008F450D">
      <w:pPr>
        <w:pStyle w:val="Default"/>
        <w:spacing w:line="360" w:lineRule="auto"/>
        <w:jc w:val="both"/>
        <w:rPr>
          <w:rFonts w:ascii="Arial" w:hAnsi="Arial" w:cs="Arial"/>
        </w:rPr>
      </w:pPr>
      <w:r w:rsidRPr="008F450D">
        <w:rPr>
          <w:rFonts w:ascii="Arial" w:hAnsi="Arial" w:cs="Arial"/>
        </w:rPr>
        <w:t>2.2. Conforme apontado no documento, trata-se de produtos essenciais, indispensáveis para manutenção do cardápio nutricional que proporciona aos discentes das escolas públicas alimentação saudável, nutritiva e de qualidade, ao mesmo tempo em que contribui com o desenvolvimento físico e cognitivo dos alunos. Portanto, a aquisição do item apresentado pela Coordenadoria da Educação é de suma importância, já que a alimentação nas escolas é um dever do Estado, conforme art. 208, VII, da Constituição Federal, materializado pelo Programa Nacional de Alimentação Escolar (PNAE).</w:t>
      </w:r>
    </w:p>
    <w:p w:rsidR="008F450D" w:rsidRPr="008F450D" w:rsidRDefault="008F450D" w:rsidP="008F450D">
      <w:pPr>
        <w:spacing w:line="360" w:lineRule="auto"/>
        <w:jc w:val="both"/>
        <w:rPr>
          <w:sz w:val="24"/>
          <w:szCs w:val="24"/>
        </w:rPr>
      </w:pPr>
      <w:r w:rsidRPr="008F450D">
        <w:rPr>
          <w:sz w:val="24"/>
          <w:szCs w:val="24"/>
        </w:rPr>
        <w:t xml:space="preserve"> 2.3. O item objeto desta contratação é caracterizado como comuns por ter padrões de desempenho e qualidade objetivamente definidos por meio de especificações usuais no mercado, conforme descrito no inciso XIII do art. 6º da Lei 14.133/2021, sendo assim, faz-se necessária a realização de licitação através da modalidade Pregão </w:t>
      </w:r>
      <w:r w:rsidR="00B96023">
        <w:rPr>
          <w:sz w:val="24"/>
          <w:szCs w:val="24"/>
        </w:rPr>
        <w:t>Eletrônico.</w:t>
      </w:r>
    </w:p>
    <w:p w:rsidR="008F450D" w:rsidRPr="008F450D" w:rsidRDefault="008F450D" w:rsidP="008F450D">
      <w:pPr>
        <w:spacing w:line="360" w:lineRule="auto"/>
        <w:jc w:val="both"/>
        <w:rPr>
          <w:sz w:val="24"/>
          <w:szCs w:val="24"/>
        </w:rPr>
      </w:pPr>
      <w:r w:rsidRPr="008F450D">
        <w:rPr>
          <w:sz w:val="24"/>
          <w:szCs w:val="24"/>
        </w:rPr>
        <w:t>2.4 – Assim, face à necessidade, justifica-se a aquisição do pão francês para suprir a demanda alimentar das escolas municipais, garantindo refeição saudável, nutritiva e de qualidade aos alunos da Rede Pública de Ensino, bem como contribuindo com seu desenvolvimento físico e cognitivo.</w:t>
      </w:r>
    </w:p>
    <w:p w:rsidR="008F450D" w:rsidRPr="008F450D" w:rsidRDefault="008F450D" w:rsidP="008F450D">
      <w:pPr>
        <w:spacing w:line="360" w:lineRule="auto"/>
        <w:jc w:val="both"/>
        <w:rPr>
          <w:b/>
          <w:sz w:val="24"/>
          <w:szCs w:val="24"/>
        </w:rPr>
      </w:pPr>
    </w:p>
    <w:p w:rsidR="008F450D" w:rsidRPr="008F450D" w:rsidRDefault="008F450D" w:rsidP="008F450D">
      <w:pPr>
        <w:spacing w:line="360" w:lineRule="auto"/>
        <w:jc w:val="both"/>
        <w:rPr>
          <w:sz w:val="24"/>
          <w:szCs w:val="24"/>
        </w:rPr>
      </w:pPr>
      <w:r w:rsidRPr="008F450D">
        <w:rPr>
          <w:b/>
          <w:sz w:val="24"/>
          <w:szCs w:val="24"/>
        </w:rPr>
        <w:t>3. DESCRIÇÃO DA SOLUÇÃO COMO UM TODO CONSIDERADO O CICLO DE VIDA DO OBJETO E ESPECIFICAÇÃO DO PRODUTO</w:t>
      </w:r>
      <w:r w:rsidRPr="008F450D">
        <w:rPr>
          <w:sz w:val="24"/>
          <w:szCs w:val="24"/>
        </w:rPr>
        <w:br/>
        <w:t>3.1. A solução adotada para suprir a necessidade supramencionada é a contratação de empresa, que esteja de acordo com as regras e normas impostas pela legislação pertinente, para fornecimento ao município, mormente ao setor de educação, de gêneros alimentícios para composição da merenda escolar.</w:t>
      </w:r>
    </w:p>
    <w:p w:rsidR="008F450D" w:rsidRPr="008F450D" w:rsidRDefault="008F450D" w:rsidP="008F450D">
      <w:pPr>
        <w:spacing w:line="360" w:lineRule="auto"/>
        <w:jc w:val="both"/>
        <w:rPr>
          <w:sz w:val="24"/>
          <w:szCs w:val="24"/>
        </w:rPr>
      </w:pPr>
      <w:r w:rsidRPr="008F450D">
        <w:rPr>
          <w:sz w:val="24"/>
          <w:szCs w:val="24"/>
        </w:rPr>
        <w:t xml:space="preserve">3.2. Ressalta-se que se trata de aquisição necessária para garantir a completude do cardápio escolar municipal, bem como a continuidade operacional do programa que garante alimentação de qualidade aos alunos das escolas </w:t>
      </w:r>
      <w:r w:rsidRPr="008F450D">
        <w:rPr>
          <w:sz w:val="24"/>
          <w:szCs w:val="24"/>
        </w:rPr>
        <w:lastRenderedPageBreak/>
        <w:t>públicas, sem a qual restará comprometido seu regular funcionamento, deixando de atender as crianças e adolescentes atualmente matriculados nas escolas públicas do município.</w:t>
      </w:r>
    </w:p>
    <w:p w:rsidR="008F450D" w:rsidRPr="008F450D" w:rsidRDefault="008F450D" w:rsidP="008F450D">
      <w:pPr>
        <w:spacing w:line="360" w:lineRule="auto"/>
        <w:jc w:val="both"/>
        <w:rPr>
          <w:sz w:val="24"/>
          <w:szCs w:val="24"/>
        </w:rPr>
      </w:pPr>
      <w:r w:rsidRPr="008F450D">
        <w:rPr>
          <w:sz w:val="24"/>
          <w:szCs w:val="24"/>
        </w:rPr>
        <w:t>3.3. Portanto, visando a manutenção diária da merenda escolar, que proporciona alimentação saudável, nutritiva e de qualidade aos alunos, bem como contribui com seu desenvolvimento físico e educacional, necessária a contratação de empresas para fornecimento do item solicitado.</w:t>
      </w:r>
    </w:p>
    <w:p w:rsidR="008F450D" w:rsidRPr="008F450D" w:rsidRDefault="008F450D" w:rsidP="008F450D">
      <w:pPr>
        <w:spacing w:line="360" w:lineRule="auto"/>
        <w:jc w:val="both"/>
        <w:rPr>
          <w:sz w:val="24"/>
          <w:szCs w:val="24"/>
        </w:rPr>
      </w:pPr>
      <w:r w:rsidRPr="008F450D">
        <w:rPr>
          <w:sz w:val="24"/>
          <w:szCs w:val="24"/>
        </w:rPr>
        <w:t>3.4. As Especificações Básicas para os item que compõe o presente termo estão pormenorizadas no quadro constante do item 1 deste documento, além de detalhadas no Estudo Técnico Preliminar, item 6.</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3.5. Considerando a natureza jurídica do bem arrolado, fica a contratada obrigada entregar os produtos, nas quantidades e no local indicado, fabricados dentro de 12 horas, pesando aproximadamente 50g, sob pena de substituição imediata dos itens, bem como de sofrer as sanções legais aplicáveis, além de ser obrigada a reparar os prejuízos que causar a Contratante ou a terceiros, decorrentes de falhas nos produtos ou de sua respectiva entrega ou ainda relacionados à fabricação ou armazenagem.</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xml:space="preserve">3.6. As condições e prazos para exercício da garantia e eventual assistência aos produtos solicitados neste documento estão especificadas no item 8 do Estudo Técnico Preliminar. </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sz w:val="24"/>
          <w:szCs w:val="24"/>
        </w:rPr>
      </w:pPr>
      <w:r w:rsidRPr="008F450D">
        <w:rPr>
          <w:b/>
          <w:sz w:val="24"/>
          <w:szCs w:val="24"/>
        </w:rPr>
        <w:t xml:space="preserve">4. REQUISITOS DA CONTRATAÇÃO </w:t>
      </w:r>
    </w:p>
    <w:p w:rsidR="008F450D" w:rsidRPr="008F450D" w:rsidRDefault="008F450D" w:rsidP="008F450D">
      <w:pPr>
        <w:pStyle w:val="PargrafodaLista"/>
        <w:numPr>
          <w:ilvl w:val="1"/>
          <w:numId w:val="4"/>
        </w:numPr>
        <w:spacing w:line="360" w:lineRule="auto"/>
        <w:ind w:left="0" w:firstLine="0"/>
        <w:jc w:val="both"/>
        <w:rPr>
          <w:rFonts w:ascii="Arial" w:hAnsi="Arial" w:cs="Arial"/>
          <w:sz w:val="24"/>
          <w:szCs w:val="24"/>
        </w:rPr>
      </w:pPr>
      <w:r w:rsidRPr="008F450D">
        <w:rPr>
          <w:rFonts w:ascii="Arial" w:hAnsi="Arial" w:cs="Arial"/>
          <w:sz w:val="24"/>
          <w:szCs w:val="24"/>
        </w:rPr>
        <w:t>– Os licitantes, na ocasião da habilitação, deverão observar todos os requisitos da contratação decorrentes do item 4 do Estudo Técnico Preliminar, comprovando-se mediante apresentação de documentos.</w:t>
      </w:r>
    </w:p>
    <w:p w:rsidR="008F450D" w:rsidRPr="008F450D" w:rsidRDefault="008F450D" w:rsidP="008F450D">
      <w:pPr>
        <w:pStyle w:val="PargrafodaLista"/>
        <w:spacing w:line="360" w:lineRule="auto"/>
        <w:ind w:left="360"/>
        <w:jc w:val="both"/>
        <w:rPr>
          <w:rFonts w:ascii="Arial" w:hAnsi="Arial" w:cs="Arial"/>
          <w:sz w:val="24"/>
          <w:szCs w:val="24"/>
        </w:rPr>
      </w:pPr>
    </w:p>
    <w:p w:rsidR="008F450D" w:rsidRPr="008F450D" w:rsidRDefault="008F450D" w:rsidP="008F450D">
      <w:pPr>
        <w:spacing w:line="360" w:lineRule="auto"/>
        <w:jc w:val="both"/>
        <w:rPr>
          <w:b/>
          <w:bCs/>
          <w:sz w:val="24"/>
          <w:szCs w:val="24"/>
        </w:rPr>
      </w:pPr>
      <w:r w:rsidRPr="008F450D">
        <w:rPr>
          <w:b/>
          <w:bCs/>
          <w:sz w:val="24"/>
          <w:szCs w:val="24"/>
        </w:rPr>
        <w:t xml:space="preserve">5. EXECUÇÃO DO OBJETO </w:t>
      </w:r>
    </w:p>
    <w:p w:rsidR="008F450D" w:rsidRPr="008F450D" w:rsidRDefault="008F450D" w:rsidP="008F450D">
      <w:pPr>
        <w:spacing w:line="360" w:lineRule="auto"/>
        <w:jc w:val="both"/>
        <w:rPr>
          <w:sz w:val="24"/>
          <w:szCs w:val="24"/>
        </w:rPr>
      </w:pPr>
      <w:r w:rsidRPr="008F450D">
        <w:rPr>
          <w:sz w:val="24"/>
          <w:szCs w:val="24"/>
        </w:rPr>
        <w:t>5.1. A forma de execução do objeto dar-se-á consoante condições a seguir:</w:t>
      </w:r>
      <w:r w:rsidRPr="008F450D">
        <w:rPr>
          <w:sz w:val="24"/>
          <w:szCs w:val="24"/>
        </w:rPr>
        <w:tab/>
      </w:r>
    </w:p>
    <w:p w:rsidR="008F450D" w:rsidRPr="008F450D" w:rsidRDefault="008F450D" w:rsidP="008F450D">
      <w:pPr>
        <w:spacing w:line="360" w:lineRule="auto"/>
        <w:ind w:right="-1"/>
        <w:jc w:val="both"/>
        <w:rPr>
          <w:sz w:val="24"/>
          <w:szCs w:val="24"/>
        </w:rPr>
      </w:pPr>
      <w:r w:rsidRPr="008F450D">
        <w:rPr>
          <w:sz w:val="24"/>
          <w:szCs w:val="24"/>
        </w:rPr>
        <w:t xml:space="preserve">5.2.  A empresa adjudicante ficará responsável pela entrega dos itens nos endereços assinalados abaixo e indicados no item 8 do ETP, conforme regras e prazo previstos no Edital, Contrato ou documento equivalente, ETP e Termo de </w:t>
      </w:r>
      <w:r w:rsidRPr="008F450D">
        <w:rPr>
          <w:sz w:val="24"/>
          <w:szCs w:val="24"/>
        </w:rPr>
        <w:lastRenderedPageBreak/>
        <w:t>Referência, bem como pela assistência técnica pelo prazo da garantia;</w:t>
      </w:r>
    </w:p>
    <w:p w:rsidR="008F450D" w:rsidRPr="008F450D" w:rsidRDefault="008F450D" w:rsidP="008F450D">
      <w:pPr>
        <w:autoSpaceDE w:val="0"/>
        <w:autoSpaceDN w:val="0"/>
        <w:adjustRightInd w:val="0"/>
        <w:spacing w:line="360" w:lineRule="auto"/>
        <w:jc w:val="both"/>
        <w:rPr>
          <w:rFonts w:eastAsia="Calibri"/>
          <w:sz w:val="24"/>
          <w:szCs w:val="24"/>
        </w:rPr>
      </w:pPr>
      <w:r w:rsidRPr="008F450D">
        <w:rPr>
          <w:rFonts w:eastAsia="Calibri"/>
          <w:sz w:val="24"/>
          <w:szCs w:val="24"/>
        </w:rPr>
        <w:t>• COZINHA PILOTO: Rua João Carniato, nº 165, Centro, Taguaí, Estado de São Paulo;</w:t>
      </w:r>
    </w:p>
    <w:p w:rsidR="008F450D" w:rsidRPr="008F450D" w:rsidRDefault="008F450D" w:rsidP="008F450D">
      <w:pPr>
        <w:autoSpaceDE w:val="0"/>
        <w:autoSpaceDN w:val="0"/>
        <w:adjustRightInd w:val="0"/>
        <w:spacing w:line="360" w:lineRule="auto"/>
        <w:jc w:val="both"/>
        <w:rPr>
          <w:sz w:val="24"/>
          <w:szCs w:val="24"/>
        </w:rPr>
      </w:pPr>
      <w:r w:rsidRPr="008F450D">
        <w:rPr>
          <w:rFonts w:eastAsia="Calibri"/>
          <w:sz w:val="24"/>
          <w:szCs w:val="24"/>
        </w:rPr>
        <w:t xml:space="preserve">• </w:t>
      </w:r>
      <w:r w:rsidRPr="008F450D">
        <w:rPr>
          <w:sz w:val="24"/>
          <w:szCs w:val="24"/>
        </w:rPr>
        <w:t xml:space="preserve">E.M. PEDRO SOLDERA: Rua José Gobbo, nº 530, Centro, Taguaí, Estado de São Paulo, Fone (14) 3386-1398; </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xml:space="preserve">• E.M. ARLINDO BÉRGAMO: Rua José Gobbo, nº 1087, Centro, Taguaí, Estado de São Paulo, Fone (14) 3386-1138; </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E.M. PE. GIOVANNI FERRETTI: Rua das Acácias, nº 110, Jardim Primavera, Taguaí, Estado de São Paulo, Fone (14) 3386-1499;</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E.M. PROF. JOSIANE SOLDERA LEITE: Rua Jair Domingues, nº 300, Vila CDHU, Taguaí, Estado de São Paulo, Fone (14) 3386-1205;</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E.M.E.I. PROF. DELMIRA TERESINHA VILLA GOBBO: Rua Antônio Carniato, nº 468, Vila CDHU, Taguaí, Estado de São Paulo, Fone (14) 3386-2001;</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xml:space="preserve"> • E.M. VITÓRIO BÉRGAMO: Rua Antônio </w:t>
      </w:r>
      <w:proofErr w:type="spellStart"/>
      <w:r w:rsidRPr="008F450D">
        <w:rPr>
          <w:sz w:val="24"/>
          <w:szCs w:val="24"/>
        </w:rPr>
        <w:t>Vicençotto</w:t>
      </w:r>
      <w:proofErr w:type="spellEnd"/>
      <w:r w:rsidRPr="008F450D">
        <w:rPr>
          <w:sz w:val="24"/>
          <w:szCs w:val="24"/>
        </w:rPr>
        <w:t>, nº 322, Bairro CDHU, Taguaí, Estado de São Paulo, Fone (14) 3386-1519;</w:t>
      </w:r>
    </w:p>
    <w:p w:rsidR="008F450D" w:rsidRPr="008F450D" w:rsidRDefault="008F450D" w:rsidP="008F450D">
      <w:pPr>
        <w:autoSpaceDE w:val="0"/>
        <w:autoSpaceDN w:val="0"/>
        <w:adjustRightInd w:val="0"/>
        <w:spacing w:line="360" w:lineRule="auto"/>
        <w:jc w:val="both"/>
        <w:rPr>
          <w:sz w:val="24"/>
          <w:szCs w:val="24"/>
        </w:rPr>
      </w:pPr>
      <w:r w:rsidRPr="008F450D">
        <w:rPr>
          <w:sz w:val="24"/>
          <w:szCs w:val="24"/>
        </w:rPr>
        <w:t xml:space="preserve"> • CENTRO DE ATENDIMENTO EDUCACIONAL ESPECIALIZADO: Rua Dona Beni, nº 474, Centro, Taguaí, Estado de São Paulo, Fone (14) 3386-1376 e (14) 99613-6692;</w:t>
      </w:r>
    </w:p>
    <w:p w:rsidR="008F450D" w:rsidRPr="008F450D" w:rsidRDefault="008F450D" w:rsidP="008F450D">
      <w:pPr>
        <w:spacing w:line="360" w:lineRule="auto"/>
        <w:ind w:right="-1"/>
        <w:jc w:val="both"/>
        <w:rPr>
          <w:sz w:val="24"/>
          <w:szCs w:val="24"/>
        </w:rPr>
      </w:pPr>
      <w:r w:rsidRPr="008F450D">
        <w:rPr>
          <w:sz w:val="24"/>
          <w:szCs w:val="24"/>
        </w:rPr>
        <w:t>5.3. O exercício da garantia deverá observar as regras e prazos constantes do item 8 do ETP, bem como do instrumento da contratação, Edital e Termo de Referência;</w:t>
      </w:r>
    </w:p>
    <w:p w:rsidR="008F450D" w:rsidRPr="008F450D" w:rsidRDefault="008F450D" w:rsidP="008F450D">
      <w:pPr>
        <w:spacing w:line="360" w:lineRule="auto"/>
        <w:jc w:val="both"/>
        <w:rPr>
          <w:sz w:val="24"/>
          <w:szCs w:val="24"/>
        </w:rPr>
      </w:pPr>
      <w:r w:rsidRPr="008F450D">
        <w:rPr>
          <w:sz w:val="24"/>
          <w:szCs w:val="24"/>
        </w:rPr>
        <w:t>a) A quantidade total de itens a serem entregues pela contratada encontra-se prevista no quadro pormenorizado inseto no item 1 deste documento, todavia, os pedidos serão realizados e fornecidos paulatinamente, conforme necessidades do setor na ocasião;</w:t>
      </w:r>
    </w:p>
    <w:p w:rsidR="008F450D" w:rsidRPr="008F450D" w:rsidRDefault="008F450D" w:rsidP="008F450D">
      <w:pPr>
        <w:spacing w:line="360" w:lineRule="auto"/>
        <w:jc w:val="both"/>
        <w:rPr>
          <w:sz w:val="24"/>
          <w:szCs w:val="24"/>
        </w:rPr>
      </w:pPr>
      <w:r w:rsidRPr="008F450D">
        <w:rPr>
          <w:sz w:val="24"/>
          <w:szCs w:val="24"/>
        </w:rPr>
        <w:t>b) Deverá ser disponibilizado um sistema de controle eficiente para monitoramento de qualidade e quantidade quando do recebimento dos produtos, onde deverá conter as informações relativas à empresa adjudicante, ao entregador responsável e sua função nos quadros da empresa contratada, especificações do objeto, além da identificação e assinatura do recebedor;</w:t>
      </w:r>
    </w:p>
    <w:p w:rsidR="008F450D" w:rsidRPr="008F450D" w:rsidRDefault="008F450D" w:rsidP="008F450D">
      <w:pPr>
        <w:spacing w:line="360" w:lineRule="auto"/>
        <w:jc w:val="both"/>
        <w:rPr>
          <w:sz w:val="24"/>
          <w:szCs w:val="24"/>
        </w:rPr>
      </w:pPr>
      <w:r w:rsidRPr="008F450D">
        <w:rPr>
          <w:sz w:val="24"/>
          <w:szCs w:val="24"/>
        </w:rPr>
        <w:t>5.2. O recebimento do objeto deverá ainda observar o disposto a seguir:</w:t>
      </w:r>
    </w:p>
    <w:p w:rsidR="008F450D" w:rsidRPr="008F450D" w:rsidRDefault="008F450D" w:rsidP="008F450D">
      <w:pPr>
        <w:spacing w:line="360" w:lineRule="auto"/>
        <w:jc w:val="both"/>
        <w:rPr>
          <w:sz w:val="24"/>
          <w:szCs w:val="24"/>
        </w:rPr>
      </w:pPr>
      <w:r w:rsidRPr="008F450D">
        <w:rPr>
          <w:sz w:val="24"/>
          <w:szCs w:val="24"/>
        </w:rPr>
        <w:lastRenderedPageBreak/>
        <w:t>5.2.1. Eventual impossibilidade de entrega do objeto no prazo constante do contrato, Edital, ETP e Termo de Referência, caso necessário, deverá ser comunicada imediatamente ao setor responsável, indicando os motivos que justificam o descumprimento do prazo.</w:t>
      </w:r>
    </w:p>
    <w:p w:rsidR="008F450D" w:rsidRPr="008F450D" w:rsidRDefault="008F450D" w:rsidP="008F450D">
      <w:pPr>
        <w:spacing w:line="360" w:lineRule="auto"/>
        <w:jc w:val="both"/>
        <w:rPr>
          <w:sz w:val="24"/>
          <w:szCs w:val="24"/>
        </w:rPr>
      </w:pPr>
      <w:r w:rsidRPr="008F450D">
        <w:rPr>
          <w:sz w:val="24"/>
          <w:szCs w:val="24"/>
        </w:rPr>
        <w:t>5.2.2. Todos os produtos constantes deste documento e do ETP, sem exceção, deverão ser entregues acompanhados das respectivas notas fiscais, sob pena de recusa do objeto pelo recebedor e reparação de eventuais perdas e danos à administração;</w:t>
      </w:r>
    </w:p>
    <w:p w:rsidR="008F450D" w:rsidRPr="008F450D" w:rsidRDefault="008F450D" w:rsidP="008F450D">
      <w:pPr>
        <w:spacing w:line="360" w:lineRule="auto"/>
        <w:jc w:val="both"/>
        <w:rPr>
          <w:sz w:val="24"/>
          <w:szCs w:val="24"/>
        </w:rPr>
      </w:pPr>
      <w:r w:rsidRPr="008F450D">
        <w:rPr>
          <w:sz w:val="24"/>
          <w:szCs w:val="24"/>
        </w:rPr>
        <w:t>5.2.3. Todos os custos (frete, taxas, impostos, etc.) correrão por conta da adjudicatária;</w:t>
      </w:r>
    </w:p>
    <w:p w:rsidR="008F450D" w:rsidRPr="008F450D" w:rsidRDefault="008F450D" w:rsidP="008F450D">
      <w:pPr>
        <w:spacing w:line="360" w:lineRule="auto"/>
        <w:jc w:val="both"/>
        <w:rPr>
          <w:sz w:val="24"/>
          <w:szCs w:val="24"/>
        </w:rPr>
      </w:pPr>
      <w:r w:rsidRPr="008F450D">
        <w:rPr>
          <w:sz w:val="24"/>
          <w:szCs w:val="24"/>
        </w:rPr>
        <w:t>5.3. O recebimento do objeto será realizado na forma do inciso II do art. 140 da Lei nº. 14.133/2021, que compreende:</w:t>
      </w:r>
    </w:p>
    <w:p w:rsidR="008F450D" w:rsidRPr="008F450D" w:rsidRDefault="008F450D" w:rsidP="008F450D">
      <w:pPr>
        <w:spacing w:line="360" w:lineRule="auto"/>
        <w:jc w:val="both"/>
        <w:rPr>
          <w:sz w:val="24"/>
          <w:szCs w:val="24"/>
        </w:rPr>
      </w:pPr>
      <w:r w:rsidRPr="008F450D">
        <w:rPr>
          <w:sz w:val="24"/>
          <w:szCs w:val="24"/>
        </w:rPr>
        <w:t>5.3.1. Provisoriamente, de forma sumária, pelo responsável por seu acompanhamento e fiscalização, mediante apresentação de nota fiscal acompanhada dos cupons fiscais, com verificação posterior da conformidade do material com as exigências contratuais;</w:t>
      </w:r>
    </w:p>
    <w:p w:rsidR="008F450D" w:rsidRPr="008F450D" w:rsidRDefault="008F450D" w:rsidP="008F450D">
      <w:pPr>
        <w:spacing w:line="360" w:lineRule="auto"/>
        <w:jc w:val="both"/>
        <w:rPr>
          <w:sz w:val="24"/>
          <w:szCs w:val="24"/>
        </w:rPr>
      </w:pPr>
      <w:r w:rsidRPr="008F450D">
        <w:rPr>
          <w:sz w:val="24"/>
          <w:szCs w:val="24"/>
        </w:rPr>
        <w:t xml:space="preserve">5.3.2. Definitivamente, por servidor ou comissão designada pela autoridade competente, mediante apresentação de nota fiscal acompanhada dos cupons fiscais que comprove o atendimento das exigências </w:t>
      </w:r>
      <w:proofErr w:type="spellStart"/>
      <w:r w:rsidRPr="008F450D">
        <w:rPr>
          <w:sz w:val="24"/>
          <w:szCs w:val="24"/>
        </w:rPr>
        <w:t>editalícias</w:t>
      </w:r>
      <w:proofErr w:type="spellEnd"/>
      <w:r w:rsidRPr="008F450D">
        <w:rPr>
          <w:sz w:val="24"/>
          <w:szCs w:val="24"/>
        </w:rPr>
        <w:t>, conforme disposto neste Termo de Referência.</w:t>
      </w:r>
    </w:p>
    <w:p w:rsidR="008F450D" w:rsidRPr="008F450D" w:rsidRDefault="008F450D" w:rsidP="008F450D">
      <w:pPr>
        <w:spacing w:line="360" w:lineRule="auto"/>
        <w:jc w:val="both"/>
        <w:rPr>
          <w:sz w:val="24"/>
          <w:szCs w:val="24"/>
        </w:rPr>
      </w:pPr>
      <w:r w:rsidRPr="008F450D">
        <w:rPr>
          <w:sz w:val="24"/>
          <w:szCs w:val="24"/>
        </w:rPr>
        <w:t>5.4. Os itens a serem disponibilizados devem ser novos e seguir as especificações constantes do quadro inserto no item 1 deste Termo de Referência, devendo, ainda, na ocasião da entrega, estar em perfeitas condições de uso e sem avarias. Caso não se encontrem nas condições apontadas no momento da entrega ou de sua conferência posterior, a Contratada deverá providenciar a reposição, sem qualquer custo adicional, observando o prazo prescrito no item 8 do ETP, dentro do período de garantia e validade do objeto.</w:t>
      </w:r>
    </w:p>
    <w:p w:rsidR="008F450D" w:rsidRPr="008F450D" w:rsidRDefault="008F450D" w:rsidP="008F450D">
      <w:pPr>
        <w:spacing w:line="360" w:lineRule="auto"/>
        <w:jc w:val="both"/>
        <w:rPr>
          <w:sz w:val="24"/>
          <w:szCs w:val="24"/>
        </w:rPr>
      </w:pPr>
      <w:r w:rsidRPr="008F450D">
        <w:rPr>
          <w:sz w:val="24"/>
          <w:szCs w:val="24"/>
        </w:rPr>
        <w:t>5.5.1. A não reposição de eventuais itens em desacordo com as especificações constantes do ETP, Termo de Referência, Edital, Contrato ou documento equivalente, no prazo estabelecido, constitui motivo para rescisão do ajuste.</w:t>
      </w:r>
    </w:p>
    <w:p w:rsidR="008F450D" w:rsidRPr="008F450D" w:rsidRDefault="008F450D" w:rsidP="008F450D">
      <w:pPr>
        <w:spacing w:line="360" w:lineRule="auto"/>
        <w:jc w:val="both"/>
        <w:rPr>
          <w:sz w:val="24"/>
          <w:szCs w:val="24"/>
        </w:rPr>
      </w:pPr>
      <w:r w:rsidRPr="008F450D">
        <w:rPr>
          <w:sz w:val="24"/>
          <w:szCs w:val="24"/>
        </w:rPr>
        <w:t xml:space="preserve">5.6. Independentemente da aceitação, o fornecedor contratado garantirá a </w:t>
      </w:r>
      <w:r w:rsidRPr="008F450D">
        <w:rPr>
          <w:sz w:val="24"/>
          <w:szCs w:val="24"/>
        </w:rPr>
        <w:lastRenderedPageBreak/>
        <w:t>qualidade dos produtos entregues pelo prazo estabelecido na respectiva garantia legal, contratual e do fabricante, e estará obrigado a substituir aquele que se apresentar em desacordo com o estabelecido pela Administração Pública.</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bCs/>
          <w:sz w:val="24"/>
          <w:szCs w:val="24"/>
        </w:rPr>
      </w:pPr>
      <w:r w:rsidRPr="008F450D">
        <w:rPr>
          <w:b/>
          <w:bCs/>
          <w:sz w:val="24"/>
          <w:szCs w:val="24"/>
        </w:rPr>
        <w:t>6. GESTÃO DO CONTRATO</w:t>
      </w:r>
    </w:p>
    <w:p w:rsidR="008F450D" w:rsidRPr="008F450D" w:rsidRDefault="008F450D" w:rsidP="008F450D">
      <w:pPr>
        <w:spacing w:line="360" w:lineRule="auto"/>
        <w:jc w:val="both"/>
        <w:rPr>
          <w:sz w:val="24"/>
          <w:szCs w:val="24"/>
        </w:rPr>
      </w:pPr>
      <w:r w:rsidRPr="008F450D">
        <w:rPr>
          <w:sz w:val="24"/>
          <w:szCs w:val="24"/>
        </w:rPr>
        <w:t>6.1. O contrato deverá ser executado fielmente pelas partes, de acordo com as cláusulas avençadas e as normas da Lei nº 14.133, de 2021, e cada parte responderá pelas consequências de sua inexecução total ou parcial.</w:t>
      </w:r>
    </w:p>
    <w:p w:rsidR="008F450D" w:rsidRPr="008F450D" w:rsidRDefault="008F450D" w:rsidP="008F450D">
      <w:pPr>
        <w:spacing w:line="360" w:lineRule="auto"/>
        <w:jc w:val="both"/>
        <w:rPr>
          <w:sz w:val="24"/>
          <w:szCs w:val="24"/>
        </w:rPr>
      </w:pPr>
      <w:r w:rsidRPr="008F450D">
        <w:rPr>
          <w:sz w:val="24"/>
          <w:szCs w:val="24"/>
        </w:rPr>
        <w:t>6.2. 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r w:rsidRPr="008F450D">
        <w:rPr>
          <w:sz w:val="24"/>
          <w:szCs w:val="24"/>
        </w:rPr>
        <w:br/>
        <w:t>6.3. O órgão ou entidade poderá convocar representante da empresa para adoção de providências que devam ser cumpridas de imediato.</w:t>
      </w:r>
    </w:p>
    <w:p w:rsidR="008F450D" w:rsidRPr="008F450D" w:rsidRDefault="008F450D" w:rsidP="008F450D">
      <w:pPr>
        <w:spacing w:line="360" w:lineRule="auto"/>
        <w:jc w:val="both"/>
        <w:rPr>
          <w:sz w:val="24"/>
          <w:szCs w:val="24"/>
        </w:rPr>
      </w:pPr>
      <w:r w:rsidRPr="008F450D">
        <w:rPr>
          <w:sz w:val="24"/>
          <w:szCs w:val="24"/>
        </w:rPr>
        <w:t>6.4. Após a assinatura do contrato, ata de registro de preço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F450D" w:rsidRPr="008F450D" w:rsidRDefault="008F450D" w:rsidP="008F450D">
      <w:pPr>
        <w:spacing w:line="360" w:lineRule="auto"/>
        <w:jc w:val="both"/>
        <w:rPr>
          <w:sz w:val="24"/>
          <w:szCs w:val="24"/>
        </w:rPr>
      </w:pPr>
      <w:r w:rsidRPr="008F450D">
        <w:rPr>
          <w:sz w:val="24"/>
          <w:szCs w:val="24"/>
        </w:rPr>
        <w:t>6.5. Fiscalização do contrato ou instrumento equivalente:</w:t>
      </w:r>
    </w:p>
    <w:p w:rsidR="008F450D" w:rsidRPr="008F450D" w:rsidRDefault="008F450D" w:rsidP="008F450D">
      <w:pPr>
        <w:spacing w:line="360" w:lineRule="auto"/>
        <w:jc w:val="both"/>
        <w:rPr>
          <w:sz w:val="24"/>
          <w:szCs w:val="24"/>
        </w:rPr>
      </w:pPr>
      <w:r w:rsidRPr="008F450D">
        <w:rPr>
          <w:sz w:val="24"/>
          <w:szCs w:val="24"/>
        </w:rPr>
        <w:t>6.5.1. A execução do contrato deverá ser acompanhada e fiscalizada pelo(s) fiscal(</w:t>
      </w:r>
      <w:proofErr w:type="spellStart"/>
      <w:r w:rsidRPr="008F450D">
        <w:rPr>
          <w:sz w:val="24"/>
          <w:szCs w:val="24"/>
        </w:rPr>
        <w:t>is</w:t>
      </w:r>
      <w:proofErr w:type="spellEnd"/>
      <w:r w:rsidRPr="008F450D">
        <w:rPr>
          <w:sz w:val="24"/>
          <w:szCs w:val="24"/>
        </w:rPr>
        <w:t>) do contrato, ou pelos respectivos substitutos (Lei nº 14.133, de 2021, art. 117, caput).</w:t>
      </w:r>
    </w:p>
    <w:p w:rsidR="008F450D" w:rsidRPr="008F450D" w:rsidRDefault="008F450D" w:rsidP="008F450D">
      <w:pPr>
        <w:spacing w:line="360" w:lineRule="auto"/>
        <w:jc w:val="both"/>
        <w:rPr>
          <w:sz w:val="24"/>
          <w:szCs w:val="24"/>
        </w:rPr>
      </w:pPr>
      <w:r w:rsidRPr="008F450D">
        <w:rPr>
          <w:sz w:val="24"/>
          <w:szCs w:val="24"/>
        </w:rPr>
        <w:t xml:space="preserve">6.5.2. O fiscal do contrato acompanhará a execução do contrato, para que sejam cumpridas todas as condições estabelecidas no contrato, de modo a assegurar os melhores resultados para a Administração. </w:t>
      </w:r>
    </w:p>
    <w:p w:rsidR="008F450D" w:rsidRPr="008F450D" w:rsidRDefault="008F450D" w:rsidP="008F450D">
      <w:pPr>
        <w:spacing w:line="360" w:lineRule="auto"/>
        <w:jc w:val="both"/>
        <w:rPr>
          <w:sz w:val="24"/>
          <w:szCs w:val="24"/>
        </w:rPr>
      </w:pPr>
      <w:r w:rsidRPr="008F450D">
        <w:rPr>
          <w:sz w:val="24"/>
          <w:szCs w:val="24"/>
        </w:rPr>
        <w:t xml:space="preserve">6.5.3. O fiscal do contrato ou instrumento equivalente anotará no histórico de gerenciamento do contrato todas as ocorrências relacionadas à execução do </w:t>
      </w:r>
      <w:r w:rsidRPr="008F450D">
        <w:rPr>
          <w:sz w:val="24"/>
          <w:szCs w:val="24"/>
        </w:rPr>
        <w:lastRenderedPageBreak/>
        <w:t>contrato, com a descrição do que for necessário para a regularização das faltas ou dos defeitos observados. (Lei nº 14.133, de 2021).</w:t>
      </w:r>
    </w:p>
    <w:p w:rsidR="008F450D" w:rsidRPr="008F450D" w:rsidRDefault="008F450D" w:rsidP="008F450D">
      <w:pPr>
        <w:spacing w:line="360" w:lineRule="auto"/>
        <w:jc w:val="both"/>
        <w:rPr>
          <w:sz w:val="24"/>
          <w:szCs w:val="24"/>
        </w:rPr>
      </w:pPr>
      <w:r w:rsidRPr="008F450D">
        <w:rPr>
          <w:sz w:val="24"/>
          <w:szCs w:val="24"/>
        </w:rPr>
        <w:t xml:space="preserve">6.5.4. Identificada qualquer inexatidão ou irregularidade, o fiscal do contrato ou instrumento equivalente emitirá notificações para a correção da execução do contrato, determinando prazo para os reparos. </w:t>
      </w:r>
    </w:p>
    <w:p w:rsidR="008F450D" w:rsidRPr="008F450D" w:rsidRDefault="008F450D" w:rsidP="008F450D">
      <w:pPr>
        <w:spacing w:line="360" w:lineRule="auto"/>
        <w:jc w:val="both"/>
        <w:rPr>
          <w:sz w:val="24"/>
          <w:szCs w:val="24"/>
        </w:rPr>
      </w:pPr>
      <w:r w:rsidRPr="008F450D">
        <w:rPr>
          <w:sz w:val="24"/>
          <w:szCs w:val="24"/>
        </w:rPr>
        <w:t xml:space="preserve">6.5.5. O fiscal do contrato informará ao gestor do contato, em tempo hábil, a situação que demandar decisão ou adoção de medidas que ultrapassem sua competência, para que se adote as medidas necessárias e saneadoras, se for o caso. </w:t>
      </w:r>
    </w:p>
    <w:p w:rsidR="008F450D" w:rsidRPr="008F450D" w:rsidRDefault="008F450D" w:rsidP="008F450D">
      <w:pPr>
        <w:spacing w:line="360" w:lineRule="auto"/>
        <w:jc w:val="both"/>
        <w:rPr>
          <w:sz w:val="24"/>
          <w:szCs w:val="24"/>
        </w:rPr>
      </w:pPr>
      <w:r w:rsidRPr="008F450D">
        <w:rPr>
          <w:sz w:val="24"/>
          <w:szCs w:val="24"/>
        </w:rPr>
        <w:t>6.5.6. No caso de ocorrências que possam inviabilizar a execução do contrato nas datas aprazadas, o fiscal do contrato comunicará o fato imediatamente ao gestor do contrato.</w:t>
      </w:r>
    </w:p>
    <w:p w:rsidR="008F450D" w:rsidRPr="008F450D" w:rsidRDefault="008F450D" w:rsidP="008F450D">
      <w:pPr>
        <w:spacing w:line="360" w:lineRule="auto"/>
        <w:jc w:val="both"/>
        <w:rPr>
          <w:sz w:val="24"/>
          <w:szCs w:val="24"/>
        </w:rPr>
      </w:pPr>
      <w:r w:rsidRPr="008F450D">
        <w:rPr>
          <w:sz w:val="24"/>
          <w:szCs w:val="24"/>
        </w:rPr>
        <w:t>6.5.7. O fiscal do contrato comunicará ao gestor do contrato, em tempo hábil, o término do contrato sob sua responsabilidade, com vistas à renovação tempestiva ou à prorrogação contratual.</w:t>
      </w:r>
    </w:p>
    <w:p w:rsidR="008F450D" w:rsidRPr="008F450D" w:rsidRDefault="008F450D" w:rsidP="008F450D">
      <w:pPr>
        <w:spacing w:line="360" w:lineRule="auto"/>
        <w:jc w:val="both"/>
        <w:rPr>
          <w:sz w:val="24"/>
          <w:szCs w:val="24"/>
        </w:rPr>
      </w:pPr>
      <w:r w:rsidRPr="008F450D">
        <w:rPr>
          <w:sz w:val="24"/>
          <w:szCs w:val="24"/>
        </w:rPr>
        <w:t xml:space="preserve">6.5.8. O fiscal do contrato poderá verificar a manutenção das condições de habilitação da contratada, acompanhará o empenho, a liquidação, o pagamento, as garantias, as glosas e a formalização de </w:t>
      </w:r>
      <w:proofErr w:type="spellStart"/>
      <w:r w:rsidRPr="008F450D">
        <w:rPr>
          <w:sz w:val="24"/>
          <w:szCs w:val="24"/>
        </w:rPr>
        <w:t>apostilamento</w:t>
      </w:r>
      <w:proofErr w:type="spellEnd"/>
      <w:r w:rsidRPr="008F450D">
        <w:rPr>
          <w:sz w:val="24"/>
          <w:szCs w:val="24"/>
        </w:rPr>
        <w:t xml:space="preserve"> e termos aditivos, solicitando quaisquer documentos comprobatórios pertinentes, caso necessário.</w:t>
      </w:r>
    </w:p>
    <w:p w:rsidR="008F450D" w:rsidRPr="008F450D" w:rsidRDefault="008F450D" w:rsidP="008F450D">
      <w:pPr>
        <w:spacing w:line="360" w:lineRule="auto"/>
        <w:jc w:val="both"/>
        <w:rPr>
          <w:sz w:val="24"/>
          <w:szCs w:val="24"/>
        </w:rPr>
      </w:pPr>
      <w:r w:rsidRPr="008F450D">
        <w:rPr>
          <w:sz w:val="24"/>
          <w:szCs w:val="24"/>
        </w:rPr>
        <w:t xml:space="preserve">6.5.9. Caso ocorra descumprimento das obrigações contratuais, o fiscal do contrato atuará tempestivamente na solução do problema, reportando ao gestor do contrato para que tome as providências cabíveis, quando ultrapassar a sua competência; </w:t>
      </w:r>
    </w:p>
    <w:p w:rsidR="008F450D" w:rsidRPr="008F450D" w:rsidRDefault="008F450D" w:rsidP="008F450D">
      <w:pPr>
        <w:spacing w:line="360" w:lineRule="auto"/>
        <w:jc w:val="both"/>
        <w:rPr>
          <w:sz w:val="24"/>
          <w:szCs w:val="24"/>
        </w:rPr>
      </w:pPr>
      <w:r w:rsidRPr="008F450D">
        <w:rPr>
          <w:sz w:val="24"/>
          <w:szCs w:val="24"/>
        </w:rPr>
        <w:t>6.6. Gestão do Contrato ou do instrumento equivalente:</w:t>
      </w:r>
    </w:p>
    <w:p w:rsidR="008F450D" w:rsidRPr="008F450D" w:rsidRDefault="008F450D" w:rsidP="008F450D">
      <w:pPr>
        <w:spacing w:line="360" w:lineRule="auto"/>
        <w:jc w:val="both"/>
        <w:rPr>
          <w:sz w:val="24"/>
          <w:szCs w:val="24"/>
        </w:rPr>
      </w:pPr>
      <w:r w:rsidRPr="008F450D">
        <w:rPr>
          <w:sz w:val="24"/>
          <w:szCs w:val="24"/>
        </w:rPr>
        <w:t>6.6.1.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rsidR="008F450D" w:rsidRPr="008F450D" w:rsidRDefault="008F450D" w:rsidP="008F450D">
      <w:pPr>
        <w:spacing w:line="360" w:lineRule="auto"/>
        <w:jc w:val="both"/>
        <w:rPr>
          <w:sz w:val="24"/>
          <w:szCs w:val="24"/>
        </w:rPr>
      </w:pPr>
      <w:r w:rsidRPr="008F450D">
        <w:rPr>
          <w:sz w:val="24"/>
          <w:szCs w:val="24"/>
        </w:rPr>
        <w:lastRenderedPageBreak/>
        <w:t>6.6.2.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8F450D" w:rsidRPr="008F450D" w:rsidRDefault="008F450D" w:rsidP="008F450D">
      <w:pPr>
        <w:spacing w:line="360" w:lineRule="auto"/>
        <w:jc w:val="both"/>
        <w:rPr>
          <w:sz w:val="24"/>
          <w:szCs w:val="24"/>
        </w:rPr>
      </w:pPr>
      <w:r w:rsidRPr="008F450D">
        <w:rPr>
          <w:sz w:val="24"/>
          <w:szCs w:val="24"/>
        </w:rPr>
        <w:t xml:space="preserve">6.6.3. 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rsidR="008F450D" w:rsidRPr="008F450D" w:rsidRDefault="008F450D" w:rsidP="008F450D">
      <w:pPr>
        <w:spacing w:line="360" w:lineRule="auto"/>
        <w:jc w:val="both"/>
        <w:rPr>
          <w:sz w:val="24"/>
          <w:szCs w:val="24"/>
        </w:rPr>
      </w:pPr>
      <w:r w:rsidRPr="008F450D">
        <w:rPr>
          <w:sz w:val="24"/>
          <w:szCs w:val="24"/>
        </w:rPr>
        <w:t xml:space="preserve">6.6.4.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8F450D" w:rsidRPr="008F450D" w:rsidRDefault="008F450D" w:rsidP="008F450D">
      <w:pPr>
        <w:spacing w:line="360" w:lineRule="auto"/>
        <w:jc w:val="both"/>
        <w:rPr>
          <w:sz w:val="24"/>
          <w:szCs w:val="24"/>
        </w:rPr>
      </w:pPr>
      <w:r w:rsidRPr="008F450D">
        <w:rPr>
          <w:sz w:val="24"/>
          <w:szCs w:val="24"/>
        </w:rPr>
        <w:t>6.6.5. O gestor do contrato deverá enviar a documentação pertinente ao setor de contratos para a formalização dos procedimentos de liquidação e pagamento, no valor dimensionado pela fiscalização e gestão nos termos do contrato.</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bCs/>
          <w:sz w:val="24"/>
          <w:szCs w:val="24"/>
        </w:rPr>
      </w:pPr>
      <w:r w:rsidRPr="008F450D">
        <w:rPr>
          <w:b/>
          <w:bCs/>
          <w:sz w:val="24"/>
          <w:szCs w:val="24"/>
        </w:rPr>
        <w:t>7. CRITÉRIOS DE MEDIÇÃO E DE PAGAMENTO</w:t>
      </w:r>
    </w:p>
    <w:p w:rsidR="008F450D" w:rsidRPr="008F450D" w:rsidRDefault="008F450D" w:rsidP="008F450D">
      <w:pPr>
        <w:spacing w:line="360" w:lineRule="auto"/>
        <w:jc w:val="both"/>
        <w:rPr>
          <w:sz w:val="24"/>
          <w:szCs w:val="24"/>
        </w:rPr>
      </w:pPr>
      <w:r w:rsidRPr="008F450D">
        <w:rPr>
          <w:sz w:val="24"/>
          <w:szCs w:val="24"/>
        </w:rPr>
        <w:t>7.1. Os bens serão recebidos provisoriamente, de forma sumária, no ato da entrega, juntamente com a nota fiscal ou instrumento de cobrança equivalente, pelo(a) responsável pelo acompanhamento e fiscalização, para efeito de posterior verificação de sua conformidade com as especificações constantes no Termo de Referência e na proposta.</w:t>
      </w:r>
    </w:p>
    <w:p w:rsidR="008F450D" w:rsidRPr="008F450D" w:rsidRDefault="008F450D" w:rsidP="008F450D">
      <w:pPr>
        <w:spacing w:line="360" w:lineRule="auto"/>
        <w:jc w:val="both"/>
        <w:rPr>
          <w:sz w:val="24"/>
          <w:szCs w:val="24"/>
        </w:rPr>
      </w:pPr>
      <w:r w:rsidRPr="008F450D">
        <w:rPr>
          <w:sz w:val="24"/>
          <w:szCs w:val="24"/>
        </w:rPr>
        <w:t>7.2. Os bens poderão ser rejeitados, no todo ou em parte, inclusive antes do recebimento provisório, quando em desacordo com as especificações constantes no Termo de Referência e na proposta, devendo ser substituídos imediatamente para que não haja danos e prejuízos à administração, às suas custas, sem prejuízo da aplicação das penalidades.</w:t>
      </w:r>
    </w:p>
    <w:p w:rsidR="008F450D" w:rsidRPr="008F450D" w:rsidRDefault="008F450D" w:rsidP="008F450D">
      <w:pPr>
        <w:spacing w:line="360" w:lineRule="auto"/>
        <w:jc w:val="both"/>
        <w:rPr>
          <w:sz w:val="24"/>
          <w:szCs w:val="24"/>
        </w:rPr>
      </w:pPr>
      <w:r w:rsidRPr="008F450D">
        <w:rPr>
          <w:sz w:val="24"/>
          <w:szCs w:val="24"/>
        </w:rPr>
        <w:t xml:space="preserve">7.3. O recebimento definitivo ocorrerá no prazo de 5 (cinco) dias úteis, a contar do recebimento da nota fiscal ou instrumento de cobrança equivalente pela Administração, após a verificação da qualidade e quantidade do material e consequente aceitação.  </w:t>
      </w:r>
    </w:p>
    <w:p w:rsidR="008F450D" w:rsidRPr="008F450D" w:rsidRDefault="008F450D" w:rsidP="008F450D">
      <w:pPr>
        <w:spacing w:line="360" w:lineRule="auto"/>
        <w:jc w:val="both"/>
        <w:rPr>
          <w:sz w:val="24"/>
          <w:szCs w:val="24"/>
        </w:rPr>
      </w:pPr>
      <w:r w:rsidRPr="008F450D">
        <w:rPr>
          <w:sz w:val="24"/>
          <w:szCs w:val="24"/>
        </w:rPr>
        <w:lastRenderedPageBreak/>
        <w:t xml:space="preserve">7.4. O prazo para recebimento definitivo poderá ser excepcionalmente prorrogado, de forma justificada, por igual período, quando houver necessidade de diligências para a aferição do atendimento das exigências </w:t>
      </w:r>
      <w:proofErr w:type="spellStart"/>
      <w:r w:rsidRPr="008F450D">
        <w:rPr>
          <w:sz w:val="24"/>
          <w:szCs w:val="24"/>
        </w:rPr>
        <w:t>editalícias</w:t>
      </w:r>
      <w:proofErr w:type="spellEnd"/>
      <w:r w:rsidRPr="008F450D">
        <w:rPr>
          <w:sz w:val="24"/>
          <w:szCs w:val="24"/>
        </w:rPr>
        <w:t>.</w:t>
      </w:r>
    </w:p>
    <w:p w:rsidR="008F450D" w:rsidRPr="008F450D" w:rsidRDefault="008F450D" w:rsidP="008F450D">
      <w:pPr>
        <w:spacing w:line="360" w:lineRule="auto"/>
        <w:jc w:val="both"/>
        <w:rPr>
          <w:sz w:val="24"/>
          <w:szCs w:val="24"/>
        </w:rPr>
      </w:pPr>
      <w:r w:rsidRPr="008F450D">
        <w:rPr>
          <w:sz w:val="24"/>
          <w:szCs w:val="24"/>
        </w:rPr>
        <w:t xml:space="preserve">7.5. No caso de controvérsia sobre a execução do objeto, quanto à dimensão, qualidade e quantidade, deverá ser observado o teor do art. 143 da Lei nº 14.133, de 2021, comunicando-se à empresa para emissão de Nota Fiscal no que </w:t>
      </w:r>
      <w:proofErr w:type="spellStart"/>
      <w:r w:rsidRPr="008F450D">
        <w:rPr>
          <w:sz w:val="24"/>
          <w:szCs w:val="24"/>
        </w:rPr>
        <w:t>pertine</w:t>
      </w:r>
      <w:proofErr w:type="spellEnd"/>
      <w:r w:rsidRPr="008F450D">
        <w:rPr>
          <w:sz w:val="24"/>
          <w:szCs w:val="24"/>
        </w:rPr>
        <w:t xml:space="preserve"> à parcela incontroversa da execução do objeto, para efeito de liquidação e pagamento.</w:t>
      </w:r>
    </w:p>
    <w:p w:rsidR="008F450D" w:rsidRPr="008F450D" w:rsidRDefault="008F450D" w:rsidP="008F450D">
      <w:pPr>
        <w:spacing w:line="360" w:lineRule="auto"/>
        <w:jc w:val="both"/>
        <w:rPr>
          <w:sz w:val="24"/>
          <w:szCs w:val="24"/>
        </w:rPr>
      </w:pPr>
      <w:r w:rsidRPr="008F450D">
        <w:rPr>
          <w:sz w:val="24"/>
          <w:szCs w:val="24"/>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8F450D" w:rsidRPr="008F450D" w:rsidRDefault="008F450D" w:rsidP="008F450D">
      <w:pPr>
        <w:spacing w:line="360" w:lineRule="auto"/>
        <w:jc w:val="both"/>
        <w:rPr>
          <w:sz w:val="24"/>
          <w:szCs w:val="24"/>
        </w:rPr>
      </w:pPr>
      <w:r w:rsidRPr="008F450D">
        <w:rPr>
          <w:sz w:val="24"/>
          <w:szCs w:val="24"/>
        </w:rPr>
        <w:t>7.7. O recebimento provisório ou definitivo não excluirá a responsabilidade civil pela solidez e pela segurança dos bens nem a responsabilidade ético-profissional pela perfeita execução do contrato.</w:t>
      </w:r>
      <w:r w:rsidRPr="008F450D">
        <w:rPr>
          <w:sz w:val="24"/>
          <w:szCs w:val="24"/>
        </w:rPr>
        <w:br/>
        <w:t xml:space="preserve">7.8. Recebida a Nota Fiscal ou documento de cobrança equivalente, correrá o prazo de cinco dias úteis para fins de liquidação, na forma desta seção, prorrogáveis por igual período. </w:t>
      </w:r>
      <w:r w:rsidRPr="008F450D">
        <w:rPr>
          <w:sz w:val="24"/>
          <w:szCs w:val="24"/>
        </w:rPr>
        <w:br/>
        <w:t xml:space="preserve">7.9. Para fins de liquidação, o setor competente deverá verificar se a nota fiscal ou instrumento de cobrança equivalente apresentado expressa os elementos necessários e essenciais do documento, tais como: </w:t>
      </w:r>
    </w:p>
    <w:p w:rsidR="008F450D" w:rsidRPr="008F450D" w:rsidRDefault="008F450D" w:rsidP="008F450D">
      <w:pPr>
        <w:spacing w:line="360" w:lineRule="auto"/>
        <w:jc w:val="both"/>
        <w:rPr>
          <w:sz w:val="24"/>
          <w:szCs w:val="24"/>
        </w:rPr>
      </w:pPr>
      <w:r w:rsidRPr="008F450D">
        <w:rPr>
          <w:sz w:val="24"/>
          <w:szCs w:val="24"/>
        </w:rPr>
        <w:t xml:space="preserve">7.9.1. </w:t>
      </w:r>
      <w:proofErr w:type="gramStart"/>
      <w:r w:rsidRPr="008F450D">
        <w:rPr>
          <w:sz w:val="24"/>
          <w:szCs w:val="24"/>
        </w:rPr>
        <w:t>o</w:t>
      </w:r>
      <w:proofErr w:type="gramEnd"/>
      <w:r w:rsidRPr="008F450D">
        <w:rPr>
          <w:sz w:val="24"/>
          <w:szCs w:val="24"/>
        </w:rPr>
        <w:t xml:space="preserve"> número dos cupons fiscais equivalentes;</w:t>
      </w:r>
    </w:p>
    <w:p w:rsidR="008F450D" w:rsidRPr="008F450D" w:rsidRDefault="008F450D" w:rsidP="008F450D">
      <w:pPr>
        <w:spacing w:line="360" w:lineRule="auto"/>
        <w:jc w:val="both"/>
        <w:rPr>
          <w:sz w:val="24"/>
          <w:szCs w:val="24"/>
        </w:rPr>
      </w:pPr>
      <w:r w:rsidRPr="008F450D">
        <w:rPr>
          <w:sz w:val="24"/>
          <w:szCs w:val="24"/>
        </w:rPr>
        <w:t xml:space="preserve">7.9.2. </w:t>
      </w:r>
      <w:proofErr w:type="gramStart"/>
      <w:r w:rsidRPr="008F450D">
        <w:rPr>
          <w:sz w:val="24"/>
          <w:szCs w:val="24"/>
        </w:rPr>
        <w:t>a</w:t>
      </w:r>
      <w:proofErr w:type="gramEnd"/>
      <w:r w:rsidRPr="008F450D">
        <w:rPr>
          <w:sz w:val="24"/>
          <w:szCs w:val="24"/>
        </w:rPr>
        <w:t xml:space="preserve"> data da emissão;</w:t>
      </w:r>
    </w:p>
    <w:p w:rsidR="008F450D" w:rsidRPr="008F450D" w:rsidRDefault="008F450D" w:rsidP="008F450D">
      <w:pPr>
        <w:spacing w:line="360" w:lineRule="auto"/>
        <w:jc w:val="both"/>
        <w:rPr>
          <w:sz w:val="24"/>
          <w:szCs w:val="24"/>
        </w:rPr>
      </w:pPr>
      <w:r w:rsidRPr="008F450D">
        <w:rPr>
          <w:sz w:val="24"/>
          <w:szCs w:val="24"/>
        </w:rPr>
        <w:t xml:space="preserve">7.9.3. </w:t>
      </w:r>
      <w:proofErr w:type="gramStart"/>
      <w:r w:rsidRPr="008F450D">
        <w:rPr>
          <w:sz w:val="24"/>
          <w:szCs w:val="24"/>
        </w:rPr>
        <w:t>os</w:t>
      </w:r>
      <w:proofErr w:type="gramEnd"/>
      <w:r w:rsidRPr="008F450D">
        <w:rPr>
          <w:sz w:val="24"/>
          <w:szCs w:val="24"/>
        </w:rPr>
        <w:t xml:space="preserve"> dados do contrato e dados indicados no pedido de compra;</w:t>
      </w:r>
    </w:p>
    <w:p w:rsidR="008F450D" w:rsidRPr="008F450D" w:rsidRDefault="008F450D" w:rsidP="008F450D">
      <w:pPr>
        <w:spacing w:line="360" w:lineRule="auto"/>
        <w:jc w:val="both"/>
        <w:rPr>
          <w:sz w:val="24"/>
          <w:szCs w:val="24"/>
        </w:rPr>
      </w:pPr>
      <w:r w:rsidRPr="008F450D">
        <w:rPr>
          <w:sz w:val="24"/>
          <w:szCs w:val="24"/>
        </w:rPr>
        <w:t xml:space="preserve">7.9.4. </w:t>
      </w:r>
      <w:proofErr w:type="gramStart"/>
      <w:r w:rsidRPr="008F450D">
        <w:rPr>
          <w:sz w:val="24"/>
          <w:szCs w:val="24"/>
        </w:rPr>
        <w:t>o</w:t>
      </w:r>
      <w:proofErr w:type="gramEnd"/>
      <w:r w:rsidRPr="008F450D">
        <w:rPr>
          <w:sz w:val="24"/>
          <w:szCs w:val="24"/>
        </w:rPr>
        <w:t xml:space="preserve"> valor a pagar; e</w:t>
      </w:r>
    </w:p>
    <w:p w:rsidR="008F450D" w:rsidRPr="008F450D" w:rsidRDefault="008F450D" w:rsidP="008F450D">
      <w:pPr>
        <w:spacing w:line="360" w:lineRule="auto"/>
        <w:jc w:val="both"/>
        <w:rPr>
          <w:sz w:val="24"/>
          <w:szCs w:val="24"/>
        </w:rPr>
      </w:pPr>
      <w:r w:rsidRPr="008F450D">
        <w:rPr>
          <w:sz w:val="24"/>
          <w:szCs w:val="24"/>
        </w:rPr>
        <w:t xml:space="preserve">7.9.5. </w:t>
      </w:r>
      <w:proofErr w:type="gramStart"/>
      <w:r w:rsidRPr="008F450D">
        <w:rPr>
          <w:sz w:val="24"/>
          <w:szCs w:val="24"/>
        </w:rPr>
        <w:t>eventual</w:t>
      </w:r>
      <w:proofErr w:type="gramEnd"/>
      <w:r w:rsidRPr="008F450D">
        <w:rPr>
          <w:sz w:val="24"/>
          <w:szCs w:val="24"/>
        </w:rPr>
        <w:t xml:space="preserve"> destaque do valor de retenções tributárias cabíveis.</w:t>
      </w:r>
    </w:p>
    <w:p w:rsidR="008F450D" w:rsidRPr="008F450D" w:rsidRDefault="008F450D" w:rsidP="008F450D">
      <w:pPr>
        <w:spacing w:line="360" w:lineRule="auto"/>
        <w:jc w:val="both"/>
        <w:rPr>
          <w:sz w:val="24"/>
          <w:szCs w:val="24"/>
        </w:rPr>
      </w:pPr>
      <w:r w:rsidRPr="008F450D">
        <w:rPr>
          <w:sz w:val="24"/>
          <w:szCs w:val="24"/>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F450D" w:rsidRPr="008F450D" w:rsidRDefault="008F450D" w:rsidP="008F450D">
      <w:pPr>
        <w:spacing w:line="360" w:lineRule="auto"/>
        <w:jc w:val="both"/>
        <w:rPr>
          <w:sz w:val="24"/>
          <w:szCs w:val="24"/>
        </w:rPr>
      </w:pPr>
      <w:r w:rsidRPr="008F450D">
        <w:rPr>
          <w:sz w:val="24"/>
          <w:szCs w:val="24"/>
        </w:rPr>
        <w:lastRenderedPageBreak/>
        <w:t>7.11. A empresa vencedora deverá manter as condições de habilitação exigidas no edital.</w:t>
      </w:r>
    </w:p>
    <w:p w:rsidR="008F450D" w:rsidRPr="008F450D" w:rsidRDefault="008F450D" w:rsidP="008F450D">
      <w:pPr>
        <w:spacing w:line="360" w:lineRule="auto"/>
        <w:jc w:val="both"/>
        <w:rPr>
          <w:sz w:val="24"/>
          <w:szCs w:val="24"/>
        </w:rPr>
      </w:pPr>
      <w:r w:rsidRPr="008F450D">
        <w:rPr>
          <w:sz w:val="24"/>
          <w:szCs w:val="24"/>
        </w:rPr>
        <w:t xml:space="preserve">7.12.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rsidR="008F450D" w:rsidRPr="008F450D" w:rsidRDefault="008F450D" w:rsidP="008F450D">
      <w:pPr>
        <w:spacing w:line="360" w:lineRule="auto"/>
        <w:jc w:val="both"/>
        <w:rPr>
          <w:sz w:val="24"/>
          <w:szCs w:val="24"/>
        </w:rPr>
      </w:pPr>
      <w:r w:rsidRPr="008F450D">
        <w:rPr>
          <w:sz w:val="24"/>
          <w:szCs w:val="24"/>
        </w:rP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r w:rsidRPr="008F450D">
        <w:rPr>
          <w:sz w:val="24"/>
          <w:szCs w:val="24"/>
        </w:rPr>
        <w:br/>
        <w:t>7.14. Persistindo a irregularidade, o contratante deverá adotar as medidas necessárias à rescisão contratual nos autos do processo administrativo correspondente, assegurada ao contratado a ampla defesa.</w:t>
      </w:r>
    </w:p>
    <w:p w:rsidR="008F450D" w:rsidRPr="008F450D" w:rsidRDefault="008F450D" w:rsidP="008F450D">
      <w:pPr>
        <w:spacing w:line="360" w:lineRule="auto"/>
        <w:jc w:val="both"/>
        <w:rPr>
          <w:sz w:val="24"/>
          <w:szCs w:val="24"/>
        </w:rPr>
      </w:pPr>
      <w:r w:rsidRPr="008F450D">
        <w:rPr>
          <w:sz w:val="24"/>
          <w:szCs w:val="24"/>
        </w:rPr>
        <w:t>7.15. Havendo a efetiva execução do objeto, os pagamentos serão realizados normalmente, até que se decida pela rescisão do contrato, caso o contratado não regularize sua situação.</w:t>
      </w:r>
      <w:r w:rsidRPr="008F450D">
        <w:rPr>
          <w:sz w:val="24"/>
          <w:szCs w:val="24"/>
        </w:rPr>
        <w:br/>
        <w:t>7.16. O pagamento será efetuado no prazo de até 30 (trinta) dias úteis contados da finalização da liquidação da despesa.</w:t>
      </w:r>
    </w:p>
    <w:p w:rsidR="008F450D" w:rsidRPr="008F450D" w:rsidRDefault="008F450D" w:rsidP="008F450D">
      <w:pPr>
        <w:spacing w:line="360" w:lineRule="auto"/>
        <w:jc w:val="both"/>
        <w:rPr>
          <w:sz w:val="24"/>
          <w:szCs w:val="24"/>
        </w:rPr>
      </w:pPr>
      <w:r w:rsidRPr="008F450D">
        <w:rPr>
          <w:sz w:val="24"/>
          <w:szCs w:val="24"/>
        </w:rPr>
        <w:t xml:space="preserve">7.17. No caso de atraso pelo Contratante, os valores devidos ao contratado serão atualizados monetariamente entre o termo final do prazo de pagamento até a data de sua efetiva realização, mediante aplicação do índice de IPCA-IBGE de correção monetária. </w:t>
      </w:r>
      <w:r w:rsidRPr="008F450D">
        <w:rPr>
          <w:sz w:val="24"/>
          <w:szCs w:val="24"/>
        </w:rPr>
        <w:br/>
        <w:t>7.18. O pagamento será realizado por meio de ordem bancária, para crédito em banco, agência e conta corrente indicados pelo contratado.</w:t>
      </w:r>
    </w:p>
    <w:p w:rsidR="008F450D" w:rsidRPr="008F450D" w:rsidRDefault="008F450D" w:rsidP="008F450D">
      <w:pPr>
        <w:spacing w:line="360" w:lineRule="auto"/>
        <w:jc w:val="both"/>
        <w:rPr>
          <w:sz w:val="24"/>
          <w:szCs w:val="24"/>
        </w:rPr>
      </w:pPr>
      <w:r w:rsidRPr="008F450D">
        <w:rPr>
          <w:sz w:val="24"/>
          <w:szCs w:val="24"/>
        </w:rPr>
        <w:t xml:space="preserve">7.19. Será considerada data do pagamento o dia em que constar como emitida a ordem bancária para pagamento. </w:t>
      </w:r>
    </w:p>
    <w:p w:rsidR="008F450D" w:rsidRPr="008F450D" w:rsidRDefault="008F450D" w:rsidP="008F450D">
      <w:pPr>
        <w:spacing w:line="360" w:lineRule="auto"/>
        <w:jc w:val="both"/>
        <w:rPr>
          <w:sz w:val="24"/>
          <w:szCs w:val="24"/>
        </w:rPr>
      </w:pPr>
      <w:r w:rsidRPr="008F450D">
        <w:rPr>
          <w:sz w:val="24"/>
          <w:szCs w:val="24"/>
        </w:rPr>
        <w:t>7.20. Quando do pagamento, será efetuada a retenção tributária prevista na legislação aplicável.</w:t>
      </w:r>
    </w:p>
    <w:p w:rsidR="008F450D" w:rsidRPr="008F450D" w:rsidRDefault="008F450D" w:rsidP="008F450D">
      <w:pPr>
        <w:spacing w:line="360" w:lineRule="auto"/>
        <w:jc w:val="both"/>
        <w:rPr>
          <w:sz w:val="24"/>
          <w:szCs w:val="24"/>
        </w:rPr>
      </w:pPr>
      <w:r w:rsidRPr="008F450D">
        <w:rPr>
          <w:sz w:val="24"/>
          <w:szCs w:val="24"/>
        </w:rPr>
        <w:t xml:space="preserve">7.21. Independentemente do percentual de tributo inserido na planilha, quando houver, serão retidos na fonte, quando da realização do pagamento, os </w:t>
      </w:r>
      <w:r w:rsidRPr="008F450D">
        <w:rPr>
          <w:sz w:val="24"/>
          <w:szCs w:val="24"/>
        </w:rPr>
        <w:lastRenderedPageBreak/>
        <w:t xml:space="preserve">percentuais estabelecidos na legislação vigente. </w:t>
      </w:r>
    </w:p>
    <w:p w:rsidR="008F450D" w:rsidRPr="008F450D" w:rsidRDefault="008F450D" w:rsidP="008F450D">
      <w:pPr>
        <w:spacing w:line="360" w:lineRule="auto"/>
        <w:jc w:val="both"/>
        <w:rPr>
          <w:sz w:val="24"/>
          <w:szCs w:val="24"/>
        </w:rPr>
      </w:pPr>
      <w:r w:rsidRPr="008F450D">
        <w:rPr>
          <w:sz w:val="24"/>
          <w:szCs w:val="24"/>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sz w:val="24"/>
          <w:szCs w:val="24"/>
        </w:rPr>
      </w:pPr>
      <w:r w:rsidRPr="008F450D">
        <w:rPr>
          <w:b/>
          <w:bCs/>
          <w:sz w:val="24"/>
          <w:szCs w:val="24"/>
        </w:rPr>
        <w:t>8. FORMA E CRITÉRIOS DE SELEÇÃO DO FORNECEDOR E FORMA DE FORNECIMENTO</w:t>
      </w:r>
    </w:p>
    <w:p w:rsidR="008F450D" w:rsidRPr="008F450D" w:rsidRDefault="008F450D" w:rsidP="008F450D">
      <w:pPr>
        <w:spacing w:line="360" w:lineRule="auto"/>
        <w:jc w:val="both"/>
        <w:rPr>
          <w:sz w:val="24"/>
          <w:szCs w:val="24"/>
        </w:rPr>
      </w:pPr>
      <w:r w:rsidRPr="008F450D">
        <w:rPr>
          <w:sz w:val="24"/>
          <w:szCs w:val="24"/>
        </w:rPr>
        <w:t xml:space="preserve">8.1. O fornecedor será selecionado por meio da realização de procedimento de LICITAÇÃO, na modalidade PREGÃO, sob a forma </w:t>
      </w:r>
      <w:r w:rsidR="00B96023">
        <w:rPr>
          <w:sz w:val="24"/>
          <w:szCs w:val="24"/>
        </w:rPr>
        <w:t>ELETRÔNICO,</w:t>
      </w:r>
      <w:r w:rsidRPr="008F450D">
        <w:rPr>
          <w:sz w:val="24"/>
          <w:szCs w:val="24"/>
        </w:rPr>
        <w:t xml:space="preserve"> com adoção do critério de julgamento pelo MENOR PREÇO UNITÁRIO por item, com intervalo de redução mínima de lance no valor de 1%.</w:t>
      </w:r>
    </w:p>
    <w:p w:rsidR="008F450D" w:rsidRPr="008F450D" w:rsidRDefault="008F450D" w:rsidP="008F450D">
      <w:pPr>
        <w:spacing w:line="360" w:lineRule="auto"/>
        <w:jc w:val="both"/>
        <w:rPr>
          <w:sz w:val="24"/>
          <w:szCs w:val="24"/>
        </w:rPr>
      </w:pPr>
      <w:r w:rsidRPr="008F450D">
        <w:rPr>
          <w:sz w:val="24"/>
          <w:szCs w:val="24"/>
        </w:rPr>
        <w:t>8.2. O fornecimento do objeto será parcelado de acordo com a necessidade do setor solicitante.</w:t>
      </w:r>
      <w:r w:rsidRPr="008F450D">
        <w:rPr>
          <w:sz w:val="24"/>
          <w:szCs w:val="24"/>
        </w:rPr>
        <w:br/>
        <w:t xml:space="preserve">8.3. Habilitação, jurídica, habilitação fiscal, social e trabalhista; e qualificação Econômico-Financeira serão elencadas em edital. </w:t>
      </w:r>
    </w:p>
    <w:p w:rsidR="008F450D" w:rsidRPr="008F450D" w:rsidRDefault="008F450D" w:rsidP="008F450D">
      <w:pPr>
        <w:spacing w:line="360" w:lineRule="auto"/>
        <w:jc w:val="both"/>
        <w:rPr>
          <w:sz w:val="24"/>
          <w:szCs w:val="24"/>
        </w:rPr>
      </w:pPr>
      <w:r w:rsidRPr="008F450D">
        <w:rPr>
          <w:sz w:val="24"/>
          <w:szCs w:val="24"/>
        </w:rPr>
        <w:t>8.4. É obrigatória a apresentação dos documentos que comprovem a regularidade junto aos órgão públicos, inclusive vigilância sanitária, bem como em relação a legislação pertinente</w:t>
      </w:r>
      <w:r w:rsidRPr="008F450D">
        <w:rPr>
          <w:sz w:val="24"/>
          <w:szCs w:val="24"/>
          <w:lang w:eastAsia="zh-CN"/>
        </w:rPr>
        <w:t>;</w:t>
      </w:r>
    </w:p>
    <w:p w:rsidR="008F450D" w:rsidRPr="008F450D" w:rsidRDefault="008F450D" w:rsidP="008F450D">
      <w:pPr>
        <w:spacing w:line="360" w:lineRule="auto"/>
        <w:jc w:val="both"/>
        <w:rPr>
          <w:b/>
          <w:bCs/>
          <w:sz w:val="24"/>
          <w:szCs w:val="24"/>
        </w:rPr>
      </w:pPr>
    </w:p>
    <w:p w:rsidR="008F450D" w:rsidRPr="008F450D" w:rsidRDefault="008F450D" w:rsidP="008F450D">
      <w:pPr>
        <w:spacing w:line="360" w:lineRule="auto"/>
        <w:jc w:val="both"/>
        <w:rPr>
          <w:b/>
          <w:bCs/>
          <w:sz w:val="24"/>
          <w:szCs w:val="24"/>
        </w:rPr>
      </w:pPr>
      <w:r w:rsidRPr="008F450D">
        <w:rPr>
          <w:b/>
          <w:bCs/>
          <w:sz w:val="24"/>
          <w:szCs w:val="24"/>
        </w:rPr>
        <w:t xml:space="preserve">9. ESTIMATIVAS DE VALOR DA CONTRATAÇÃO </w:t>
      </w:r>
    </w:p>
    <w:p w:rsidR="008F450D" w:rsidRPr="008F450D" w:rsidRDefault="008F450D" w:rsidP="008F450D">
      <w:pPr>
        <w:spacing w:line="360" w:lineRule="auto"/>
        <w:jc w:val="both"/>
        <w:rPr>
          <w:sz w:val="24"/>
          <w:szCs w:val="24"/>
        </w:rPr>
      </w:pPr>
      <w:r w:rsidRPr="008F450D">
        <w:rPr>
          <w:sz w:val="24"/>
          <w:szCs w:val="24"/>
        </w:rPr>
        <w:t xml:space="preserve">9.1. O custo estimado da contratação possui caráter sigiloso e será tornado público apenas e imediatamente após o julgamento das propostas. </w:t>
      </w:r>
      <w:r w:rsidRPr="008F450D">
        <w:rPr>
          <w:sz w:val="24"/>
          <w:szCs w:val="24"/>
        </w:rPr>
        <w:br/>
        <w:t>9.2. Em caso de licitação para Registro de Preços, os preços registrados poderão ser alterados ou atualizados em decorrência de eventual redução dos preços praticados no mercado ou de fato que eleve o custo dos bens.</w:t>
      </w:r>
    </w:p>
    <w:p w:rsidR="008F450D" w:rsidRPr="008F450D" w:rsidRDefault="008F450D" w:rsidP="008F450D">
      <w:pPr>
        <w:spacing w:line="360" w:lineRule="auto"/>
        <w:jc w:val="both"/>
        <w:rPr>
          <w:sz w:val="24"/>
          <w:szCs w:val="24"/>
        </w:rPr>
      </w:pPr>
      <w:r w:rsidRPr="008F450D">
        <w:rPr>
          <w:sz w:val="24"/>
          <w:szCs w:val="24"/>
        </w:rPr>
        <w:t xml:space="preserve">9.2.1. Em caso de força maior, caso fortuito ou fato do príncipe ou em decorrência de fatos imprevisíveis ou previsíveis de consequências incalculáveis, que inviabilizem a execução da ata tal como pactuada, nos termos </w:t>
      </w:r>
      <w:r w:rsidRPr="008F450D">
        <w:rPr>
          <w:sz w:val="24"/>
          <w:szCs w:val="24"/>
        </w:rPr>
        <w:lastRenderedPageBreak/>
        <w:t>do disposto na alínea “d” do inciso II do caput do art. 124 da Lei nº 14.133, de 2021;</w:t>
      </w:r>
    </w:p>
    <w:p w:rsidR="008F450D" w:rsidRPr="008F450D" w:rsidRDefault="008F450D" w:rsidP="008F450D">
      <w:pPr>
        <w:spacing w:line="360" w:lineRule="auto"/>
        <w:jc w:val="both"/>
        <w:rPr>
          <w:sz w:val="24"/>
          <w:szCs w:val="24"/>
        </w:rPr>
      </w:pPr>
      <w:r w:rsidRPr="008F450D">
        <w:rPr>
          <w:sz w:val="24"/>
          <w:szCs w:val="24"/>
        </w:rPr>
        <w:t xml:space="preserve">9.2.2. Em caso de criação, alteração ou extinção de quaisquer tributos ou encargos legais ou superveniência de disposições legais, com comprovada repercussão sobre os preços registrados;  </w:t>
      </w:r>
    </w:p>
    <w:p w:rsidR="008F450D" w:rsidRPr="008F450D" w:rsidRDefault="008F450D" w:rsidP="008F450D">
      <w:pPr>
        <w:spacing w:line="360" w:lineRule="auto"/>
        <w:jc w:val="both"/>
        <w:rPr>
          <w:sz w:val="24"/>
          <w:szCs w:val="24"/>
        </w:rPr>
      </w:pPr>
      <w:r w:rsidRPr="008F450D">
        <w:rPr>
          <w:sz w:val="24"/>
          <w:szCs w:val="24"/>
        </w:rPr>
        <w:t>9.2.3. Serão reajustados os preços registrados, respeitada a contagem da anualidade e o índice previsto para a contratação.</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bCs/>
          <w:sz w:val="24"/>
          <w:szCs w:val="24"/>
        </w:rPr>
      </w:pPr>
      <w:r w:rsidRPr="008F450D">
        <w:rPr>
          <w:b/>
          <w:bCs/>
          <w:sz w:val="24"/>
          <w:szCs w:val="24"/>
        </w:rPr>
        <w:t>10. ADEQUAÇÃO ORÇAMENTÁRIA</w:t>
      </w:r>
    </w:p>
    <w:p w:rsidR="008F450D" w:rsidRPr="008F450D" w:rsidRDefault="008F450D" w:rsidP="008F450D">
      <w:pPr>
        <w:spacing w:line="360" w:lineRule="auto"/>
        <w:jc w:val="both"/>
        <w:rPr>
          <w:sz w:val="24"/>
          <w:szCs w:val="24"/>
        </w:rPr>
      </w:pPr>
      <w:r w:rsidRPr="008F450D">
        <w:rPr>
          <w:sz w:val="24"/>
          <w:szCs w:val="24"/>
        </w:rPr>
        <w:t>10.1. A aquisição de itens que integram a merenda escolar do município, solicitados pela Coordenadoria Municipal da Educação possui previsão no Plano Plurianual.</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bCs/>
          <w:sz w:val="24"/>
          <w:szCs w:val="24"/>
        </w:rPr>
      </w:pPr>
      <w:r w:rsidRPr="008F450D">
        <w:rPr>
          <w:b/>
          <w:bCs/>
          <w:sz w:val="24"/>
          <w:szCs w:val="24"/>
        </w:rPr>
        <w:t>11. DA FISCALIZAÇÃO DO CONTRATO</w:t>
      </w:r>
    </w:p>
    <w:p w:rsidR="008F450D" w:rsidRPr="008F450D" w:rsidRDefault="008F450D" w:rsidP="008F450D">
      <w:pPr>
        <w:spacing w:line="360" w:lineRule="auto"/>
        <w:jc w:val="both"/>
        <w:rPr>
          <w:sz w:val="24"/>
          <w:szCs w:val="24"/>
        </w:rPr>
      </w:pPr>
      <w:r w:rsidRPr="008F450D">
        <w:rPr>
          <w:sz w:val="24"/>
          <w:szCs w:val="24"/>
        </w:rPr>
        <w:t>11.1. A fiscalização do contrato ficará a cargo do (a) funcionário (a): Maira Aparecida Bergamo Bertolli.</w:t>
      </w:r>
    </w:p>
    <w:p w:rsidR="008F450D" w:rsidRPr="008F450D" w:rsidRDefault="008F450D" w:rsidP="008F450D">
      <w:pPr>
        <w:spacing w:line="360" w:lineRule="auto"/>
        <w:jc w:val="both"/>
        <w:rPr>
          <w:sz w:val="24"/>
          <w:szCs w:val="24"/>
        </w:rPr>
      </w:pPr>
    </w:p>
    <w:p w:rsidR="008F450D" w:rsidRPr="008F450D" w:rsidRDefault="008F450D" w:rsidP="008F450D">
      <w:pPr>
        <w:spacing w:line="360" w:lineRule="auto"/>
        <w:jc w:val="both"/>
        <w:rPr>
          <w:b/>
          <w:bCs/>
          <w:sz w:val="24"/>
          <w:szCs w:val="24"/>
        </w:rPr>
      </w:pPr>
      <w:r w:rsidRPr="008F450D">
        <w:rPr>
          <w:b/>
          <w:bCs/>
          <w:sz w:val="24"/>
          <w:szCs w:val="24"/>
        </w:rPr>
        <w:t>12. DA GESTÃO DO CONTRATO</w:t>
      </w:r>
    </w:p>
    <w:p w:rsidR="008F450D" w:rsidRPr="008F450D" w:rsidRDefault="008F450D" w:rsidP="008F450D">
      <w:pPr>
        <w:spacing w:line="360" w:lineRule="auto"/>
        <w:jc w:val="both"/>
        <w:rPr>
          <w:sz w:val="24"/>
          <w:szCs w:val="24"/>
        </w:rPr>
      </w:pPr>
      <w:r w:rsidRPr="008F450D">
        <w:rPr>
          <w:sz w:val="24"/>
          <w:szCs w:val="24"/>
        </w:rPr>
        <w:t>12.1. A gestão do contrato ficará a cargo do (a) funcionário (a): Lenita de Fátima Romano Bérgamo.</w:t>
      </w:r>
    </w:p>
    <w:p w:rsidR="008F450D" w:rsidRPr="008F450D" w:rsidRDefault="008F450D" w:rsidP="008F450D">
      <w:pPr>
        <w:pStyle w:val="Standard"/>
        <w:pageBreakBefore/>
        <w:tabs>
          <w:tab w:val="left" w:pos="142"/>
          <w:tab w:val="left" w:pos="555"/>
          <w:tab w:val="left" w:pos="709"/>
          <w:tab w:val="left" w:pos="840"/>
          <w:tab w:val="left" w:pos="1650"/>
          <w:tab w:val="left" w:pos="1701"/>
          <w:tab w:val="left" w:leader="underscore" w:pos="7230"/>
        </w:tabs>
        <w:spacing w:line="360" w:lineRule="auto"/>
        <w:ind w:left="1134" w:hanging="850"/>
        <w:jc w:val="center"/>
        <w:rPr>
          <w:rFonts w:ascii="Arial" w:eastAsia="Times New Roman" w:hAnsi="Arial" w:cs="Arial"/>
          <w:b/>
          <w:bCs/>
        </w:rPr>
      </w:pPr>
      <w:r w:rsidRPr="008F450D">
        <w:rPr>
          <w:rFonts w:ascii="Arial" w:eastAsia="Times New Roman" w:hAnsi="Arial" w:cs="Arial"/>
          <w:b/>
          <w:bCs/>
        </w:rPr>
        <w:lastRenderedPageBreak/>
        <w:t>ESTUDO TÉCNICO PRELIMINAR PARA AQUISIÇÃO DE PÃO FRANCÊS PARA COMPOSIÇÃO DA MERENDA ESCOLAR</w:t>
      </w: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Arial" w:eastAsia="Times New Roman" w:hAnsi="Arial" w:cs="Arial"/>
          <w:bCs/>
        </w:rPr>
      </w:pPr>
    </w:p>
    <w:tbl>
      <w:tblPr>
        <w:tblW w:w="8896" w:type="dxa"/>
        <w:jc w:val="center"/>
        <w:tblCellMar>
          <w:left w:w="10" w:type="dxa"/>
          <w:right w:w="10" w:type="dxa"/>
        </w:tblCellMar>
        <w:tblLook w:val="0000" w:firstRow="0" w:lastRow="0" w:firstColumn="0" w:lastColumn="0" w:noHBand="0" w:noVBand="0"/>
      </w:tblPr>
      <w:tblGrid>
        <w:gridCol w:w="8896"/>
      </w:tblGrid>
      <w:tr w:rsidR="008F450D" w:rsidRPr="008F450D" w:rsidTr="001E496A">
        <w:trPr>
          <w:jc w:val="center"/>
        </w:trPr>
        <w:tc>
          <w:tcPr>
            <w:tcW w:w="25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rsidR="008F450D" w:rsidRPr="008F450D" w:rsidRDefault="008F450D" w:rsidP="001E496A">
            <w:pPr>
              <w:pStyle w:val="TableContents"/>
              <w:spacing w:line="360" w:lineRule="auto"/>
              <w:ind w:left="1134" w:right="1134"/>
              <w:jc w:val="center"/>
              <w:rPr>
                <w:rFonts w:ascii="Arial" w:hAnsi="Arial" w:cs="Arial"/>
                <w:bCs/>
              </w:rPr>
            </w:pPr>
            <w:r w:rsidRPr="008F450D">
              <w:rPr>
                <w:rFonts w:ascii="Arial" w:hAnsi="Arial" w:cs="Arial"/>
                <w:bCs/>
              </w:rPr>
              <w:t>1 - INTRODUÇÃO</w:t>
            </w:r>
          </w:p>
        </w:tc>
      </w:tr>
    </w:tbl>
    <w:p w:rsidR="008F450D" w:rsidRPr="008F450D" w:rsidRDefault="008F450D" w:rsidP="008F450D">
      <w:pPr>
        <w:pStyle w:val="TableContents"/>
        <w:spacing w:line="360" w:lineRule="auto"/>
        <w:ind w:right="-1" w:firstLine="1418"/>
        <w:jc w:val="both"/>
        <w:rPr>
          <w:rFonts w:ascii="Arial" w:hAnsi="Arial" w:cs="Arial"/>
          <w:shd w:val="clear" w:color="auto" w:fill="FFFFFF"/>
        </w:rPr>
      </w:pPr>
    </w:p>
    <w:p w:rsidR="008F450D" w:rsidRPr="008F450D" w:rsidRDefault="008F450D" w:rsidP="008F450D">
      <w:pPr>
        <w:pStyle w:val="TableContents"/>
        <w:spacing w:line="360" w:lineRule="auto"/>
        <w:ind w:right="-1" w:firstLine="1418"/>
        <w:jc w:val="both"/>
        <w:rPr>
          <w:rFonts w:ascii="Arial" w:hAnsi="Arial" w:cs="Arial"/>
          <w:shd w:val="clear" w:color="auto" w:fill="FFFFFF"/>
        </w:rPr>
      </w:pPr>
      <w:r w:rsidRPr="008F450D">
        <w:rPr>
          <w:rFonts w:ascii="Arial" w:hAnsi="Arial" w:cs="Arial"/>
          <w:shd w:val="clear" w:color="auto" w:fill="FFFFFF"/>
        </w:rPr>
        <w:t xml:space="preserve">O Estudo Técnico Preliminar tem por objetivo identificar e analisar os cenários para atender a necessidade de aquisição de pão francês para compor a Merenda Escolar das Unidades de Educação do Município, a requerimento da Coordenadoria Municipal da Educação, bem como </w:t>
      </w:r>
      <w:proofErr w:type="spellStart"/>
      <w:r w:rsidRPr="008F450D">
        <w:rPr>
          <w:rFonts w:ascii="Arial" w:hAnsi="Arial" w:cs="Arial"/>
          <w:shd w:val="clear" w:color="auto" w:fill="FFFFFF"/>
        </w:rPr>
        <w:t>fornecer</w:t>
      </w:r>
      <w:proofErr w:type="spellEnd"/>
      <w:r w:rsidRPr="008F450D">
        <w:rPr>
          <w:rFonts w:ascii="Arial" w:hAnsi="Arial" w:cs="Arial"/>
          <w:shd w:val="clear" w:color="auto" w:fill="FFFFFF"/>
        </w:rPr>
        <w:t xml:space="preserve"> um exame detalhado das necessidades da administração pública, a fim de embasar a decisão de iniciar o processo licitatório.</w:t>
      </w:r>
    </w:p>
    <w:p w:rsidR="008F450D" w:rsidRPr="008F450D" w:rsidRDefault="008F450D" w:rsidP="008F450D">
      <w:pPr>
        <w:pStyle w:val="TableContents"/>
        <w:spacing w:line="360" w:lineRule="auto"/>
        <w:ind w:right="-1" w:firstLine="1418"/>
        <w:jc w:val="both"/>
        <w:rPr>
          <w:rFonts w:ascii="Arial" w:hAnsi="Arial" w:cs="Arial"/>
          <w:shd w:val="clear" w:color="auto" w:fill="FFFFFF"/>
        </w:rPr>
      </w:pPr>
      <w:r w:rsidRPr="008F450D">
        <w:rPr>
          <w:rFonts w:ascii="Arial" w:hAnsi="Arial" w:cs="Arial"/>
          <w:shd w:val="clear" w:color="auto" w:fill="FFFFFF"/>
        </w:rPr>
        <w:t>Anexos que fazem parte integrante deste Estudo Técnico Preliminar: Anexo I – Memória de Cálculo; Anexo II – Cotações.</w:t>
      </w:r>
    </w:p>
    <w:p w:rsidR="008F450D" w:rsidRPr="008F450D" w:rsidRDefault="008F450D" w:rsidP="008F450D">
      <w:pPr>
        <w:pStyle w:val="TableContents"/>
        <w:spacing w:line="360" w:lineRule="auto"/>
        <w:ind w:right="-1" w:firstLine="1418"/>
        <w:jc w:val="both"/>
        <w:rPr>
          <w:rFonts w:ascii="Arial" w:hAnsi="Arial" w:cs="Arial"/>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F450D" w:rsidRPr="008F450D" w:rsidTr="001E496A">
        <w:tc>
          <w:tcPr>
            <w:tcW w:w="8896" w:type="dxa"/>
            <w:shd w:val="clear" w:color="auto" w:fill="A6A6A6"/>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Arial" w:hAnsi="Arial" w:cs="Arial"/>
              </w:rPr>
            </w:pPr>
            <w:r w:rsidRPr="008F450D">
              <w:rPr>
                <w:rFonts w:ascii="Arial" w:hAnsi="Arial" w:cs="Arial"/>
                <w:bCs/>
              </w:rPr>
              <w:t>2 – PREVISÃO DA CONTRATAÇÃO</w:t>
            </w:r>
          </w:p>
        </w:tc>
      </w:tr>
    </w:tbl>
    <w:p w:rsidR="008F450D" w:rsidRPr="008F450D" w:rsidRDefault="008F450D" w:rsidP="008F450D">
      <w:pPr>
        <w:spacing w:line="360" w:lineRule="auto"/>
        <w:ind w:right="-1" w:firstLine="1418"/>
        <w:jc w:val="both"/>
        <w:rPr>
          <w:sz w:val="24"/>
          <w:szCs w:val="24"/>
        </w:rPr>
      </w:pPr>
    </w:p>
    <w:p w:rsidR="008F450D" w:rsidRPr="008F450D" w:rsidRDefault="008F450D" w:rsidP="008F450D">
      <w:pPr>
        <w:spacing w:line="360" w:lineRule="auto"/>
        <w:ind w:right="-1" w:firstLine="1418"/>
        <w:jc w:val="both"/>
        <w:rPr>
          <w:sz w:val="24"/>
          <w:szCs w:val="24"/>
        </w:rPr>
      </w:pPr>
      <w:r w:rsidRPr="008F450D">
        <w:rPr>
          <w:sz w:val="24"/>
          <w:szCs w:val="24"/>
        </w:rPr>
        <w:t>A presente contratação encontra guarida na Lei Municipal nº 1173/2021, que dispõe sobre o Plano Plurianual do Município de Taguaí, para o período de 2022 a 2025.</w:t>
      </w:r>
    </w:p>
    <w:p w:rsidR="008F450D" w:rsidRPr="008F450D" w:rsidRDefault="008F450D" w:rsidP="008F450D">
      <w:pPr>
        <w:pStyle w:val="TableContents"/>
        <w:spacing w:line="360" w:lineRule="auto"/>
        <w:ind w:right="-1" w:firstLine="1418"/>
        <w:jc w:val="both"/>
        <w:rPr>
          <w:rFonts w:ascii="Arial" w:hAnsi="Arial" w:cs="Arial"/>
          <w:shd w:val="clear" w:color="auto" w:fill="FFFFFF"/>
        </w:rPr>
      </w:pPr>
    </w:p>
    <w:tbl>
      <w:tblPr>
        <w:tblW w:w="8896" w:type="dxa"/>
        <w:jc w:val="center"/>
        <w:tblCellMar>
          <w:left w:w="10" w:type="dxa"/>
          <w:right w:w="10" w:type="dxa"/>
        </w:tblCellMar>
        <w:tblLook w:val="0000" w:firstRow="0" w:lastRow="0" w:firstColumn="0" w:lastColumn="0" w:noHBand="0" w:noVBand="0"/>
      </w:tblPr>
      <w:tblGrid>
        <w:gridCol w:w="8896"/>
      </w:tblGrid>
      <w:tr w:rsidR="008F450D" w:rsidRPr="008F450D" w:rsidTr="001E496A">
        <w:trPr>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Arial" w:hAnsi="Arial" w:cs="Arial"/>
                <w:bCs/>
              </w:rPr>
            </w:pPr>
            <w:r w:rsidRPr="008F450D">
              <w:rPr>
                <w:rFonts w:ascii="Arial" w:hAnsi="Arial" w:cs="Arial"/>
                <w:bCs/>
              </w:rPr>
              <w:t xml:space="preserve">3 – </w:t>
            </w:r>
            <w:r w:rsidRPr="008F450D">
              <w:rPr>
                <w:rFonts w:ascii="Arial" w:hAnsi="Arial" w:cs="Arial"/>
                <w:bCs/>
                <w:shd w:val="clear" w:color="auto" w:fill="A6A6A6"/>
              </w:rPr>
              <w:t xml:space="preserve">DEFINIÇÃO E ESPECIFICAÇÃO DAS NECESSIDADES </w:t>
            </w:r>
          </w:p>
        </w:tc>
      </w:tr>
    </w:tbl>
    <w:p w:rsidR="008F450D" w:rsidRPr="008F450D" w:rsidRDefault="008F450D" w:rsidP="008F450D">
      <w:pPr>
        <w:spacing w:line="360" w:lineRule="auto"/>
        <w:ind w:right="1134"/>
        <w:rPr>
          <w:sz w:val="24"/>
          <w:szCs w:val="24"/>
          <w:lang w:eastAsia="zh-CN"/>
        </w:rPr>
      </w:pPr>
    </w:p>
    <w:p w:rsidR="008F450D" w:rsidRPr="008F450D" w:rsidRDefault="008F450D" w:rsidP="008F450D">
      <w:pPr>
        <w:spacing w:line="360" w:lineRule="auto"/>
        <w:ind w:right="-1"/>
        <w:rPr>
          <w:vanish/>
          <w:sz w:val="24"/>
          <w:szCs w:val="24"/>
          <w:lang w:eastAsia="zh-CN"/>
        </w:rPr>
      </w:pPr>
    </w:p>
    <w:p w:rsidR="008F450D" w:rsidRPr="008F450D" w:rsidRDefault="008F450D" w:rsidP="008F450D">
      <w:pPr>
        <w:pStyle w:val="Default"/>
        <w:rPr>
          <w:rFonts w:ascii="Arial" w:hAnsi="Arial" w:cs="Arial"/>
        </w:rPr>
      </w:pP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t xml:space="preserve"> A Aquisição de pão francês solicitada pela Coordenadoria Municipal da Educação, que integra a Merenda Escolar do Município, justifica-se pela necessidade de manutenção das refeições que são disponibilizadas pela Rede Pública de Ensino diariamente, em todos os períodos escolares, utilizando-se deste item por recomendação da nutricionista responsável.</w:t>
      </w:r>
    </w:p>
    <w:p w:rsidR="008F450D" w:rsidRPr="008F450D" w:rsidRDefault="008F450D" w:rsidP="008F450D">
      <w:pPr>
        <w:pStyle w:val="Default"/>
        <w:spacing w:line="360" w:lineRule="auto"/>
        <w:ind w:firstLine="1418"/>
        <w:jc w:val="both"/>
        <w:rPr>
          <w:rFonts w:ascii="Arial" w:hAnsi="Arial" w:cs="Arial"/>
          <w:i/>
        </w:rPr>
      </w:pPr>
      <w:r w:rsidRPr="008F450D">
        <w:rPr>
          <w:rFonts w:ascii="Arial" w:hAnsi="Arial" w:cs="Arial"/>
          <w:i/>
        </w:rPr>
        <w:t>• Pão Francês; produzido dentro de 12 horas; pesando aproximadamente 50g.</w:t>
      </w: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lastRenderedPageBreak/>
        <w:t>Trata-se, portanto, de item essencial para formação completa do cardápio, garantindo aos educandos refeições diárias de qualidade, nutritivas e saldáveis, auxiliando ainda no desenvolvimento físico e intelectual dos alunos atingidos.</w:t>
      </w: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t xml:space="preserve">Como é cediço, a alimentação adequada nas escolas é uma política de especial relevância para saúde pública, sendo um dever do ente público fornecê-la com qualidade, em atenção ao princípio da Dignidade da Pessoa Humana e do direito à alimentação adequada para todas as crianças e jovens matriculados na educação básica do Município. </w:t>
      </w: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t>Ademais, não é ocioso frisar que boa parte dos alunos da rede pública valem-se da merenda escolar como refeição principal do dia, dada a falta de alimentação saudável em casa ou por incompatibilidade de horários entre o período escolar e a jornada de trabalho dos pais.</w:t>
      </w: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t>Assim, diante das necessidades apresentadas, torna-se indispensável a aquisição de gêneros alimentícios para garantir o fornecimento contínuo das refeições nas escolas públicas, além de proporcionar aos alunos alimentação saudável e nutritiva, que contribui evidentemente com seu desenvolvimento físico e intelectual.</w:t>
      </w:r>
    </w:p>
    <w:p w:rsidR="008F450D" w:rsidRPr="008F450D" w:rsidRDefault="008F450D" w:rsidP="008F450D">
      <w:pPr>
        <w:pStyle w:val="Default"/>
        <w:spacing w:line="360" w:lineRule="auto"/>
        <w:ind w:firstLine="1418"/>
        <w:jc w:val="both"/>
        <w:rPr>
          <w:rFonts w:ascii="Arial" w:hAnsi="Arial" w:cs="Arial"/>
        </w:rPr>
      </w:pPr>
      <w:r w:rsidRPr="008F450D">
        <w:rPr>
          <w:rFonts w:ascii="Arial" w:hAnsi="Arial" w:cs="Arial"/>
        </w:rPr>
        <w:t xml:space="preserve">Vale lembrar que o Município de Taguaí possui várias Escolas, como exemplo: E.M. Pedro Soldera; E.M. Arlindo Bérgamo; E.M. Pe. Giovanni Ferreti; E.M. Prof. Josiane Soldera Leite; E.M. Prof. Luiza Soldera Gobbo; E.M.E.I. Prof. </w:t>
      </w:r>
      <w:proofErr w:type="spellStart"/>
      <w:r w:rsidRPr="008F450D">
        <w:rPr>
          <w:rFonts w:ascii="Arial" w:hAnsi="Arial" w:cs="Arial"/>
        </w:rPr>
        <w:t>Delmira</w:t>
      </w:r>
      <w:proofErr w:type="spellEnd"/>
      <w:r w:rsidRPr="008F450D">
        <w:rPr>
          <w:rFonts w:ascii="Arial" w:hAnsi="Arial" w:cs="Arial"/>
        </w:rPr>
        <w:t xml:space="preserve"> Terezinha Villa Gobbo; E.M. Vitório Bérgamo. </w:t>
      </w:r>
    </w:p>
    <w:p w:rsidR="008F450D" w:rsidRPr="008F450D" w:rsidRDefault="008F450D" w:rsidP="008F450D">
      <w:pPr>
        <w:spacing w:line="360" w:lineRule="auto"/>
        <w:ind w:right="-1" w:firstLine="1418"/>
        <w:jc w:val="both"/>
        <w:rPr>
          <w:sz w:val="24"/>
          <w:szCs w:val="24"/>
        </w:rPr>
      </w:pPr>
      <w:r w:rsidRPr="008F450D">
        <w:rPr>
          <w:sz w:val="24"/>
          <w:szCs w:val="24"/>
        </w:rPr>
        <w:t xml:space="preserve">Em razão disso, tem-se que a aquisição dos alimentos, em especial do pão francês, é necessária, nas quantidades apresentadas pelo setor responsável, para suprir as demandas alimentícias da rede pública de ensino, conforme apresentado acima. Com isso, o processo licitatório observará a modalidade de Pregão </w:t>
      </w:r>
      <w:r w:rsidR="00B96023">
        <w:rPr>
          <w:sz w:val="24"/>
          <w:szCs w:val="24"/>
        </w:rPr>
        <w:t>Eletrônico</w:t>
      </w:r>
      <w:r w:rsidRPr="008F450D">
        <w:rPr>
          <w:sz w:val="24"/>
          <w:szCs w:val="24"/>
        </w:rPr>
        <w:t>, sistema que se faz mais vantajoso pela possibilidade de contratação pelo menor preço.</w:t>
      </w:r>
    </w:p>
    <w:p w:rsidR="008F450D" w:rsidRPr="008F450D" w:rsidRDefault="008F450D" w:rsidP="008F450D">
      <w:pPr>
        <w:spacing w:line="360" w:lineRule="auto"/>
        <w:ind w:right="-1" w:firstLine="1418"/>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F450D" w:rsidRPr="008F450D" w:rsidTr="001E496A">
        <w:tc>
          <w:tcPr>
            <w:tcW w:w="8896" w:type="dxa"/>
            <w:shd w:val="clear" w:color="auto" w:fill="A6A6A6"/>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Arial" w:hAnsi="Arial" w:cs="Arial"/>
              </w:rPr>
            </w:pPr>
            <w:r w:rsidRPr="008F450D">
              <w:rPr>
                <w:rFonts w:ascii="Arial" w:hAnsi="Arial" w:cs="Arial"/>
                <w:bCs/>
              </w:rPr>
              <w:t>4 – REQUISITOS DA CONTRATAÇÃO</w:t>
            </w:r>
          </w:p>
        </w:tc>
      </w:tr>
    </w:tbl>
    <w:p w:rsidR="008F450D" w:rsidRPr="008F450D" w:rsidRDefault="008F450D" w:rsidP="008F450D">
      <w:pPr>
        <w:spacing w:line="360" w:lineRule="auto"/>
        <w:ind w:left="1134" w:right="1134" w:firstLine="1418"/>
        <w:jc w:val="both"/>
        <w:rPr>
          <w:sz w:val="24"/>
          <w:szCs w:val="24"/>
          <w:lang w:eastAsia="zh-CN"/>
        </w:rPr>
      </w:pPr>
    </w:p>
    <w:p w:rsidR="008F450D" w:rsidRPr="008F450D" w:rsidRDefault="008F450D" w:rsidP="008F450D">
      <w:pPr>
        <w:spacing w:line="360" w:lineRule="auto"/>
        <w:ind w:left="1134" w:right="1134" w:firstLine="284"/>
        <w:jc w:val="both"/>
        <w:rPr>
          <w:sz w:val="24"/>
          <w:szCs w:val="24"/>
          <w:lang w:eastAsia="zh-CN"/>
        </w:rPr>
      </w:pPr>
      <w:r w:rsidRPr="008F450D">
        <w:rPr>
          <w:sz w:val="24"/>
          <w:szCs w:val="24"/>
          <w:lang w:eastAsia="zh-CN"/>
        </w:rPr>
        <w:lastRenderedPageBreak/>
        <w:t xml:space="preserve">Da empresa contratada: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a) A empresa contratada compromete-se e obriga-se a cumprir o estabelecido neste Estudo Técnico preliminar, no Termo de referência, no edital e no instrumento de contratação;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b) A empresa contratada deverá arcar com todas as despesas, diretas e indiretas, decorrentes do cumprimento das obrigações assumidas, sem qualquer ônus à Administração pública;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c) A empresa contratada será responsável pela observância de toda legislação pertinente, direta ou indiretamente aplicável ao objeto, bem como à todas as obrigações de qualquer natureza decorrentes da legislação aplicável à sua atividade;</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e) Fica expressamente estipulado que não se estabelece por força do fornecimento do objeto qualquer relação de emprego entre a ADMINISTRAÇÃO PÚBLICA e os empregados da empresa contratada;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g) A inadimplência da empresa contratada para com estes encargos, não transfere à ADMINISTRAÇÃO PÚBLICA a responsabilidade por seu pagamento, nem poderá onerar o objeto do instrumento da contratação;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lastRenderedPageBreak/>
        <w:t xml:space="preserve">i) A empresa contratada deve manter, durante a execução do objeto, em compatibilidade com as obrigações a serem assumidas, todas as condições de habilitação e qualificação exigidas na licitação;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j) A empresa contratada não poderá transferir a outrem, no todo ou em parte, a execução do contrato, sem a prévia e expressa anuência da ADMINISTRAÇÃO PÚBLICA;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k) Será considerada recusa formal da empresa contratada a não entrega do objeto no prazo estabelecido, salvo por motivo de força maior ou caso fortuito, assim reconhecido pela ADMINISTRAÇÃO PÚBLICA;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l) A empresa contratada deve utilizar produtos solicitados neste termo de primeira qualidade, observando o registro nos órgãos competentes e o prazo de validade, sendo vedada a utilização de produtos com alterações de características;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m) A empresa contratada deve estar em dia com as obrigações legais e atender todas as exigências dos poderes públicos Federal, Estadual e Municipal atinentes ao seu funcionamento;</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n) A empresa contratada deve conter licença sanitária, comprovada por Alvará expedido pela Vigilância Sanitária Municipal, com especificação dos serviços prestados e o prazo de validade;</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o) A empresa contratada deve cumprir outras obrigações previstas no Código de Proteção e Defesa do Consumidor (Lei n° 8.078/90) que sejam compatíveis com o regime de direito público. </w:t>
      </w:r>
    </w:p>
    <w:p w:rsidR="008F450D" w:rsidRPr="008F450D" w:rsidRDefault="008F450D" w:rsidP="008F450D">
      <w:pPr>
        <w:spacing w:line="360" w:lineRule="auto"/>
        <w:ind w:right="-1" w:firstLine="1418"/>
        <w:jc w:val="both"/>
        <w:rPr>
          <w:sz w:val="24"/>
          <w:szCs w:val="24"/>
          <w:lang w:eastAsia="zh-CN"/>
        </w:rPr>
      </w:pP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Da Contratante:</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a) Observar as leis, decretos, regulamentos, portarias e normas federais, estaduais e municipais direta e indiretamente aplicáveis ao objeto deste Termo;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b) Responsabilizar-se pela lavratura da respectiva ata de registro de preço ou instrumento equivalente, com base nas disposições da Lei n°. 14.133/2021 e suas alterações.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c) Assegurar os recursos orçamentários e financeiros para custear </w:t>
      </w:r>
      <w:r w:rsidRPr="008F450D">
        <w:rPr>
          <w:sz w:val="24"/>
          <w:szCs w:val="24"/>
          <w:lang w:eastAsia="zh-CN"/>
        </w:rPr>
        <w:lastRenderedPageBreak/>
        <w:t xml:space="preserve">a execução.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d) Realizar o pagamento do material fornecido, através de Ordem Bancária, desde que não haja fato impeditivo imputado ao FORNECEDOR.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e) Rejeitar, no todo ou em parte, o(s) material(</w:t>
      </w:r>
      <w:proofErr w:type="spellStart"/>
      <w:r w:rsidRPr="008F450D">
        <w:rPr>
          <w:sz w:val="24"/>
          <w:szCs w:val="24"/>
          <w:lang w:eastAsia="zh-CN"/>
        </w:rPr>
        <w:t>is</w:t>
      </w:r>
      <w:proofErr w:type="spellEnd"/>
      <w:r w:rsidRPr="008F450D">
        <w:rPr>
          <w:sz w:val="24"/>
          <w:szCs w:val="24"/>
          <w:lang w:eastAsia="zh-CN"/>
        </w:rPr>
        <w:t xml:space="preserve">) e/ou serviço(s) entregue(s) fora das especificações deste Estudo Técnico preliminar, no Termo de referência, no edital e no instrumento da contratação.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f) Receber os produtos de acordo com as disposições deste Estudo Técnico preliminar, no Termo de referência, no edital e no instrumento da contratação.</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g) Comunicar imediatamente a empresa contratada qualquer incorreção apresentada com o objeto entregue.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h) Prestar quaisquer esclarecimentos que venham ser formalmente solicitados pela administração e pertinente ao objeto.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i) Zelar para que durante a vigência do contrato ou instrumento equivalente sejam cumpridas as obrigações assumidas por parte da Contratada.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 xml:space="preserve">j) Notificar a empresa contratada, por escrito, a ocorrência de eventuais imperfeições no curso da execução do contrato, fixando prazo para sua correção. </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k)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8F450D" w:rsidRPr="008F450D" w:rsidRDefault="008F450D" w:rsidP="008F450D">
      <w:pPr>
        <w:spacing w:line="360" w:lineRule="auto"/>
        <w:ind w:right="-1" w:firstLine="1418"/>
        <w:jc w:val="both"/>
        <w:rPr>
          <w:sz w:val="24"/>
          <w:szCs w:val="24"/>
          <w:lang w:eastAsia="zh-CN"/>
        </w:rPr>
      </w:pPr>
    </w:p>
    <w:tbl>
      <w:tblPr>
        <w:tblW w:w="8896" w:type="dxa"/>
        <w:jc w:val="center"/>
        <w:tblCellMar>
          <w:left w:w="10" w:type="dxa"/>
          <w:right w:w="10" w:type="dxa"/>
        </w:tblCellMar>
        <w:tblLook w:val="0000" w:firstRow="0" w:lastRow="0" w:firstColumn="0" w:lastColumn="0" w:noHBand="0" w:noVBand="0"/>
      </w:tblPr>
      <w:tblGrid>
        <w:gridCol w:w="8896"/>
      </w:tblGrid>
      <w:tr w:rsidR="008F450D" w:rsidRPr="008F450D" w:rsidTr="001E496A">
        <w:trPr>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Arial" w:hAnsi="Arial" w:cs="Arial"/>
              </w:rPr>
            </w:pPr>
            <w:r w:rsidRPr="008F450D">
              <w:rPr>
                <w:rFonts w:ascii="Arial" w:hAnsi="Arial" w:cs="Arial"/>
                <w:bCs/>
              </w:rPr>
              <w:t>5 – LEVANTAMENTO DE MERCADO</w:t>
            </w:r>
          </w:p>
        </w:tc>
      </w:tr>
    </w:tbl>
    <w:p w:rsidR="008F450D" w:rsidRPr="008F450D" w:rsidRDefault="008F450D" w:rsidP="008F450D">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1134" w:right="1134" w:firstLine="1418"/>
        <w:jc w:val="both"/>
        <w:rPr>
          <w:rFonts w:ascii="Arial" w:hAnsi="Arial" w:cs="Arial"/>
        </w:rPr>
      </w:pPr>
    </w:p>
    <w:p w:rsidR="008F450D" w:rsidRPr="008F450D" w:rsidRDefault="008F450D" w:rsidP="008F450D">
      <w:pPr>
        <w:spacing w:line="360" w:lineRule="auto"/>
        <w:ind w:right="-1" w:firstLine="1418"/>
        <w:jc w:val="both"/>
        <w:rPr>
          <w:sz w:val="24"/>
          <w:szCs w:val="24"/>
        </w:rPr>
      </w:pPr>
      <w:r w:rsidRPr="008F450D">
        <w:rPr>
          <w:sz w:val="24"/>
          <w:szCs w:val="24"/>
        </w:rPr>
        <w:t>Para apuração da necessidade e identificação da melhor solução para o imbróglio, realizou-se, além de outros procedimentos, pesquisa de mercado baseando-se no item solicitado pelo Setor Competente, tratando-se de alimento comumente utilizado pela Rede Pública de Ensino, de acordo com suas necessidades e recomendação nutricional.</w:t>
      </w:r>
    </w:p>
    <w:p w:rsidR="008F450D" w:rsidRPr="008F450D" w:rsidRDefault="008F450D" w:rsidP="008F450D">
      <w:pPr>
        <w:spacing w:line="360" w:lineRule="auto"/>
        <w:ind w:right="-1" w:firstLine="1418"/>
        <w:jc w:val="both"/>
        <w:rPr>
          <w:sz w:val="24"/>
          <w:szCs w:val="24"/>
        </w:rPr>
      </w:pPr>
      <w:r w:rsidRPr="008F450D">
        <w:rPr>
          <w:sz w:val="24"/>
          <w:szCs w:val="24"/>
        </w:rPr>
        <w:lastRenderedPageBreak/>
        <w:t>Buscou-se junto ao comércio regional cotações baseadas no objeto da solicitação, com suas características e especificações, obtendo-se média de preço não só para início do processo licitatório, más também para possibilitar a análise das alternativas possivelmente disponíveis, tendo em vista a solução pretendida.</w:t>
      </w:r>
    </w:p>
    <w:p w:rsidR="008F450D" w:rsidRPr="008F450D" w:rsidRDefault="008F450D" w:rsidP="008F450D">
      <w:pPr>
        <w:spacing w:line="360" w:lineRule="auto"/>
        <w:ind w:right="-1" w:firstLine="1418"/>
        <w:jc w:val="both"/>
        <w:rPr>
          <w:sz w:val="24"/>
          <w:szCs w:val="24"/>
        </w:rPr>
      </w:pPr>
      <w:r w:rsidRPr="008F450D">
        <w:rPr>
          <w:sz w:val="24"/>
          <w:szCs w:val="24"/>
        </w:rPr>
        <w:t>Para o pão francês, portanto, existem inúmeros fornecedores no mercado, que oferecem o alimento com as qualidades e especificações solicitadas.</w:t>
      </w:r>
    </w:p>
    <w:p w:rsidR="008F450D" w:rsidRPr="008F450D" w:rsidRDefault="008F450D" w:rsidP="008F450D">
      <w:pPr>
        <w:autoSpaceDE w:val="0"/>
        <w:autoSpaceDN w:val="0"/>
        <w:adjustRightInd w:val="0"/>
        <w:spacing w:line="360" w:lineRule="auto"/>
        <w:ind w:firstLine="1418"/>
        <w:jc w:val="both"/>
        <w:rPr>
          <w:sz w:val="24"/>
          <w:szCs w:val="24"/>
        </w:rPr>
      </w:pPr>
      <w:r w:rsidRPr="008F450D">
        <w:rPr>
          <w:rFonts w:eastAsia="Calibri"/>
          <w:sz w:val="24"/>
          <w:szCs w:val="24"/>
        </w:rPr>
        <w:t xml:space="preserve">Em vista disso, o Pregão </w:t>
      </w:r>
      <w:r w:rsidR="00B96023">
        <w:rPr>
          <w:sz w:val="24"/>
          <w:szCs w:val="24"/>
        </w:rPr>
        <w:t>Eletrônico</w:t>
      </w:r>
      <w:r w:rsidRPr="008F450D">
        <w:rPr>
          <w:rFonts w:eastAsia="Calibri"/>
          <w:sz w:val="24"/>
          <w:szCs w:val="24"/>
        </w:rPr>
        <w:t xml:space="preserve"> foi a modalidade selecionada como a mais viável, já que possibilita atender necessidades contínuas, recorrentes e diárias, durante o prazo de vigência do contrato ou documento equivalente, sem implicar em obrigatoriedade de contratação. Os bens classificados como comuns possuem padrões de qualidade que podem ser objetivamente definidos pelo Edital, por meio de especificações reconhecidas e usuais no mercado.</w:t>
      </w:r>
    </w:p>
    <w:p w:rsidR="008F450D" w:rsidRPr="008F450D" w:rsidRDefault="008F450D" w:rsidP="008F450D">
      <w:pPr>
        <w:spacing w:line="360" w:lineRule="auto"/>
        <w:ind w:right="-1" w:firstLine="1418"/>
        <w:jc w:val="both"/>
        <w:rPr>
          <w:sz w:val="24"/>
          <w:szCs w:val="24"/>
          <w:lang w:eastAsia="zh-CN"/>
        </w:rPr>
      </w:pPr>
      <w:r w:rsidRPr="008F450D">
        <w:rPr>
          <w:sz w:val="24"/>
          <w:szCs w:val="24"/>
          <w:lang w:eastAsia="zh-CN"/>
        </w:rPr>
        <w:t>Assim, tem-se como a melhor solução, mais vantajosa economicamente, eis que viabiliza a contratação pelo menor preço e que melhor atende aos interesses da administração pública.</w:t>
      </w:r>
    </w:p>
    <w:p w:rsidR="008F450D" w:rsidRPr="008F450D" w:rsidRDefault="008F450D" w:rsidP="008F450D">
      <w:pPr>
        <w:spacing w:line="360" w:lineRule="auto"/>
        <w:ind w:right="-1" w:firstLine="1418"/>
        <w:jc w:val="both"/>
        <w:rPr>
          <w:sz w:val="24"/>
          <w:szCs w:val="24"/>
          <w:lang w:eastAsia="zh-CN"/>
        </w:rPr>
      </w:pPr>
    </w:p>
    <w:p w:rsidR="008F450D" w:rsidRPr="008F450D" w:rsidRDefault="008F450D" w:rsidP="008F450D">
      <w:pPr>
        <w:spacing w:line="360" w:lineRule="auto"/>
        <w:ind w:right="-1" w:firstLine="1418"/>
        <w:jc w:val="both"/>
        <w:rPr>
          <w:sz w:val="24"/>
          <w:szCs w:val="24"/>
          <w:lang w:eastAsia="zh-CN"/>
        </w:rPr>
      </w:pPr>
    </w:p>
    <w:p w:rsidR="008F450D" w:rsidRPr="008F450D" w:rsidRDefault="008F450D" w:rsidP="008F450D">
      <w:pPr>
        <w:spacing w:line="360" w:lineRule="auto"/>
        <w:ind w:left="1134" w:right="1134" w:firstLine="1418"/>
        <w:jc w:val="both"/>
        <w:rPr>
          <w:vanish/>
          <w:sz w:val="24"/>
          <w:szCs w:val="24"/>
          <w:lang w:eastAsia="zh-CN"/>
        </w:rPr>
      </w:pPr>
    </w:p>
    <w:tbl>
      <w:tblPr>
        <w:tblW w:w="8896" w:type="dxa"/>
        <w:jc w:val="center"/>
        <w:tblCellMar>
          <w:left w:w="10" w:type="dxa"/>
          <w:right w:w="10" w:type="dxa"/>
        </w:tblCellMar>
        <w:tblLook w:val="0000" w:firstRow="0" w:lastRow="0" w:firstColumn="0" w:lastColumn="0" w:noHBand="0" w:noVBand="0"/>
      </w:tblPr>
      <w:tblGrid>
        <w:gridCol w:w="8896"/>
      </w:tblGrid>
      <w:tr w:rsidR="008F450D" w:rsidRPr="008F450D" w:rsidTr="001E496A">
        <w:trPr>
          <w:jc w:val="center"/>
        </w:trPr>
        <w:tc>
          <w:tcPr>
            <w:tcW w:w="5000" w:type="pct"/>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rPr>
                <w:rFonts w:ascii="Arial" w:hAnsi="Arial" w:cs="Arial"/>
              </w:rPr>
            </w:pPr>
            <w:r w:rsidRPr="008F450D">
              <w:rPr>
                <w:rFonts w:ascii="Arial" w:hAnsi="Arial" w:cs="Arial"/>
                <w:bCs/>
              </w:rPr>
              <w:t>6 – ESTIMATIVA DA DEMANDA</w:t>
            </w:r>
          </w:p>
        </w:tc>
      </w:tr>
    </w:tbl>
    <w:p w:rsidR="008F450D" w:rsidRPr="008F450D" w:rsidRDefault="008F450D" w:rsidP="008F450D">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1134" w:right="1134" w:firstLine="1418"/>
        <w:jc w:val="both"/>
        <w:rPr>
          <w:rFonts w:ascii="Arial" w:hAnsi="Arial" w:cs="Arial"/>
        </w:rPr>
      </w:pPr>
    </w:p>
    <w:p w:rsidR="008F450D" w:rsidRPr="008F450D" w:rsidRDefault="008F450D" w:rsidP="008F450D">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rPr>
      </w:pPr>
      <w:r w:rsidRPr="008F450D">
        <w:rPr>
          <w:rFonts w:ascii="Arial" w:hAnsi="Arial" w:cs="Arial"/>
        </w:rPr>
        <w:t>As quantidades apresentadas para aquisição são estimadas para o período de 01 (um) ano, acrescida de 20%, como margem de segurança, justificando-se tal condição por se tratar de gêneros alimentícios de caráter contínuo, utilizados diariamente na composição da merenda que garante alimentação saudável aos alunos das Escolas Públicas Municipais.</w:t>
      </w:r>
    </w:p>
    <w:p w:rsidR="008F450D" w:rsidRPr="008F450D" w:rsidRDefault="008F450D" w:rsidP="008F450D">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rPr>
      </w:pPr>
      <w:r w:rsidRPr="008F450D">
        <w:rPr>
          <w:rFonts w:ascii="Arial" w:hAnsi="Arial" w:cs="Arial"/>
        </w:rPr>
        <w:t xml:space="preserve">A quantidade indicada totaliza 19.494,15 kg, conforme memória de cálculo inserta no anexo I. </w:t>
      </w:r>
    </w:p>
    <w:p w:rsidR="008F450D" w:rsidRPr="008F450D" w:rsidRDefault="008F450D" w:rsidP="008F450D">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rPr>
      </w:pPr>
    </w:p>
    <w:tbl>
      <w:tblPr>
        <w:tblW w:w="8788" w:type="dxa"/>
        <w:tblInd w:w="-13" w:type="dxa"/>
        <w:tblLayout w:type="fixed"/>
        <w:tblCellMar>
          <w:left w:w="10" w:type="dxa"/>
          <w:right w:w="10" w:type="dxa"/>
        </w:tblCellMar>
        <w:tblLook w:val="0000" w:firstRow="0" w:lastRow="0" w:firstColumn="0" w:lastColumn="0" w:noHBand="0" w:noVBand="0"/>
      </w:tblPr>
      <w:tblGrid>
        <w:gridCol w:w="8788"/>
      </w:tblGrid>
      <w:tr w:rsidR="008F450D" w:rsidRPr="008F450D" w:rsidTr="001E496A">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Cs/>
              </w:rPr>
            </w:pPr>
            <w:r w:rsidRPr="008F450D">
              <w:rPr>
                <w:rFonts w:ascii="Arial" w:hAnsi="Arial" w:cs="Arial"/>
                <w:bCs/>
              </w:rPr>
              <w:lastRenderedPageBreak/>
              <w:t>7 – ESTIMATIVA DE CUSTO TOTAL DA AQUISIÇÃO</w:t>
            </w:r>
          </w:p>
        </w:tc>
      </w:tr>
    </w:tbl>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r w:rsidRPr="008F450D">
        <w:rPr>
          <w:rFonts w:ascii="Arial" w:hAnsi="Arial" w:cs="Arial"/>
        </w:rPr>
        <w:t>A estimativa do valor da aquisição baseou-se na pesquisa de mercado, cujos valores encontram-se no anexo II, que faz parte integrante deste ETP e permanecerá em sigilo até o momento do conhecimento das propostas de preço apresentadas.</w:t>
      </w:r>
    </w:p>
    <w:p w:rsidR="008F450D" w:rsidRPr="008F450D" w:rsidRDefault="008F450D" w:rsidP="008F450D">
      <w:pPr>
        <w:autoSpaceDE w:val="0"/>
        <w:autoSpaceDN w:val="0"/>
        <w:adjustRightInd w:val="0"/>
        <w:ind w:left="-142" w:hanging="142"/>
        <w:jc w:val="center"/>
        <w:rPr>
          <w:noProof/>
          <w:sz w:val="24"/>
          <w:szCs w:val="24"/>
        </w:rPr>
      </w:pP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r w:rsidRPr="008F450D">
        <w:rPr>
          <w:rFonts w:ascii="Arial" w:hAnsi="Arial" w:cs="Arial"/>
        </w:rPr>
        <w:t>Diante do valor estimado sugere-se que adote o orçamento em caráter sigiloso, a fim de alcançar preços de mercado condizente com custos reais dos fornecedores, os quais deverão pautar-se apenas em seus valores para composição do preço final.</w:t>
      </w:r>
    </w:p>
    <w:p w:rsidR="008F450D" w:rsidRPr="008F450D" w:rsidRDefault="008F450D" w:rsidP="008F450D">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rPr>
      </w:pPr>
    </w:p>
    <w:tbl>
      <w:tblPr>
        <w:tblW w:w="5000" w:type="pct"/>
        <w:tblCellMar>
          <w:left w:w="10" w:type="dxa"/>
          <w:right w:w="10" w:type="dxa"/>
        </w:tblCellMar>
        <w:tblLook w:val="0000" w:firstRow="0" w:lastRow="0" w:firstColumn="0" w:lastColumn="0" w:noHBand="0" w:noVBand="0"/>
      </w:tblPr>
      <w:tblGrid>
        <w:gridCol w:w="8498"/>
      </w:tblGrid>
      <w:tr w:rsidR="008F450D" w:rsidRPr="008F450D" w:rsidTr="001E496A">
        <w:tc>
          <w:tcPr>
            <w:tcW w:w="5000" w:type="pct"/>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kern w:val="0"/>
              </w:rPr>
            </w:pPr>
            <w:r w:rsidRPr="008F450D">
              <w:rPr>
                <w:rFonts w:ascii="Arial" w:hAnsi="Arial" w:cs="Arial"/>
                <w:bCs/>
              </w:rPr>
              <w:t>8 – ANÁLISE DE SOLUÇÕES</w:t>
            </w:r>
          </w:p>
        </w:tc>
      </w:tr>
    </w:tbl>
    <w:p w:rsidR="008F450D" w:rsidRPr="008F450D" w:rsidRDefault="008F450D" w:rsidP="008F450D">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firstLine="1418"/>
        <w:jc w:val="both"/>
        <w:rPr>
          <w:rFonts w:ascii="Arial" w:hAnsi="Arial" w:cs="Arial"/>
        </w:rPr>
      </w:pP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Comprovada a necessidade do pão francês para composição da Merenda Escolar, que conforme recomendação nutricional é indispensável para garantia de alimentação de qualidade, nutritiva e saudável aos alunos da rede pública de ensino, apresenta-se como melhor solução a contratação de empresa para seu fornecimento, de acordo com as necessidades que serão apresentadas neste estudo, visando melhor aproveitamento dos recursos públicos e aquisição pelo menor preço.</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Para contratação da aquisição do item objeto deste estudo, a empresa adjudicatária ficará responsável por sua entrega, observadas as quantidades solicitadas pelo setor ou escola responsável, junto à “Cozinha Piloto”, bem como nas demais escolas do Município, conforme qualificações abaixo:</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 COZINHA PILOTO: Rua João Carniato, nº 165, Centro, Taguaí, Estado de São Paulo;</w:t>
      </w:r>
    </w:p>
    <w:p w:rsidR="008F450D" w:rsidRPr="008F450D" w:rsidRDefault="008F450D" w:rsidP="008F450D">
      <w:pPr>
        <w:autoSpaceDE w:val="0"/>
        <w:autoSpaceDN w:val="0"/>
        <w:adjustRightInd w:val="0"/>
        <w:spacing w:line="360" w:lineRule="auto"/>
        <w:ind w:firstLine="1418"/>
        <w:jc w:val="both"/>
        <w:rPr>
          <w:sz w:val="24"/>
          <w:szCs w:val="24"/>
        </w:rPr>
      </w:pPr>
      <w:r w:rsidRPr="008F450D">
        <w:rPr>
          <w:rFonts w:eastAsia="Calibri"/>
          <w:sz w:val="24"/>
          <w:szCs w:val="24"/>
        </w:rPr>
        <w:t xml:space="preserve">• </w:t>
      </w:r>
      <w:r w:rsidRPr="008F450D">
        <w:rPr>
          <w:sz w:val="24"/>
          <w:szCs w:val="24"/>
        </w:rPr>
        <w:t xml:space="preserve">E.M. PEDRO SOLDERA: Rua José Gobbo, nº 530, Centro, </w:t>
      </w:r>
      <w:r w:rsidRPr="008F450D">
        <w:rPr>
          <w:sz w:val="24"/>
          <w:szCs w:val="24"/>
        </w:rPr>
        <w:lastRenderedPageBreak/>
        <w:t xml:space="preserve">Taguaí, Estado de São Paulo, Fone (14) 3386-1398; </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xml:space="preserve">• E.M. ARLINDO BÉRGAMO: Rua José Gobbo, nº 1087, Centro, Taguaí, Estado de São Paulo, Fone (14) 3386-1138; </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E.M. PE. GIOVANNI FERRETTI: Rua das Acácias, nº 110, Jardim Primavera, Taguaí, Estado de São Paulo, Fone (14) 3386-1499;</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E.M. PROF. JOSIANE SOLDERA LEITE: Rua Jair Domingues, nº 300, Vila CDHU, Taguaí, Estado de São Paulo, Fone (14) 3386-1205;</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E.M.E.I. PROF. DELMIRA TERESINHA VILLA GOBBO: Rua Antônio Carniato, nº 468, Vila CDHU, Taguaí, Estado de São Paulo, Fone (14) 3386-2001;</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xml:space="preserve"> • E.M. VITÓRIO BÉRGAMO: Rua Antônio </w:t>
      </w:r>
      <w:proofErr w:type="spellStart"/>
      <w:r w:rsidRPr="008F450D">
        <w:rPr>
          <w:sz w:val="24"/>
          <w:szCs w:val="24"/>
        </w:rPr>
        <w:t>Vicençotto</w:t>
      </w:r>
      <w:proofErr w:type="spellEnd"/>
      <w:r w:rsidRPr="008F450D">
        <w:rPr>
          <w:sz w:val="24"/>
          <w:szCs w:val="24"/>
        </w:rPr>
        <w:t>, nº 322, Bairro CDHU, Taguaí, Estado de São Paulo, Fone (14) 3386-1519;</w:t>
      </w:r>
    </w:p>
    <w:p w:rsidR="008F450D" w:rsidRPr="008F450D" w:rsidRDefault="008F450D" w:rsidP="008F450D">
      <w:pPr>
        <w:autoSpaceDE w:val="0"/>
        <w:autoSpaceDN w:val="0"/>
        <w:adjustRightInd w:val="0"/>
        <w:spacing w:line="360" w:lineRule="auto"/>
        <w:ind w:firstLine="1418"/>
        <w:jc w:val="both"/>
        <w:rPr>
          <w:sz w:val="24"/>
          <w:szCs w:val="24"/>
        </w:rPr>
      </w:pPr>
      <w:r w:rsidRPr="008F450D">
        <w:rPr>
          <w:sz w:val="24"/>
          <w:szCs w:val="24"/>
        </w:rPr>
        <w:t xml:space="preserve"> • CENTRO DE ATENDIMENTO EDUCACIONAL ESPECIALIZADO: Rua Dona Beni, nº 474, Centro, Taguaí, Estado de São Paulo, Fone (14) 3386-1376 e (14) 99613-6692;</w:t>
      </w:r>
    </w:p>
    <w:p w:rsidR="008F450D" w:rsidRPr="008F450D" w:rsidRDefault="008F450D" w:rsidP="008F450D">
      <w:pPr>
        <w:autoSpaceDE w:val="0"/>
        <w:autoSpaceDN w:val="0"/>
        <w:adjustRightInd w:val="0"/>
        <w:spacing w:line="360" w:lineRule="auto"/>
        <w:ind w:firstLine="1418"/>
        <w:jc w:val="both"/>
        <w:rPr>
          <w:sz w:val="24"/>
          <w:szCs w:val="24"/>
        </w:rPr>
      </w:pP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 xml:space="preserve">A solicitação será realizada pela ferramenta eletrônica </w:t>
      </w:r>
      <w:proofErr w:type="spellStart"/>
      <w:r w:rsidRPr="008F450D">
        <w:rPr>
          <w:rFonts w:eastAsia="Calibri"/>
          <w:sz w:val="24"/>
          <w:szCs w:val="24"/>
        </w:rPr>
        <w:t>WhatsApp</w:t>
      </w:r>
      <w:proofErr w:type="spellEnd"/>
      <w:r w:rsidRPr="008F450D">
        <w:rPr>
          <w:rFonts w:eastAsia="Calibri"/>
          <w:sz w:val="24"/>
          <w:szCs w:val="24"/>
        </w:rPr>
        <w:t>, cujo número será disponibilizado pela adjudicatária, devendo indicar a quantidade desejada e local de entrega.</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O requerimento será formulado pelo setor competente até as 17h00m do dia anterior à entrega, que deverá ocorrer entre 07h00m e 07h30m do dia subsequente, no loca indicado no pedido.</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 xml:space="preserve">Além disso, o produto deverá estar de acordo com as especificações contidas neste ETP na data da entrega, sob pena de substituição imediata, bem como de incorrer nas sanções legais aplicáveis, além de ser obrigada a reparar os prejuízos que causar à Contratante ou a terceiros, decorrentes de falhas nos produtos ou de sua respectiva entrega ou ainda relacionados à fabricação ou armazenagem. </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A Contratada deverá arcar com as substituições em decorrência de avarias ou defeitos de fabricação, embalagem ou armazenamento e outros eventos para os quais a Contratante não concorreu.</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lastRenderedPageBreak/>
        <w:t>As substituições necessárias deverão ser realizadas pela Contratada, preferencialmente, na unidade onde foi entregue o produto, ou outro local indicado pela Contratante, arcando com todos os custos envolvidos.</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Considerando a natureza de produto não durável, cuja consumação deve ser instantânea sob pena de perecimento ou perda, o prazo para retirada dos pães a serem substituídos deverá ocorrer em até 30 minutos, contados da notificação da Contratante, e a devolução no mesmo prazo, contado da retirada.</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Havendo necessidade de estender o prazo de devolução dos produtos retirados, a Contratada deverá apresentar justificativa ao Fiscal do Contrato, dentro do prazo de devolução dos produtos, que ficará sujeita à viabilidade, de acordo com os interesses da administração, podendo ser obrigada a reparar eventuais danos e prejuízos que causar à Contratante ou a terceiros.</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Para a perfeita execução do objeto deste contrato, aplica-se, no que couber, o Código de Defesa do Consumidor – Lei Nº 8.078/1990.</w:t>
      </w:r>
    </w:p>
    <w:p w:rsidR="008F450D" w:rsidRPr="008F450D" w:rsidRDefault="008F450D" w:rsidP="008F450D">
      <w:pPr>
        <w:autoSpaceDE w:val="0"/>
        <w:autoSpaceDN w:val="0"/>
        <w:adjustRightInd w:val="0"/>
        <w:spacing w:line="360" w:lineRule="auto"/>
        <w:ind w:firstLine="1418"/>
        <w:jc w:val="both"/>
        <w:rPr>
          <w:sz w:val="24"/>
          <w:szCs w:val="24"/>
        </w:rPr>
      </w:pPr>
    </w:p>
    <w:tbl>
      <w:tblPr>
        <w:tblW w:w="9001" w:type="dxa"/>
        <w:jc w:val="center"/>
        <w:tblLayout w:type="fixed"/>
        <w:tblCellMar>
          <w:left w:w="10" w:type="dxa"/>
          <w:right w:w="10" w:type="dxa"/>
        </w:tblCellMar>
        <w:tblLook w:val="0000" w:firstRow="0" w:lastRow="0" w:firstColumn="0" w:lastColumn="0" w:noHBand="0" w:noVBand="0"/>
      </w:tblPr>
      <w:tblGrid>
        <w:gridCol w:w="9001"/>
      </w:tblGrid>
      <w:tr w:rsidR="008F450D" w:rsidRPr="008F450D" w:rsidTr="001E496A">
        <w:trPr>
          <w:jc w:val="center"/>
        </w:trPr>
        <w:tc>
          <w:tcPr>
            <w:tcW w:w="9001"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kern w:val="0"/>
              </w:rPr>
            </w:pPr>
            <w:r w:rsidRPr="008F450D">
              <w:rPr>
                <w:rFonts w:ascii="Arial" w:hAnsi="Arial" w:cs="Arial"/>
                <w:bCs/>
              </w:rPr>
              <w:t>9 – JUSTIFICATIVA PARA PARCELAMENTO OU NÃO DA AQUISIÇÃO</w:t>
            </w:r>
          </w:p>
        </w:tc>
      </w:tr>
    </w:tbl>
    <w:p w:rsidR="008F450D" w:rsidRPr="008F450D" w:rsidRDefault="008F450D" w:rsidP="008F450D">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Arial" w:hAnsi="Arial" w:cs="Arial"/>
        </w:rPr>
      </w:pP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Considerando as especificidades do presente objeto, concluímos que, excepcionalmente, a demanda não será parcelada, haja vista a aquisição de item único.</w:t>
      </w:r>
    </w:p>
    <w:p w:rsidR="008F450D" w:rsidRPr="008F450D" w:rsidRDefault="008F450D" w:rsidP="008F450D">
      <w:pPr>
        <w:autoSpaceDE w:val="0"/>
        <w:autoSpaceDN w:val="0"/>
        <w:adjustRightInd w:val="0"/>
        <w:spacing w:line="360" w:lineRule="auto"/>
        <w:ind w:firstLine="1418"/>
        <w:jc w:val="both"/>
        <w:rPr>
          <w:rFonts w:eastAsia="Calibri"/>
          <w:sz w:val="24"/>
          <w:szCs w:val="24"/>
        </w:rPr>
      </w:pPr>
      <w:r w:rsidRPr="008F450D">
        <w:rPr>
          <w:rFonts w:eastAsia="Calibri"/>
          <w:sz w:val="24"/>
          <w:szCs w:val="24"/>
        </w:rPr>
        <w:t xml:space="preserve">Cumpre, contudo, esclarecer, que o não parcelamento está relacionado somente à licitação, e não à entrega dos produtos que ocorrerá de forma fracionada, de acordo com a demanda diária das escolas a ser </w:t>
      </w:r>
      <w:r w:rsidRPr="008F450D">
        <w:rPr>
          <w:rFonts w:eastAsia="Calibri"/>
          <w:sz w:val="24"/>
          <w:szCs w:val="24"/>
        </w:rPr>
        <w:lastRenderedPageBreak/>
        <w:t>especificada nos pedidos.</w:t>
      </w:r>
    </w:p>
    <w:p w:rsidR="008F450D" w:rsidRPr="008F450D" w:rsidRDefault="008F450D" w:rsidP="008F450D">
      <w:pPr>
        <w:autoSpaceDE w:val="0"/>
        <w:autoSpaceDN w:val="0"/>
        <w:adjustRightInd w:val="0"/>
        <w:spacing w:line="360" w:lineRule="auto"/>
        <w:ind w:firstLine="1418"/>
        <w:jc w:val="both"/>
        <w:rPr>
          <w:rFonts w:eastAsia="Calibri"/>
          <w:sz w:val="24"/>
          <w:szCs w:val="24"/>
        </w:rPr>
      </w:pPr>
    </w:p>
    <w:tbl>
      <w:tblPr>
        <w:tblW w:w="9001" w:type="dxa"/>
        <w:jc w:val="center"/>
        <w:tblLayout w:type="fixed"/>
        <w:tblCellMar>
          <w:left w:w="10" w:type="dxa"/>
          <w:right w:w="10" w:type="dxa"/>
        </w:tblCellMar>
        <w:tblLook w:val="0000" w:firstRow="0" w:lastRow="0" w:firstColumn="0" w:lastColumn="0" w:noHBand="0" w:noVBand="0"/>
      </w:tblPr>
      <w:tblGrid>
        <w:gridCol w:w="9001"/>
      </w:tblGrid>
      <w:tr w:rsidR="008F450D" w:rsidRPr="008F450D" w:rsidTr="001E496A">
        <w:trPr>
          <w:jc w:val="center"/>
        </w:trPr>
        <w:tc>
          <w:tcPr>
            <w:tcW w:w="9001"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kern w:val="0"/>
              </w:rPr>
            </w:pPr>
            <w:r w:rsidRPr="008F450D">
              <w:rPr>
                <w:rFonts w:ascii="Arial" w:hAnsi="Arial" w:cs="Arial"/>
                <w:bCs/>
              </w:rPr>
              <w:t>10 – RESULTADOS PRETENDIDOS</w:t>
            </w:r>
          </w:p>
        </w:tc>
      </w:tr>
    </w:tbl>
    <w:p w:rsidR="008F450D" w:rsidRPr="008F450D" w:rsidRDefault="008F450D" w:rsidP="008F450D">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Arial" w:hAnsi="Arial" w:cs="Arial"/>
        </w:rPr>
      </w:pPr>
    </w:p>
    <w:p w:rsidR="008F450D" w:rsidRPr="008F450D" w:rsidRDefault="008F450D" w:rsidP="008F450D">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Arial" w:hAnsi="Arial" w:cs="Arial"/>
        </w:rPr>
      </w:pPr>
      <w:r w:rsidRPr="008F450D">
        <w:rPr>
          <w:rFonts w:ascii="Arial" w:hAnsi="Arial" w:cs="Arial"/>
        </w:rPr>
        <w:t>Como suscitado, a aquisição dos alimentos que compõem a merenda escolar visa não só garantir alimentação aos alunos das escolas públicas, más também proporcionar aos discentes o mínimo de dignidade</w:t>
      </w:r>
      <w:r w:rsidRPr="008F450D">
        <w:rPr>
          <w:rFonts w:ascii="Arial" w:eastAsia="Calibri" w:hAnsi="Arial" w:cs="Arial"/>
          <w:kern w:val="0"/>
          <w:lang w:eastAsia="pt-BR" w:bidi="ar-SA"/>
        </w:rPr>
        <w:t>, assegurando-lhes o acesso a comida saudável e nutritiva, contribuindo com o desenvolvimento físico e cognitivo, dando vigência do disposto no art. 208, VII, da Carta Constitucional, em observância ao Programa Nacional de Alimentação Escolar (PNAE).</w:t>
      </w:r>
    </w:p>
    <w:p w:rsidR="008F450D" w:rsidRPr="008F450D" w:rsidRDefault="008F450D" w:rsidP="008F450D">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Arial" w:eastAsia="Calibri" w:hAnsi="Arial" w:cs="Arial"/>
          <w:kern w:val="0"/>
          <w:lang w:eastAsia="pt-BR" w:bidi="ar-SA"/>
        </w:rPr>
      </w:pPr>
      <w:r w:rsidRPr="008F450D">
        <w:rPr>
          <w:rFonts w:ascii="Arial" w:hAnsi="Arial" w:cs="Arial"/>
        </w:rPr>
        <w:t xml:space="preserve">Além disso, em termos de economia e melhor aproveitamento dos recursos humanos, materiais e financeiros disponíveis, tem-se resultados bastante satisfatórios, </w:t>
      </w:r>
      <w:r w:rsidRPr="008F450D">
        <w:rPr>
          <w:rFonts w:ascii="Arial" w:eastAsia="Calibri" w:hAnsi="Arial" w:cs="Arial"/>
          <w:kern w:val="0"/>
          <w:lang w:eastAsia="pt-BR" w:bidi="ar-SA"/>
        </w:rPr>
        <w:t>uma vez que o procedimento licitatório permite a contratação de empresa especializada pelo menor preço disponível no mercado, uma vez que há concorrência entre as empresas do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rsidR="008F450D" w:rsidRPr="008F450D" w:rsidRDefault="008F450D" w:rsidP="008F450D">
      <w:pPr>
        <w:pStyle w:val="Standard"/>
        <w:tabs>
          <w:tab w:val="left" w:pos="1422"/>
          <w:tab w:val="left" w:pos="1677"/>
          <w:tab w:val="left" w:pos="1985"/>
          <w:tab w:val="left" w:pos="2268"/>
          <w:tab w:val="left" w:leader="underscore" w:pos="7363"/>
        </w:tabs>
        <w:spacing w:before="57" w:after="57" w:line="360" w:lineRule="auto"/>
        <w:ind w:right="-1" w:firstLine="1418"/>
        <w:jc w:val="both"/>
        <w:rPr>
          <w:rFonts w:ascii="Arial" w:hAnsi="Arial" w:cs="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F450D" w:rsidRPr="008F450D" w:rsidTr="001E496A">
        <w:tc>
          <w:tcPr>
            <w:tcW w:w="8928" w:type="dxa"/>
            <w:shd w:val="clear" w:color="auto" w:fill="A6A6A6"/>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rPr>
            </w:pPr>
            <w:r w:rsidRPr="008F450D">
              <w:rPr>
                <w:rFonts w:ascii="Arial" w:hAnsi="Arial" w:cs="Arial"/>
              </w:rPr>
              <w:t>11 – PROVIDÊNCIAS A SEREM TOMADAS PELA ADMINISTRAÇÃO</w:t>
            </w:r>
          </w:p>
        </w:tc>
      </w:tr>
    </w:tbl>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r w:rsidRPr="008F450D">
        <w:rPr>
          <w:rFonts w:ascii="Arial" w:hAnsi="Arial" w:cs="Arial"/>
        </w:rPr>
        <w:t xml:space="preserve">Seleção de Fornecedores: A administração deve realizar um processo de seleção de fornecedores com a realização de licitação na modalidade </w:t>
      </w:r>
      <w:r w:rsidRPr="00B96023">
        <w:rPr>
          <w:rFonts w:ascii="Arial" w:hAnsi="Arial" w:cs="Arial"/>
        </w:rPr>
        <w:t xml:space="preserve">Pregão </w:t>
      </w:r>
      <w:r w:rsidR="00B96023" w:rsidRPr="00B96023">
        <w:rPr>
          <w:rFonts w:ascii="Arial" w:hAnsi="Arial" w:cs="Arial"/>
        </w:rPr>
        <w:t>Eletrônico</w:t>
      </w:r>
      <w:r w:rsidRPr="008F450D">
        <w:rPr>
          <w:rFonts w:ascii="Arial" w:hAnsi="Arial" w:cs="Arial"/>
        </w:rPr>
        <w:t>, por se tratar da aquisição de bem comum.</w:t>
      </w: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r w:rsidRPr="008F450D">
        <w:rPr>
          <w:rFonts w:ascii="Arial" w:hAnsi="Arial" w:cs="Arial"/>
        </w:rPr>
        <w:t xml:space="preserve">Fiscalização e Controle: A administração, através do fiscal e gestor do contrato, deve realizar fiscalização e controle dos serviços prestados pelos postos de abastecimentos para garantir que os termos </w:t>
      </w:r>
      <w:proofErr w:type="spellStart"/>
      <w:r w:rsidRPr="008F450D">
        <w:rPr>
          <w:rFonts w:ascii="Arial" w:hAnsi="Arial" w:cs="Arial"/>
        </w:rPr>
        <w:t>editalícios</w:t>
      </w:r>
      <w:proofErr w:type="spellEnd"/>
      <w:r w:rsidRPr="008F450D">
        <w:rPr>
          <w:rFonts w:ascii="Arial" w:hAnsi="Arial" w:cs="Arial"/>
        </w:rPr>
        <w:t xml:space="preserve"> sejam </w:t>
      </w:r>
      <w:r w:rsidRPr="008F450D">
        <w:rPr>
          <w:rFonts w:ascii="Arial" w:hAnsi="Arial" w:cs="Arial"/>
        </w:rPr>
        <w:lastRenderedPageBreak/>
        <w:t xml:space="preserve">cumpridos, não havendo necessidade de treinamento dos servidores envolvidos, visto que os pontos a serem administrados encontram-se descritos neste estudo técnico preliminar e estará também descrito no edital e termo de referência. </w:t>
      </w: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r w:rsidRPr="008F450D">
        <w:rPr>
          <w:rFonts w:ascii="Arial" w:hAnsi="Arial" w:cs="Arial"/>
        </w:rPr>
        <w:t>Gestão de Riscos: Identificar e gerenciar os riscos associados à aquisição, como oscilações de preços dos itens, problemas relativos à qualidade, entre outros.</w:t>
      </w: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F450D" w:rsidRPr="008F450D" w:rsidTr="001E496A">
        <w:tc>
          <w:tcPr>
            <w:tcW w:w="8928" w:type="dxa"/>
            <w:shd w:val="clear" w:color="auto" w:fill="A6A6A6"/>
          </w:tcPr>
          <w:p w:rsidR="008F450D" w:rsidRPr="008F450D" w:rsidRDefault="008F450D" w:rsidP="001E496A">
            <w:pPr>
              <w:pStyle w:val="Standard"/>
              <w:tabs>
                <w:tab w:val="left" w:pos="555"/>
                <w:tab w:val="left" w:pos="840"/>
                <w:tab w:val="left" w:pos="1140"/>
                <w:tab w:val="left" w:pos="1395"/>
                <w:tab w:val="left" w:pos="1650"/>
                <w:tab w:val="left" w:pos="1965"/>
                <w:tab w:val="left" w:pos="2220"/>
                <w:tab w:val="right" w:pos="8712"/>
              </w:tabs>
              <w:spacing w:before="57" w:after="57" w:line="360" w:lineRule="auto"/>
              <w:jc w:val="center"/>
              <w:rPr>
                <w:rFonts w:ascii="Arial" w:hAnsi="Arial" w:cs="Arial"/>
              </w:rPr>
            </w:pPr>
            <w:r w:rsidRPr="008F450D">
              <w:rPr>
                <w:rFonts w:ascii="Arial" w:hAnsi="Arial" w:cs="Arial"/>
              </w:rPr>
              <w:t xml:space="preserve">12 – </w:t>
            </w:r>
            <w:r w:rsidRPr="008F450D">
              <w:rPr>
                <w:rFonts w:ascii="Arial" w:hAnsi="Arial" w:cs="Arial"/>
                <w:shd w:val="clear" w:color="auto" w:fill="A6A6A6"/>
              </w:rPr>
              <w:t>CONTRATAÇÕES CORRELATAS E INTERDEPENDENTE</w:t>
            </w:r>
          </w:p>
        </w:tc>
      </w:tr>
    </w:tbl>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rPr>
      </w:pP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Arial" w:hAnsi="Arial" w:cs="Arial"/>
        </w:rPr>
      </w:pPr>
      <w:r w:rsidRPr="008F450D">
        <w:rPr>
          <w:rFonts w:ascii="Arial" w:hAnsi="Arial" w:cs="Arial"/>
        </w:rPr>
        <w:t>Não há necessidade de contratações correlatas e interdependente, pois o objeto não necessita de meios vinculativos para o fornecimento.</w:t>
      </w: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F450D" w:rsidRPr="008F450D" w:rsidTr="001E496A">
        <w:tc>
          <w:tcPr>
            <w:tcW w:w="8895" w:type="dxa"/>
            <w:shd w:val="clear" w:color="auto" w:fill="A6A6A6"/>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right="1134"/>
              <w:jc w:val="center"/>
              <w:rPr>
                <w:rFonts w:ascii="Arial" w:hAnsi="Arial" w:cs="Arial"/>
              </w:rPr>
            </w:pPr>
            <w:r w:rsidRPr="008F450D">
              <w:rPr>
                <w:rFonts w:ascii="Arial" w:hAnsi="Arial" w:cs="Arial"/>
                <w:bCs/>
              </w:rPr>
              <w:t>13 – DESCRIÇÃO DE POSSÍVEIS IMPACTOS AMBIENTAIS</w:t>
            </w:r>
          </w:p>
        </w:tc>
      </w:tr>
    </w:tbl>
    <w:p w:rsidR="008F450D" w:rsidRPr="008F450D" w:rsidRDefault="008F450D" w:rsidP="008F450D">
      <w:pPr>
        <w:spacing w:line="360" w:lineRule="auto"/>
        <w:ind w:right="-143" w:firstLine="1418"/>
        <w:jc w:val="both"/>
        <w:rPr>
          <w:sz w:val="24"/>
          <w:szCs w:val="24"/>
          <w:lang w:eastAsia="zh-CN"/>
        </w:rPr>
      </w:pPr>
    </w:p>
    <w:p w:rsidR="008F450D" w:rsidRPr="008F450D" w:rsidRDefault="008F450D" w:rsidP="008F450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rPr>
          <w:rFonts w:ascii="Arial" w:hAnsi="Arial" w:cs="Arial"/>
          <w:color w:val="0000FF"/>
        </w:rPr>
      </w:pPr>
      <w:r w:rsidRPr="008F450D">
        <w:rPr>
          <w:rFonts w:ascii="Arial" w:hAnsi="Arial" w:cs="Arial"/>
        </w:rPr>
        <w:t>Não se vislumbra impactos ambientais diretos ou potenciais com a contratação pretendida, face às características peculiares do item a ser contratado.</w:t>
      </w:r>
    </w:p>
    <w:tbl>
      <w:tblPr>
        <w:tblW w:w="8788" w:type="dxa"/>
        <w:tblInd w:w="-13" w:type="dxa"/>
        <w:tblLayout w:type="fixed"/>
        <w:tblCellMar>
          <w:left w:w="10" w:type="dxa"/>
          <w:right w:w="10" w:type="dxa"/>
        </w:tblCellMar>
        <w:tblLook w:val="0000" w:firstRow="0" w:lastRow="0" w:firstColumn="0" w:lastColumn="0" w:noHBand="0" w:noVBand="0"/>
      </w:tblPr>
      <w:tblGrid>
        <w:gridCol w:w="8788"/>
      </w:tblGrid>
      <w:tr w:rsidR="008F450D" w:rsidRPr="008F450D" w:rsidTr="001E496A">
        <w:tc>
          <w:tcPr>
            <w:tcW w:w="8788" w:type="dxa"/>
            <w:tcBorders>
              <w:top w:val="single" w:sz="2" w:space="0" w:color="000000"/>
              <w:left w:val="single" w:sz="2" w:space="0" w:color="000000"/>
              <w:bottom w:val="single" w:sz="2" w:space="0" w:color="000000"/>
              <w:right w:val="single" w:sz="2" w:space="0" w:color="000000"/>
            </w:tcBorders>
            <w:shd w:val="clear" w:color="auto" w:fill="A6A6A6"/>
            <w:tcMar>
              <w:top w:w="55" w:type="dxa"/>
              <w:left w:w="55" w:type="dxa"/>
              <w:bottom w:w="55" w:type="dxa"/>
              <w:right w:w="55" w:type="dxa"/>
            </w:tcMar>
          </w:tcPr>
          <w:p w:rsidR="008F450D" w:rsidRPr="008F450D" w:rsidRDefault="008F450D" w:rsidP="001E496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Cs/>
              </w:rPr>
            </w:pPr>
            <w:r w:rsidRPr="008F450D">
              <w:rPr>
                <w:rFonts w:ascii="Arial" w:hAnsi="Arial" w:cs="Arial"/>
                <w:bCs/>
              </w:rPr>
              <w:t>14 – DECLARAÇÃO DE VIABILIDADE DA CONTRATAÇÃO</w:t>
            </w:r>
          </w:p>
        </w:tc>
      </w:tr>
    </w:tbl>
    <w:p w:rsidR="008F450D" w:rsidRPr="008F450D" w:rsidRDefault="008F450D" w:rsidP="008F450D">
      <w:pPr>
        <w:pStyle w:val="SemEspaamento"/>
        <w:spacing w:line="360" w:lineRule="auto"/>
        <w:ind w:firstLine="1418"/>
        <w:jc w:val="both"/>
        <w:rPr>
          <w:rFonts w:ascii="Arial" w:hAnsi="Arial" w:cs="Arial"/>
          <w:sz w:val="24"/>
          <w:szCs w:val="24"/>
        </w:rPr>
      </w:pPr>
    </w:p>
    <w:p w:rsidR="008F450D" w:rsidRPr="008F450D" w:rsidRDefault="008F450D" w:rsidP="008F450D">
      <w:pPr>
        <w:pStyle w:val="SemEspaamento"/>
        <w:spacing w:line="360" w:lineRule="auto"/>
        <w:ind w:firstLine="1418"/>
        <w:jc w:val="both"/>
        <w:rPr>
          <w:rFonts w:ascii="Arial" w:hAnsi="Arial" w:cs="Arial"/>
          <w:sz w:val="24"/>
          <w:szCs w:val="24"/>
        </w:rPr>
      </w:pPr>
      <w:r w:rsidRPr="008F450D">
        <w:rPr>
          <w:rFonts w:ascii="Arial" w:hAnsi="Arial" w:cs="Arial"/>
          <w:sz w:val="24"/>
          <w:szCs w:val="24"/>
        </w:rPr>
        <w:t xml:space="preserve">O presente estudo técnico preliminar foi elaborado com o objetivo de selecionar a proposta mais vantajosa, por meio de disputa de preço na modalidade </w:t>
      </w:r>
      <w:r w:rsidRPr="00B96023">
        <w:rPr>
          <w:rFonts w:ascii="Arial" w:hAnsi="Arial" w:cs="Arial"/>
          <w:sz w:val="24"/>
          <w:szCs w:val="24"/>
        </w:rPr>
        <w:t xml:space="preserve">pregão </w:t>
      </w:r>
      <w:r w:rsidR="00B96023" w:rsidRPr="00B96023">
        <w:rPr>
          <w:rFonts w:ascii="Arial" w:hAnsi="Arial" w:cs="Arial"/>
          <w:sz w:val="24"/>
          <w:szCs w:val="24"/>
        </w:rPr>
        <w:t>Eletrônico</w:t>
      </w:r>
      <w:r w:rsidRPr="008F450D">
        <w:rPr>
          <w:rFonts w:ascii="Arial" w:hAnsi="Arial" w:cs="Arial"/>
          <w:sz w:val="24"/>
          <w:szCs w:val="24"/>
        </w:rPr>
        <w:t>, de empresas para fornecer os itens solicitados pela Coordenadoria Municipal da Educação, para garantia de funcionamento das escolas públicas do município e fornecimento de material escolar aos alunos.</w:t>
      </w:r>
    </w:p>
    <w:p w:rsidR="008F450D" w:rsidRPr="008F450D" w:rsidRDefault="008F450D" w:rsidP="008F450D">
      <w:pPr>
        <w:pStyle w:val="SemEspaamento"/>
        <w:spacing w:line="360" w:lineRule="auto"/>
        <w:ind w:firstLine="1418"/>
        <w:jc w:val="both"/>
        <w:rPr>
          <w:rFonts w:ascii="Arial" w:hAnsi="Arial" w:cs="Arial"/>
          <w:sz w:val="24"/>
          <w:szCs w:val="24"/>
        </w:rPr>
      </w:pPr>
      <w:r w:rsidRPr="008F450D">
        <w:rPr>
          <w:rFonts w:ascii="Arial" w:hAnsi="Arial" w:cs="Arial"/>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w:t>
      </w:r>
      <w:r w:rsidRPr="008F450D">
        <w:rPr>
          <w:rFonts w:ascii="Arial" w:hAnsi="Arial" w:cs="Arial"/>
          <w:sz w:val="24"/>
          <w:szCs w:val="24"/>
        </w:rPr>
        <w:lastRenderedPageBreak/>
        <w:t xml:space="preserve">recursos públicos à medida que promove uma licitação satisfatória, reduzindo o risco de conflitos, impugnações e atrasos. </w:t>
      </w:r>
    </w:p>
    <w:p w:rsidR="008F450D" w:rsidRPr="008F450D" w:rsidRDefault="008F450D" w:rsidP="008F450D">
      <w:pPr>
        <w:pStyle w:val="SemEspaamento"/>
        <w:spacing w:line="360" w:lineRule="auto"/>
        <w:ind w:firstLine="1418"/>
        <w:jc w:val="both"/>
        <w:rPr>
          <w:rFonts w:ascii="Arial" w:hAnsi="Arial" w:cs="Arial"/>
          <w:sz w:val="24"/>
          <w:szCs w:val="24"/>
        </w:rPr>
      </w:pPr>
      <w:r w:rsidRPr="008F450D">
        <w:rPr>
          <w:rFonts w:ascii="Arial" w:hAnsi="Arial" w:cs="Arial"/>
          <w:sz w:val="24"/>
          <w:szCs w:val="24"/>
        </w:rPr>
        <w:t xml:space="preserve">Portanto, em decorrência dos princípios da legalidade, economicidade e da eficiência, fica declarado como viável a contratação de empresa especializada para fornecimento dos itens previstos na solicitação, conforme determina o presente estudo técnico preliminar e este procedimento que deverá ocorrer através da modalidade de licitação Pregão </w:t>
      </w:r>
      <w:bookmarkStart w:id="56" w:name="_GoBack"/>
      <w:r w:rsidR="00B96023" w:rsidRPr="00B96023">
        <w:rPr>
          <w:rFonts w:ascii="Arial" w:hAnsi="Arial" w:cs="Arial"/>
          <w:sz w:val="24"/>
          <w:szCs w:val="24"/>
        </w:rPr>
        <w:t>Eletrônico</w:t>
      </w:r>
      <w:r w:rsidRPr="00B96023">
        <w:rPr>
          <w:rFonts w:ascii="Arial" w:hAnsi="Arial" w:cs="Arial"/>
          <w:sz w:val="24"/>
          <w:szCs w:val="24"/>
        </w:rPr>
        <w:t>,</w:t>
      </w:r>
      <w:r w:rsidRPr="008F450D">
        <w:rPr>
          <w:rFonts w:ascii="Arial" w:hAnsi="Arial" w:cs="Arial"/>
          <w:sz w:val="24"/>
          <w:szCs w:val="24"/>
        </w:rPr>
        <w:t xml:space="preserve"> </w:t>
      </w:r>
      <w:bookmarkEnd w:id="56"/>
      <w:r w:rsidRPr="008F450D">
        <w:rPr>
          <w:rFonts w:ascii="Arial" w:hAnsi="Arial" w:cs="Arial"/>
          <w:sz w:val="24"/>
          <w:szCs w:val="24"/>
        </w:rPr>
        <w:t xml:space="preserve">norteado pela Lei 14.133/2021, a fim de obter propostas efetivamente vantajosas, evidenciando a melhor utilização dos recursos que lhe são disponibilizados. </w:t>
      </w: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rPr>
      </w:pPr>
      <w:r w:rsidRPr="008F450D">
        <w:rPr>
          <w:rFonts w:ascii="Arial" w:hAnsi="Arial" w:cs="Arial"/>
          <w:b/>
          <w:bCs/>
        </w:rPr>
        <w:t>MEMÓRIA DE CÁLCULO</w:t>
      </w: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r w:rsidRPr="008F450D">
        <w:rPr>
          <w:rFonts w:ascii="Arial" w:hAnsi="Arial" w:cs="Arial"/>
          <w:noProof/>
          <w:lang w:eastAsia="pt-BR" w:bidi="ar-SA"/>
        </w:rPr>
        <w:drawing>
          <wp:inline distT="0" distB="0" distL="0" distR="0">
            <wp:extent cx="5600700" cy="3343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3343275"/>
                    </a:xfrm>
                    <a:prstGeom prst="rect">
                      <a:avLst/>
                    </a:prstGeom>
                    <a:noFill/>
                    <a:ln>
                      <a:noFill/>
                    </a:ln>
                  </pic:spPr>
                </pic:pic>
              </a:graphicData>
            </a:graphic>
          </wp:inline>
        </w:drawing>
      </w:r>
    </w:p>
    <w:p w:rsidR="008F450D" w:rsidRPr="008F450D" w:rsidRDefault="008F450D" w:rsidP="008F450D">
      <w:pPr>
        <w:pStyle w:val="Standard"/>
        <w:tabs>
          <w:tab w:val="left" w:pos="569"/>
          <w:tab w:val="left" w:pos="854"/>
          <w:tab w:val="left" w:pos="1154"/>
          <w:tab w:val="left" w:pos="1409"/>
          <w:tab w:val="left" w:pos="1664"/>
          <w:tab w:val="left" w:pos="1979"/>
          <w:tab w:val="left" w:leader="underscore" w:pos="7350"/>
        </w:tabs>
        <w:spacing w:before="57" w:after="57"/>
        <w:ind w:left="14"/>
        <w:jc w:val="center"/>
        <w:rPr>
          <w:rFonts w:ascii="Arial" w:hAnsi="Arial" w:cs="Arial"/>
        </w:rPr>
      </w:pP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r w:rsidRPr="008F450D">
        <w:rPr>
          <w:rFonts w:ascii="Arial" w:hAnsi="Arial" w:cs="Arial"/>
          <w:noProof/>
          <w:lang w:eastAsia="pt-BR" w:bidi="ar-SA"/>
        </w:rPr>
        <w:lastRenderedPageBreak/>
        <w:drawing>
          <wp:inline distT="0" distB="0" distL="0" distR="0">
            <wp:extent cx="5572125" cy="3381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125" cy="3381375"/>
                    </a:xfrm>
                    <a:prstGeom prst="rect">
                      <a:avLst/>
                    </a:prstGeom>
                    <a:noFill/>
                    <a:ln>
                      <a:noFill/>
                    </a:ln>
                  </pic:spPr>
                </pic:pic>
              </a:graphicData>
            </a:graphic>
          </wp:inline>
        </w:drawing>
      </w: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rPr>
      </w:pPr>
    </w:p>
    <w:p w:rsidR="008F450D" w:rsidRPr="008F450D" w:rsidRDefault="008F450D" w:rsidP="008F45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b/>
          <w:bCs/>
        </w:rPr>
      </w:pPr>
      <w:r w:rsidRPr="008F450D">
        <w:rPr>
          <w:rFonts w:ascii="Arial" w:hAnsi="Arial" w:cs="Arial"/>
          <w:b/>
          <w:bCs/>
        </w:rPr>
        <w:t>COTAÇÕES</w:t>
      </w:r>
    </w:p>
    <w:p w:rsidR="00C93B7F" w:rsidRPr="00C93B7F" w:rsidRDefault="00C93B7F" w:rsidP="00C93B7F">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center"/>
        <w:rPr>
          <w:rFonts w:ascii="Arial" w:hAnsi="Arial" w:cs="Arial"/>
        </w:rPr>
      </w:pPr>
      <w:r>
        <w:rPr>
          <w:noProof/>
          <w:lang w:eastAsia="pt-BR" w:bidi="ar-SA"/>
        </w:rPr>
        <mc:AlternateContent>
          <mc:Choice Requires="wps">
            <w:drawing>
              <wp:anchor distT="0" distB="0" distL="114300" distR="114300" simplePos="0" relativeHeight="251663360" behindDoc="0" locked="0" layoutInCell="1" allowOverlap="1" wp14:anchorId="061CFD85" wp14:editId="213692A9">
                <wp:simplePos x="0" y="0"/>
                <wp:positionH relativeFrom="column">
                  <wp:posOffset>567690</wp:posOffset>
                </wp:positionH>
                <wp:positionV relativeFrom="paragraph">
                  <wp:posOffset>2225675</wp:posOffset>
                </wp:positionV>
                <wp:extent cx="352425" cy="11430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35242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A00E6" id="Retângulo 9" o:spid="_x0000_s1026" style="position:absolute;margin-left:44.7pt;margin-top:175.25pt;width:27.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" fillcolor="black [3200]" strokecolor="black [1600]" strokeweight="1pt"/>
            </w:pict>
          </mc:Fallback>
        </mc:AlternateContent>
      </w:r>
      <w:r>
        <w:rPr>
          <w:noProof/>
          <w:lang w:eastAsia="pt-BR" w:bidi="ar-SA"/>
        </w:rPr>
        <mc:AlternateContent>
          <mc:Choice Requires="wps">
            <w:drawing>
              <wp:anchor distT="0" distB="0" distL="114300" distR="114300" simplePos="0" relativeHeight="251661312" behindDoc="0" locked="0" layoutInCell="1" allowOverlap="1" wp14:anchorId="5A0824B1" wp14:editId="05748D3F">
                <wp:simplePos x="0" y="0"/>
                <wp:positionH relativeFrom="column">
                  <wp:posOffset>1329690</wp:posOffset>
                </wp:positionH>
                <wp:positionV relativeFrom="paragraph">
                  <wp:posOffset>2225675</wp:posOffset>
                </wp:positionV>
                <wp:extent cx="352425" cy="114300"/>
                <wp:effectExtent l="0" t="0" r="28575" b="19050"/>
                <wp:wrapNone/>
                <wp:docPr id="8" name="Retângulo 8"/>
                <wp:cNvGraphicFramePr/>
                <a:graphic xmlns:a="http://schemas.openxmlformats.org/drawingml/2006/main">
                  <a:graphicData uri="http://schemas.microsoft.com/office/word/2010/wordprocessingShape">
                    <wps:wsp>
                      <wps:cNvSpPr/>
                      <wps:spPr>
                        <a:xfrm>
                          <a:off x="0" y="0"/>
                          <a:ext cx="35242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D5CA0" id="Retângulo 8" o:spid="_x0000_s1026" style="position:absolute;margin-left:104.7pt;margin-top:175.25pt;width:27.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" fillcolor="black [3200]" strokecolor="black [1600]" strokeweight="1pt"/>
            </w:pict>
          </mc:Fallback>
        </mc:AlternateContent>
      </w:r>
      <w:r>
        <w:rPr>
          <w:noProof/>
          <w:lang w:eastAsia="pt-BR" w:bidi="ar-SA"/>
        </w:rPr>
        <mc:AlternateContent>
          <mc:Choice Requires="wps">
            <w:drawing>
              <wp:anchor distT="0" distB="0" distL="114300" distR="114300" simplePos="0" relativeHeight="251660288" behindDoc="0" locked="0" layoutInCell="1" allowOverlap="1" wp14:anchorId="635B4F6D" wp14:editId="4102E283">
                <wp:simplePos x="0" y="0"/>
                <wp:positionH relativeFrom="column">
                  <wp:posOffset>4511040</wp:posOffset>
                </wp:positionH>
                <wp:positionV relativeFrom="paragraph">
                  <wp:posOffset>1349375</wp:posOffset>
                </wp:positionV>
                <wp:extent cx="438150" cy="7620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43815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F3283" id="Retângulo 7" o:spid="_x0000_s1026" style="position:absolute;margin-left:355.2pt;margin-top:106.25pt;width:34.5pt;height: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" fillcolor="black [3200]" strokecolor="black [1600]" strokeweight="1pt"/>
            </w:pict>
          </mc:Fallback>
        </mc:AlternateContent>
      </w:r>
      <w:r>
        <w:rPr>
          <w:noProof/>
          <w:lang w:eastAsia="pt-BR" w:bidi="ar-SA"/>
        </w:rPr>
        <mc:AlternateContent>
          <mc:Choice Requires="wps">
            <w:drawing>
              <wp:anchor distT="0" distB="0" distL="114300" distR="114300" simplePos="0" relativeHeight="251659264" behindDoc="0" locked="0" layoutInCell="1" allowOverlap="1" wp14:anchorId="26B8943B" wp14:editId="121B70B5">
                <wp:simplePos x="0" y="0"/>
                <wp:positionH relativeFrom="column">
                  <wp:posOffset>2072640</wp:posOffset>
                </wp:positionH>
                <wp:positionV relativeFrom="paragraph">
                  <wp:posOffset>1235075</wp:posOffset>
                </wp:positionV>
                <wp:extent cx="3124200" cy="762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31242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43FFD" id="Retângulo 5" o:spid="_x0000_s1026" style="position:absolute;margin-left:163.2pt;margin-top:97.25pt;width:246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" fillcolor="black [3200]" strokecolor="black [1600]" strokeweight="1pt"/>
            </w:pict>
          </mc:Fallback>
        </mc:AlternateContent>
      </w:r>
      <w:r w:rsidR="001E496A" w:rsidRPr="007E43D7">
        <w:rPr>
          <w:noProof/>
          <w:lang w:eastAsia="pt-BR" w:bidi="ar-SA"/>
        </w:rPr>
        <w:drawing>
          <wp:inline distT="0" distB="0" distL="0" distR="0">
            <wp:extent cx="4695825" cy="3157262"/>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9992" cy="3160064"/>
                    </a:xfrm>
                    <a:prstGeom prst="rect">
                      <a:avLst/>
                    </a:prstGeom>
                    <a:noFill/>
                    <a:ln>
                      <a:noFill/>
                    </a:ln>
                  </pic:spPr>
                </pic:pic>
              </a:graphicData>
            </a:graphic>
          </wp:inline>
        </w:drawing>
      </w:r>
    </w:p>
    <w:p w:rsidR="00C93B7F" w:rsidRPr="008F450D" w:rsidRDefault="00C93B7F" w:rsidP="00C93B7F">
      <w:pPr>
        <w:widowControl/>
        <w:tabs>
          <w:tab w:val="left" w:pos="5076"/>
          <w:tab w:val="right" w:pos="9072"/>
        </w:tabs>
        <w:spacing w:line="312" w:lineRule="auto"/>
        <w:jc w:val="right"/>
        <w:rPr>
          <w:sz w:val="24"/>
          <w:szCs w:val="24"/>
        </w:rPr>
      </w:pPr>
      <w:r w:rsidRPr="008F450D">
        <w:rPr>
          <w:sz w:val="24"/>
          <w:szCs w:val="24"/>
        </w:rPr>
        <w:t xml:space="preserve">Taguaí-SP, </w:t>
      </w:r>
      <w:r w:rsidRPr="008F450D">
        <w:rPr>
          <w:rFonts w:eastAsia="Times New Roman"/>
          <w:sz w:val="24"/>
          <w:szCs w:val="24"/>
        </w:rPr>
        <w:t>29 de janeiro de 2024.</w:t>
      </w:r>
    </w:p>
    <w:p w:rsidR="00C93B7F" w:rsidRPr="008F450D" w:rsidRDefault="00C93B7F" w:rsidP="00C93B7F">
      <w:pPr>
        <w:widowControl/>
        <w:spacing w:line="312" w:lineRule="auto"/>
        <w:jc w:val="both"/>
        <w:rPr>
          <w:sz w:val="24"/>
          <w:szCs w:val="24"/>
        </w:rPr>
      </w:pPr>
    </w:p>
    <w:p w:rsidR="00C93B7F" w:rsidRPr="008F450D" w:rsidRDefault="00C93B7F" w:rsidP="00C93B7F">
      <w:pPr>
        <w:widowControl/>
        <w:spacing w:line="312" w:lineRule="auto"/>
        <w:jc w:val="center"/>
        <w:rPr>
          <w:sz w:val="24"/>
          <w:szCs w:val="24"/>
        </w:rPr>
      </w:pPr>
    </w:p>
    <w:p w:rsidR="00C93B7F" w:rsidRPr="008F450D" w:rsidRDefault="00C93B7F" w:rsidP="00C93B7F">
      <w:pPr>
        <w:widowControl/>
        <w:spacing w:line="312" w:lineRule="auto"/>
        <w:jc w:val="center"/>
        <w:rPr>
          <w:sz w:val="24"/>
          <w:szCs w:val="24"/>
        </w:rPr>
      </w:pPr>
      <w:r w:rsidRPr="008F450D">
        <w:rPr>
          <w:sz w:val="24"/>
          <w:szCs w:val="24"/>
        </w:rPr>
        <w:t>EDER CARLOS FOGAÇA DA CRUZ</w:t>
      </w:r>
    </w:p>
    <w:p w:rsidR="00C93B7F" w:rsidRPr="008F450D" w:rsidRDefault="00C93B7F" w:rsidP="00C93B7F">
      <w:pPr>
        <w:widowControl/>
        <w:spacing w:line="312" w:lineRule="auto"/>
        <w:jc w:val="center"/>
        <w:rPr>
          <w:sz w:val="24"/>
          <w:szCs w:val="24"/>
        </w:rPr>
      </w:pPr>
      <w:r w:rsidRPr="008F450D">
        <w:rPr>
          <w:sz w:val="24"/>
          <w:szCs w:val="24"/>
        </w:rPr>
        <w:t>PREFEITO MUNICIPAL</w:t>
      </w:r>
    </w:p>
    <w:p w:rsidR="0012150B" w:rsidRPr="008F450D" w:rsidRDefault="001E496A">
      <w:pPr>
        <w:spacing w:line="312" w:lineRule="auto"/>
        <w:jc w:val="center"/>
        <w:rPr>
          <w:sz w:val="24"/>
          <w:szCs w:val="24"/>
        </w:rPr>
      </w:pPr>
      <w:r w:rsidRPr="008F450D">
        <w:rPr>
          <w:b/>
          <w:sz w:val="24"/>
          <w:szCs w:val="24"/>
        </w:rPr>
        <w:lastRenderedPageBreak/>
        <w:t>ANEXO II</w:t>
      </w:r>
    </w:p>
    <w:p w:rsidR="0012150B" w:rsidRPr="008F450D" w:rsidRDefault="0012150B">
      <w:pPr>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DOS REPRESENTANTES E DAS VIAS DE COMUNICAÇÃO</w:t>
      </w:r>
    </w:p>
    <w:p w:rsidR="0012150B" w:rsidRPr="008F450D" w:rsidRDefault="0012150B">
      <w:pPr>
        <w:widowControl/>
        <w:spacing w:line="312" w:lineRule="auto"/>
        <w:jc w:val="both"/>
        <w:rPr>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shd w:val="clear" w:color="auto" w:fill="FFFFFF"/>
              </w:rPr>
              <w:t xml:space="preserve">PREGÃO ELETRÔNICO </w:t>
            </w:r>
            <w:r w:rsidRPr="008F450D">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CA026C">
            <w:pPr>
              <w:widowControl/>
              <w:spacing w:line="312" w:lineRule="auto"/>
              <w:jc w:val="both"/>
              <w:rPr>
                <w:sz w:val="24"/>
                <w:szCs w:val="24"/>
              </w:rPr>
            </w:pPr>
            <w:r>
              <w:rPr>
                <w:rFonts w:eastAsia="Times New Roman"/>
                <w:sz w:val="24"/>
                <w:szCs w:val="24"/>
              </w:rPr>
              <w:t>0</w:t>
            </w:r>
            <w:r w:rsidR="001E496A" w:rsidRPr="008F450D">
              <w:rPr>
                <w:rFonts w:eastAsia="Times New Roman"/>
                <w:sz w:val="24"/>
                <w:szCs w:val="24"/>
              </w:rPr>
              <w:t>2</w:t>
            </w:r>
            <w:r>
              <w:rPr>
                <w:rFonts w:eastAsia="Times New Roman"/>
                <w:sz w:val="24"/>
                <w:szCs w:val="24"/>
              </w:rPr>
              <w:t>/2024</w:t>
            </w: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shd w:val="clear" w:color="auto" w:fill="FFFFFF"/>
              </w:rPr>
              <w:t>DADOS DA EMPRESA</w:t>
            </w: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comercial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 – COM PODERES PARA ASSINAR O CONTRATO</w:t>
            </w: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pessoal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PREPOSTO – RESPONSÁVEL PELA EXECUÇÃO DO CONTRATO</w:t>
            </w: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pessoal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PARA ENCAMINHAR CORRESPONDÊNCIA ELETRÔNICA</w:t>
            </w: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u w:val="single"/>
              </w:rPr>
              <w:t>TELEFONE</w:t>
            </w: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acima qualificada, apresenta as informações acima, conforme determinado pela cláusula 5.7 do edital, estando ciente de que caso haja qualquer alteração, deverá comunicar imediatamente à contratante.</w:t>
      </w:r>
    </w:p>
    <w:p w:rsidR="0012150B" w:rsidRPr="008F450D" w:rsidRDefault="001E496A">
      <w:pPr>
        <w:widowControl/>
        <w:spacing w:after="160" w:line="312" w:lineRule="auto"/>
        <w:jc w:val="both"/>
        <w:rPr>
          <w:sz w:val="24"/>
          <w:szCs w:val="24"/>
        </w:rPr>
      </w:pPr>
      <w:r w:rsidRPr="008F450D">
        <w:rPr>
          <w:sz w:val="24"/>
          <w:szCs w:val="24"/>
        </w:rPr>
        <w:t>Local e Data.</w:t>
      </w:r>
    </w:p>
    <w:p w:rsidR="0012150B" w:rsidRPr="008F450D" w:rsidRDefault="001E496A">
      <w:pPr>
        <w:widowControl/>
        <w:spacing w:after="160" w:line="312" w:lineRule="auto"/>
        <w:jc w:val="both"/>
        <w:rPr>
          <w:sz w:val="24"/>
          <w:szCs w:val="24"/>
        </w:rPr>
      </w:pPr>
      <w:r w:rsidRPr="008F450D">
        <w:rPr>
          <w:b/>
          <w:sz w:val="24"/>
          <w:szCs w:val="24"/>
        </w:rPr>
        <w:t>_____________________________________</w:t>
      </w:r>
    </w:p>
    <w:p w:rsidR="0012150B" w:rsidRPr="008F450D" w:rsidRDefault="001E496A">
      <w:pPr>
        <w:widowControl/>
        <w:spacing w:after="160" w:line="312" w:lineRule="auto"/>
        <w:jc w:val="both"/>
        <w:rPr>
          <w:sz w:val="24"/>
          <w:szCs w:val="24"/>
        </w:rPr>
      </w:pPr>
      <w:r w:rsidRPr="008F450D">
        <w:rPr>
          <w:b/>
          <w:sz w:val="24"/>
          <w:szCs w:val="24"/>
        </w:rPr>
        <w:t>Representante Legal</w:t>
      </w: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87034" w:rsidRDefault="00187034">
      <w:pPr>
        <w:widowControl/>
        <w:spacing w:line="312" w:lineRule="auto"/>
        <w:jc w:val="center"/>
        <w:rPr>
          <w:b/>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III</w:t>
      </w:r>
    </w:p>
    <w:p w:rsidR="0012150B" w:rsidRPr="008F450D" w:rsidRDefault="001E496A">
      <w:pPr>
        <w:widowControl/>
        <w:spacing w:line="312" w:lineRule="auto"/>
        <w:jc w:val="center"/>
        <w:rPr>
          <w:sz w:val="24"/>
          <w:szCs w:val="24"/>
        </w:rPr>
      </w:pPr>
      <w:r w:rsidRPr="008F450D">
        <w:rPr>
          <w:b/>
          <w:sz w:val="24"/>
          <w:szCs w:val="24"/>
        </w:rPr>
        <w:t>Da solicitação de direito de preferência de contratação às empresas enquadradas como microempresa ou empresa de pequeno porte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 xml:space="preserve">Anexo III.1 – Cláusula </w:t>
      </w:r>
      <w:r w:rsidRPr="008F450D">
        <w:rPr>
          <w:rFonts w:eastAsia="Times New Roman"/>
          <w:b/>
          <w:sz w:val="24"/>
          <w:szCs w:val="24"/>
        </w:rPr>
        <w:t>5.4.1.1</w:t>
      </w:r>
      <w:r w:rsidRPr="008F450D">
        <w:rPr>
          <w:rFonts w:eastAsia="Times New Roman"/>
          <w:sz w:val="24"/>
          <w:szCs w:val="24"/>
        </w:rPr>
        <w:t xml:space="preserv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SOLICITAÇÃO DE DIREITO DE PREFERÊNCIA DE CONTRATAÇÃO</w:t>
      </w:r>
    </w:p>
    <w:p w:rsidR="0012150B" w:rsidRPr="008F450D" w:rsidRDefault="001E496A">
      <w:pPr>
        <w:widowControl/>
        <w:spacing w:line="312" w:lineRule="auto"/>
        <w:jc w:val="center"/>
        <w:rPr>
          <w:sz w:val="24"/>
          <w:szCs w:val="24"/>
        </w:rPr>
      </w:pPr>
      <w:r w:rsidRPr="008F450D">
        <w:rPr>
          <w:b/>
          <w:sz w:val="24"/>
          <w:szCs w:val="24"/>
        </w:rPr>
        <w:t>(Para microempresas e empresas de pequeno porte)</w:t>
      </w:r>
    </w:p>
    <w:p w:rsidR="0012150B" w:rsidRPr="008F450D" w:rsidRDefault="0012150B">
      <w:pPr>
        <w:widowControl/>
        <w:spacing w:line="312" w:lineRule="auto"/>
        <w:jc w:val="both"/>
        <w:rPr>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14"/>
        <w:gridCol w:w="1389"/>
        <w:gridCol w:w="1854"/>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shd w:val="clear" w:color="auto" w:fill="FFFFFF"/>
              </w:rPr>
              <w:t xml:space="preserve">PREGÃO ELETRÔNICO </w:t>
            </w:r>
            <w:r w:rsidRPr="008F450D">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87034">
            <w:pPr>
              <w:widowControl/>
              <w:spacing w:line="312" w:lineRule="auto"/>
              <w:jc w:val="both"/>
              <w:rPr>
                <w:sz w:val="24"/>
                <w:szCs w:val="24"/>
              </w:rPr>
            </w:pPr>
            <w:r>
              <w:rPr>
                <w:rFonts w:eastAsia="Times New Roman"/>
                <w:sz w:val="24"/>
                <w:szCs w:val="24"/>
              </w:rPr>
              <w:t>0</w:t>
            </w:r>
            <w:r w:rsidR="001E496A" w:rsidRPr="008F450D">
              <w:rPr>
                <w:rFonts w:eastAsia="Times New Roman"/>
                <w:sz w:val="24"/>
                <w:szCs w:val="24"/>
              </w:rPr>
              <w:t>2</w:t>
            </w:r>
            <w:r>
              <w:rPr>
                <w:rFonts w:eastAsia="Times New Roman"/>
                <w:sz w:val="24"/>
                <w:szCs w:val="24"/>
              </w:rPr>
              <w:t>/2024</w:t>
            </w: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shd w:val="clear" w:color="auto" w:fill="FFFFFF"/>
              </w:rPr>
              <w:t>DADOS DA EMPRESA</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comercial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pessoal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xml:space="preserve">, acima qualificado, </w:t>
      </w:r>
      <w:r w:rsidRPr="008F450D">
        <w:rPr>
          <w:b/>
          <w:sz w:val="24"/>
          <w:szCs w:val="24"/>
          <w:u w:val="single"/>
        </w:rPr>
        <w:t>DECLARA,</w:t>
      </w:r>
      <w:r w:rsidRPr="008F450D">
        <w:rPr>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2150B">
      <w:pPr>
        <w:widowControl/>
        <w:spacing w:line="312" w:lineRule="auto"/>
        <w:jc w:val="center"/>
        <w:rPr>
          <w:sz w:val="24"/>
          <w:szCs w:val="24"/>
        </w:rPr>
      </w:pP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E496A">
      <w:pPr>
        <w:widowControl/>
        <w:spacing w:line="312" w:lineRule="auto"/>
        <w:jc w:val="center"/>
        <w:rPr>
          <w:sz w:val="24"/>
          <w:szCs w:val="24"/>
        </w:rPr>
      </w:pPr>
      <w:r w:rsidRPr="008F450D">
        <w:rPr>
          <w:b/>
          <w:sz w:val="24"/>
          <w:szCs w:val="24"/>
        </w:rPr>
        <w:lastRenderedPageBreak/>
        <w:t>ANEXO III</w:t>
      </w:r>
    </w:p>
    <w:p w:rsidR="0012150B" w:rsidRPr="008F450D" w:rsidRDefault="001E496A">
      <w:pPr>
        <w:widowControl/>
        <w:spacing w:line="312" w:lineRule="auto"/>
        <w:jc w:val="center"/>
        <w:rPr>
          <w:sz w:val="24"/>
          <w:szCs w:val="24"/>
        </w:rPr>
      </w:pPr>
      <w:r w:rsidRPr="008F450D">
        <w:rPr>
          <w:b/>
          <w:sz w:val="24"/>
          <w:szCs w:val="24"/>
        </w:rPr>
        <w:t>Da solicitação de direito de preferência de contratação às empresas enquadradas como microempresa ou empresa de pequeno porte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 xml:space="preserve">Anexo III.2 – cláusula </w:t>
      </w:r>
      <w:r w:rsidRPr="008F450D">
        <w:rPr>
          <w:rFonts w:eastAsia="Times New Roman"/>
          <w:b/>
          <w:sz w:val="24"/>
          <w:szCs w:val="24"/>
        </w:rPr>
        <w:t>5.4.1.</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SOLICITAÇÃO DE DIREITO DE PREFERÊNCIA DE CONTRATAÇÃO</w:t>
      </w:r>
    </w:p>
    <w:p w:rsidR="0012150B" w:rsidRPr="008F450D" w:rsidRDefault="001E496A">
      <w:pPr>
        <w:widowControl/>
        <w:spacing w:line="312" w:lineRule="auto"/>
        <w:jc w:val="center"/>
        <w:rPr>
          <w:sz w:val="24"/>
          <w:szCs w:val="24"/>
        </w:rPr>
      </w:pPr>
      <w:r w:rsidRPr="008F450D">
        <w:rPr>
          <w:b/>
          <w:sz w:val="24"/>
          <w:szCs w:val="24"/>
        </w:rPr>
        <w:t>(Para cooperativas)</w:t>
      </w:r>
    </w:p>
    <w:p w:rsidR="0012150B" w:rsidRPr="008F450D" w:rsidRDefault="0012150B">
      <w:pPr>
        <w:widowControl/>
        <w:spacing w:line="312" w:lineRule="auto"/>
        <w:jc w:val="both"/>
        <w:rPr>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14"/>
        <w:gridCol w:w="1389"/>
        <w:gridCol w:w="1854"/>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 xml:space="preserve">PREGÃO ELETRÔNICO </w:t>
            </w:r>
            <w:r w:rsidRPr="008F450D">
              <w:rPr>
                <w:b/>
                <w:sz w:val="24"/>
                <w:szCs w:val="24"/>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DF2565">
            <w:pPr>
              <w:widowControl/>
              <w:spacing w:line="312" w:lineRule="auto"/>
              <w:jc w:val="both"/>
              <w:rPr>
                <w:sz w:val="24"/>
                <w:szCs w:val="24"/>
              </w:rPr>
            </w:pPr>
            <w:r>
              <w:rPr>
                <w:rFonts w:eastAsia="Times New Roman"/>
                <w:sz w:val="24"/>
                <w:szCs w:val="24"/>
              </w:rPr>
              <w:t>0</w:t>
            </w:r>
            <w:r w:rsidR="001E496A" w:rsidRPr="008F450D">
              <w:rPr>
                <w:rFonts w:eastAsia="Times New Roman"/>
                <w:sz w:val="24"/>
                <w:szCs w:val="24"/>
              </w:rPr>
              <w:t>2</w:t>
            </w:r>
            <w:r>
              <w:rPr>
                <w:rFonts w:eastAsia="Times New Roman"/>
                <w:sz w:val="24"/>
                <w:szCs w:val="24"/>
              </w:rPr>
              <w:t>/2024</w:t>
            </w: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DA EMPRESA</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comercial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pessoal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xml:space="preserve">, acima qualificado, </w:t>
      </w:r>
      <w:r w:rsidRPr="008F450D">
        <w:rPr>
          <w:b/>
          <w:sz w:val="24"/>
          <w:szCs w:val="24"/>
          <w:u w:val="single"/>
        </w:rPr>
        <w:t>DECLARA,</w:t>
      </w:r>
      <w:r w:rsidRPr="008F450D">
        <w:rPr>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E496A">
      <w:pPr>
        <w:widowControl/>
        <w:spacing w:line="312" w:lineRule="auto"/>
        <w:jc w:val="center"/>
        <w:rPr>
          <w:sz w:val="24"/>
          <w:szCs w:val="24"/>
        </w:rPr>
      </w:pPr>
      <w:r w:rsidRPr="008F450D">
        <w:rPr>
          <w:b/>
          <w:sz w:val="24"/>
          <w:szCs w:val="24"/>
        </w:rPr>
        <w:lastRenderedPageBreak/>
        <w:t>ANEXO III</w:t>
      </w:r>
    </w:p>
    <w:p w:rsidR="0012150B" w:rsidRPr="008F450D" w:rsidRDefault="001E496A">
      <w:pPr>
        <w:widowControl/>
        <w:spacing w:line="312" w:lineRule="auto"/>
        <w:jc w:val="center"/>
        <w:rPr>
          <w:sz w:val="24"/>
          <w:szCs w:val="24"/>
        </w:rPr>
      </w:pPr>
      <w:r w:rsidRPr="008F450D">
        <w:rPr>
          <w:b/>
          <w:sz w:val="24"/>
          <w:szCs w:val="24"/>
        </w:rPr>
        <w:t>Da solicitação de direito de preferência de contratação às empresas enquadradas como microempresa ou empresa de pequeno porte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 xml:space="preserve">ANEXO III.3 – cláusula </w:t>
      </w:r>
      <w:r w:rsidRPr="008F450D">
        <w:rPr>
          <w:rFonts w:eastAsia="Times New Roman"/>
          <w:b/>
          <w:sz w:val="24"/>
          <w:szCs w:val="24"/>
        </w:rPr>
        <w:t>5.4.2.4</w:t>
      </w:r>
    </w:p>
    <w:p w:rsidR="0012150B" w:rsidRPr="008F450D" w:rsidRDefault="0012150B">
      <w:pPr>
        <w:widowControl/>
        <w:spacing w:line="312" w:lineRule="auto"/>
        <w:jc w:val="center"/>
        <w:rPr>
          <w:sz w:val="24"/>
          <w:szCs w:val="24"/>
        </w:rPr>
      </w:pPr>
    </w:p>
    <w:p w:rsidR="0012150B" w:rsidRPr="008F450D" w:rsidRDefault="001E496A">
      <w:pPr>
        <w:widowControl/>
        <w:spacing w:line="312" w:lineRule="auto"/>
        <w:jc w:val="center"/>
        <w:rPr>
          <w:sz w:val="24"/>
          <w:szCs w:val="24"/>
        </w:rPr>
      </w:pPr>
      <w:r w:rsidRPr="008F450D">
        <w:rPr>
          <w:b/>
          <w:sz w:val="24"/>
          <w:szCs w:val="24"/>
        </w:rPr>
        <w:t>DECLARAÇÃO DE OBSERVÂNCIA À RECEITA BRUTA</w:t>
      </w:r>
    </w:p>
    <w:p w:rsidR="0012150B" w:rsidRPr="008F450D" w:rsidRDefault="001E496A">
      <w:pPr>
        <w:widowControl/>
        <w:spacing w:line="312" w:lineRule="auto"/>
        <w:jc w:val="center"/>
        <w:rPr>
          <w:sz w:val="24"/>
          <w:szCs w:val="24"/>
        </w:rPr>
      </w:pPr>
      <w:r w:rsidRPr="008F450D">
        <w:rPr>
          <w:b/>
          <w:sz w:val="24"/>
          <w:szCs w:val="24"/>
        </w:rPr>
        <w:t>(Para ME, EPP e COOPERATIVA)</w:t>
      </w:r>
    </w:p>
    <w:p w:rsidR="0012150B" w:rsidRPr="008F450D" w:rsidRDefault="0012150B">
      <w:pPr>
        <w:widowControl/>
        <w:spacing w:line="312" w:lineRule="auto"/>
        <w:jc w:val="both"/>
        <w:rPr>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45"/>
        <w:gridCol w:w="1389"/>
        <w:gridCol w:w="1854"/>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3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shd w:val="clear" w:color="auto" w:fill="FFFFFF"/>
              </w:rPr>
              <w:t xml:space="preserve">PREGÃO ELETRÔNICO </w:t>
            </w:r>
            <w:r w:rsidRPr="008F450D">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AE6D6F">
            <w:pPr>
              <w:widowControl/>
              <w:spacing w:line="312" w:lineRule="auto"/>
              <w:jc w:val="both"/>
              <w:rPr>
                <w:sz w:val="24"/>
                <w:szCs w:val="24"/>
              </w:rPr>
            </w:pPr>
            <w:r>
              <w:rPr>
                <w:rFonts w:eastAsia="Times New Roman"/>
                <w:sz w:val="24"/>
                <w:szCs w:val="24"/>
              </w:rPr>
              <w:t>0</w:t>
            </w:r>
            <w:r w:rsidR="001E496A" w:rsidRPr="008F450D">
              <w:rPr>
                <w:rFonts w:eastAsia="Times New Roman"/>
                <w:sz w:val="24"/>
                <w:szCs w:val="24"/>
              </w:rPr>
              <w:t>2</w:t>
            </w:r>
            <w:r>
              <w:rPr>
                <w:rFonts w:eastAsia="Times New Roman"/>
                <w:sz w:val="24"/>
                <w:szCs w:val="24"/>
              </w:rPr>
              <w:t>/2024</w:t>
            </w: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shd w:val="clear" w:color="auto" w:fill="FFFFFF"/>
              </w:rPr>
              <w:t>DADOS DA EMPRESA</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comercial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 eletrônico pessoal</w:t>
            </w:r>
            <w:r w:rsidRPr="008F450D">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xml:space="preserve">, acima qualificado, </w:t>
      </w:r>
      <w:r w:rsidRPr="008F450D">
        <w:rPr>
          <w:b/>
          <w:sz w:val="24"/>
          <w:szCs w:val="24"/>
          <w:u w:val="single"/>
        </w:rPr>
        <w:t>DECLARA,</w:t>
      </w:r>
      <w:r w:rsidRPr="008F450D">
        <w:rPr>
          <w:sz w:val="24"/>
          <w:szCs w:val="24"/>
        </w:rPr>
        <w:t xml:space="preserve"> para fins de obter direito de preferencial de contratação referente ao certame licitatório em epígrafe, que:</w:t>
      </w:r>
    </w:p>
    <w:p w:rsidR="0012150B" w:rsidRPr="008F450D" w:rsidRDefault="001E496A">
      <w:pPr>
        <w:widowControl/>
        <w:spacing w:after="160" w:line="312" w:lineRule="auto"/>
        <w:jc w:val="both"/>
        <w:rPr>
          <w:sz w:val="24"/>
          <w:szCs w:val="24"/>
        </w:rPr>
      </w:pPr>
      <w:r w:rsidRPr="008F450D">
        <w:rPr>
          <w:sz w:val="24"/>
          <w:szCs w:val="24"/>
        </w:rPr>
        <w:t xml:space="preserve">- neste ano de </w:t>
      </w:r>
      <w:r w:rsidRPr="008F450D">
        <w:rPr>
          <w:b/>
          <w:sz w:val="24"/>
          <w:szCs w:val="24"/>
        </w:rPr>
        <w:t xml:space="preserve">2023, </w:t>
      </w:r>
      <w:r w:rsidRPr="008F450D">
        <w:rPr>
          <w:sz w:val="24"/>
          <w:szCs w:val="24"/>
        </w:rPr>
        <w:t>até a presente data,</w:t>
      </w:r>
      <w:r w:rsidRPr="008F450D">
        <w:rPr>
          <w:b/>
          <w:sz w:val="24"/>
          <w:szCs w:val="24"/>
        </w:rPr>
        <w:t xml:space="preserve"> </w:t>
      </w:r>
      <w:r w:rsidRPr="008F450D">
        <w:rPr>
          <w:sz w:val="24"/>
          <w:szCs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12150B" w:rsidRPr="008F450D">
        <w:tc>
          <w:tcPr>
            <w:tcW w:w="169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hd w:val="clear" w:color="auto" w:fill="CCCCCC"/>
              <w:spacing w:before="100" w:after="100" w:line="312" w:lineRule="auto"/>
              <w:jc w:val="center"/>
              <w:rPr>
                <w:sz w:val="24"/>
                <w:szCs w:val="24"/>
              </w:rPr>
            </w:pPr>
            <w:r w:rsidRPr="008F450D">
              <w:rPr>
                <w:b/>
                <w:sz w:val="24"/>
                <w:szCs w:val="24"/>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hd w:val="clear" w:color="auto" w:fill="CCCCCC"/>
              <w:spacing w:before="100" w:after="100" w:line="312" w:lineRule="auto"/>
              <w:jc w:val="center"/>
              <w:rPr>
                <w:sz w:val="24"/>
                <w:szCs w:val="24"/>
              </w:rPr>
            </w:pPr>
            <w:r w:rsidRPr="008F450D">
              <w:rPr>
                <w:b/>
                <w:sz w:val="24"/>
                <w:szCs w:val="24"/>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hd w:val="clear" w:color="auto" w:fill="CCCCCC"/>
              <w:spacing w:before="100" w:after="100" w:line="312" w:lineRule="auto"/>
              <w:jc w:val="center"/>
              <w:rPr>
                <w:sz w:val="24"/>
                <w:szCs w:val="24"/>
              </w:rPr>
            </w:pPr>
            <w:r w:rsidRPr="008F450D">
              <w:rPr>
                <w:b/>
                <w:sz w:val="24"/>
                <w:szCs w:val="24"/>
                <w:u w:val="single"/>
              </w:rPr>
              <w:t>Valor total do contrato</w:t>
            </w:r>
          </w:p>
        </w:tc>
      </w:tr>
      <w:tr w:rsidR="0012150B" w:rsidRPr="008F450D">
        <w:tc>
          <w:tcPr>
            <w:tcW w:w="169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r>
      <w:tr w:rsidR="0012150B" w:rsidRPr="008F450D">
        <w:tc>
          <w:tcPr>
            <w:tcW w:w="169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r>
      <w:tr w:rsidR="0012150B" w:rsidRPr="008F450D">
        <w:tc>
          <w:tcPr>
            <w:tcW w:w="169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c>
          <w:tcPr>
            <w:tcW w:w="454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hd w:val="clear" w:color="auto" w:fill="CCCCCC"/>
              <w:spacing w:before="100" w:after="100" w:line="312" w:lineRule="auto"/>
              <w:jc w:val="both"/>
              <w:rPr>
                <w:sz w:val="24"/>
                <w:szCs w:val="24"/>
              </w:rPr>
            </w:pPr>
            <w:r w:rsidRPr="008F450D">
              <w:rPr>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hd w:val="clear" w:color="auto" w:fill="CCCCCC"/>
              <w:spacing w:before="100" w:after="100" w:line="312" w:lineRule="auto"/>
              <w:jc w:val="both"/>
              <w:rPr>
                <w:sz w:val="24"/>
                <w:szCs w:val="24"/>
              </w:rPr>
            </w:pPr>
          </w:p>
        </w:tc>
      </w:tr>
    </w:tbl>
    <w:p w:rsidR="0012150B" w:rsidRPr="008F450D" w:rsidRDefault="001E496A">
      <w:pPr>
        <w:widowControl/>
        <w:spacing w:after="160" w:line="312" w:lineRule="auto"/>
        <w:jc w:val="both"/>
        <w:rPr>
          <w:sz w:val="24"/>
          <w:szCs w:val="24"/>
        </w:rPr>
      </w:pPr>
      <w:r w:rsidRPr="008F450D">
        <w:rPr>
          <w:sz w:val="24"/>
          <w:szCs w:val="24"/>
        </w:rPr>
        <w:t>Cujo total não extrapolou a receita bruta máxima admitida para fins de enquadramento como empresa de pequeno porte e se compromete em observar o limite máximo com a finalidade de não extrapolá-lo.</w:t>
      </w:r>
    </w:p>
    <w:p w:rsidR="0012150B" w:rsidRPr="008F450D" w:rsidRDefault="0012150B">
      <w:pPr>
        <w:widowControl/>
        <w:spacing w:after="160" w:line="312" w:lineRule="auto"/>
        <w:jc w:val="both"/>
        <w:rPr>
          <w:sz w:val="24"/>
          <w:szCs w:val="24"/>
        </w:rPr>
      </w:pPr>
    </w:p>
    <w:p w:rsidR="0012150B" w:rsidRPr="008F450D" w:rsidRDefault="0012150B">
      <w:pPr>
        <w:widowControl/>
        <w:spacing w:after="160" w:line="312" w:lineRule="auto"/>
        <w:jc w:val="both"/>
        <w:rPr>
          <w:sz w:val="24"/>
          <w:szCs w:val="24"/>
        </w:rPr>
      </w:pPr>
    </w:p>
    <w:p w:rsidR="0012150B" w:rsidRPr="008F450D" w:rsidRDefault="001E496A">
      <w:pPr>
        <w:widowControl/>
        <w:spacing w:after="160" w:line="312" w:lineRule="auto"/>
        <w:jc w:val="center"/>
        <w:rPr>
          <w:sz w:val="24"/>
          <w:szCs w:val="24"/>
        </w:rPr>
      </w:pPr>
      <w:r w:rsidRPr="008F450D">
        <w:rPr>
          <w:b/>
          <w:color w:val="FF0000"/>
          <w:sz w:val="24"/>
          <w:szCs w:val="24"/>
        </w:rPr>
        <w:t>OU</w:t>
      </w:r>
    </w:p>
    <w:p w:rsidR="0012150B" w:rsidRPr="008F450D" w:rsidRDefault="0012150B">
      <w:pPr>
        <w:widowControl/>
        <w:spacing w:after="160" w:line="312" w:lineRule="auto"/>
        <w:jc w:val="both"/>
        <w:rPr>
          <w:sz w:val="24"/>
          <w:szCs w:val="24"/>
        </w:rPr>
      </w:pPr>
    </w:p>
    <w:p w:rsidR="0012150B" w:rsidRPr="008F450D" w:rsidRDefault="001E496A">
      <w:pPr>
        <w:widowControl/>
        <w:spacing w:after="160" w:line="312" w:lineRule="auto"/>
        <w:jc w:val="both"/>
        <w:rPr>
          <w:sz w:val="24"/>
          <w:szCs w:val="24"/>
        </w:rPr>
      </w:pPr>
      <w:r w:rsidRPr="008F450D">
        <w:rPr>
          <w:b/>
          <w:sz w:val="24"/>
          <w:szCs w:val="24"/>
        </w:rPr>
        <w:t xml:space="preserve"> </w:t>
      </w:r>
      <w:r w:rsidRPr="008F450D">
        <w:rPr>
          <w:rFonts w:eastAsia="Times New Roman"/>
          <w:b/>
          <w:sz w:val="24"/>
          <w:szCs w:val="24"/>
        </w:rPr>
        <w:t>-</w:t>
      </w:r>
      <w:r w:rsidRPr="008F450D">
        <w:rPr>
          <w:sz w:val="24"/>
          <w:szCs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8F450D">
        <w:rPr>
          <w:rFonts w:eastAsia="Times New Roman"/>
          <w:sz w:val="24"/>
          <w:szCs w:val="24"/>
        </w:rPr>
        <w:t>.</w:t>
      </w:r>
    </w:p>
    <w:p w:rsidR="0012150B" w:rsidRPr="008F450D" w:rsidRDefault="0012150B">
      <w:pPr>
        <w:widowControl/>
        <w:spacing w:after="160" w:line="312" w:lineRule="auto"/>
        <w:jc w:val="center"/>
        <w:rPr>
          <w:sz w:val="24"/>
          <w:szCs w:val="24"/>
        </w:rPr>
      </w:pP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2150B">
      <w:pPr>
        <w:widowControl/>
        <w:spacing w:after="160" w:line="312" w:lineRule="auto"/>
        <w:jc w:val="center"/>
        <w:rPr>
          <w:sz w:val="24"/>
          <w:szCs w:val="24"/>
        </w:rPr>
      </w:pP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IV</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Proposta de Preço – cláusula 5.5.3</w:t>
      </w:r>
    </w:p>
    <w:p w:rsidR="0012150B" w:rsidRPr="008F450D" w:rsidRDefault="0012150B">
      <w:pPr>
        <w:widowControl/>
        <w:spacing w:line="312" w:lineRule="auto"/>
        <w:jc w:val="both"/>
        <w:rPr>
          <w:sz w:val="24"/>
          <w:szCs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68"/>
        <w:gridCol w:w="227"/>
        <w:gridCol w:w="2977"/>
        <w:gridCol w:w="944"/>
        <w:gridCol w:w="1388"/>
        <w:gridCol w:w="1852"/>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rsidP="00AE6D6F">
            <w:pPr>
              <w:widowControl/>
              <w:spacing w:line="312" w:lineRule="auto"/>
              <w:jc w:val="both"/>
              <w:rPr>
                <w:sz w:val="24"/>
                <w:szCs w:val="24"/>
              </w:rPr>
            </w:pPr>
            <w:r w:rsidRPr="008F450D">
              <w:rPr>
                <w:b/>
                <w:sz w:val="24"/>
                <w:szCs w:val="24"/>
                <w:shd w:val="clear" w:color="auto" w:fill="FFFFFF"/>
              </w:rPr>
              <w:t xml:space="preserve"> 04/24</w:t>
            </w:r>
          </w:p>
        </w:tc>
        <w:tc>
          <w:tcPr>
            <w:tcW w:w="23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 xml:space="preserve">PREGÃO ELETRÔNICO Nº </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 xml:space="preserve"> </w:t>
            </w:r>
            <w:r w:rsidR="00AE6D6F">
              <w:rPr>
                <w:b/>
                <w:sz w:val="24"/>
                <w:szCs w:val="24"/>
                <w:shd w:val="clear" w:color="auto" w:fill="FFFFFF"/>
              </w:rPr>
              <w:t>0</w:t>
            </w:r>
            <w:r w:rsidRPr="008F450D">
              <w:rPr>
                <w:b/>
                <w:sz w:val="24"/>
                <w:szCs w:val="24"/>
                <w:shd w:val="clear" w:color="auto" w:fill="FFFFFF"/>
              </w:rPr>
              <w:t>2</w:t>
            </w:r>
            <w:r w:rsidR="00AE6D6F">
              <w:rPr>
                <w:b/>
                <w:sz w:val="24"/>
                <w:szCs w:val="24"/>
                <w:shd w:val="clear" w:color="auto" w:fill="FFFFFF"/>
              </w:rPr>
              <w:t>/2024</w:t>
            </w:r>
          </w:p>
        </w:tc>
      </w:tr>
      <w:tr w:rsidR="0012150B" w:rsidRPr="008F450D">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DA EMPRESA</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CNPJ</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Insc. Est.</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proofErr w:type="gramStart"/>
            <w:r w:rsidRPr="008F450D">
              <w:rPr>
                <w:b/>
                <w:sz w:val="24"/>
                <w:szCs w:val="24"/>
              </w:rPr>
              <w:t>e-mail</w:t>
            </w:r>
            <w:proofErr w:type="gramEnd"/>
            <w:r w:rsidRPr="008F450D">
              <w:rPr>
                <w:b/>
                <w:sz w:val="24"/>
                <w:szCs w:val="24"/>
              </w:rPr>
              <w:t xml:space="preserve"> </w:t>
            </w:r>
          </w:p>
        </w:tc>
        <w:tc>
          <w:tcPr>
            <w:tcW w:w="709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Endereço eletrônico pessoal </w:t>
            </w:r>
          </w:p>
        </w:tc>
        <w:tc>
          <w:tcPr>
            <w:tcW w:w="320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both"/>
        <w:rPr>
          <w:sz w:val="24"/>
          <w:szCs w:val="24"/>
        </w:rPr>
      </w:pPr>
      <w:r w:rsidRPr="008F450D">
        <w:rPr>
          <w:sz w:val="24"/>
          <w:szCs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12150B" w:rsidRPr="00AE6D6F" w:rsidTr="00AE6D6F">
        <w:tc>
          <w:tcPr>
            <w:tcW w:w="675"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Item</w:t>
            </w:r>
          </w:p>
        </w:tc>
        <w:tc>
          <w:tcPr>
            <w:tcW w:w="4005"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Descrição do Produto</w:t>
            </w:r>
          </w:p>
        </w:tc>
        <w:tc>
          <w:tcPr>
            <w:tcW w:w="855"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proofErr w:type="spellStart"/>
            <w:r w:rsidRPr="00AE6D6F">
              <w:rPr>
                <w:rFonts w:eastAsia="Consolas"/>
                <w:sz w:val="24"/>
                <w:szCs w:val="24"/>
              </w:rPr>
              <w:t>Qte</w:t>
            </w:r>
            <w:proofErr w:type="spellEnd"/>
          </w:p>
        </w:tc>
        <w:tc>
          <w:tcPr>
            <w:tcW w:w="870"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Unid.</w:t>
            </w:r>
          </w:p>
        </w:tc>
        <w:tc>
          <w:tcPr>
            <w:tcW w:w="855"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Marca</w:t>
            </w:r>
          </w:p>
        </w:tc>
        <w:tc>
          <w:tcPr>
            <w:tcW w:w="870"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Valor Unit.</w:t>
            </w:r>
          </w:p>
        </w:tc>
        <w:tc>
          <w:tcPr>
            <w:tcW w:w="855" w:type="dxa"/>
            <w:shd w:val="clear" w:color="auto" w:fill="F0F0F0"/>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Valor Total</w:t>
            </w:r>
          </w:p>
        </w:tc>
      </w:tr>
      <w:tr w:rsidR="0012150B" w:rsidRPr="00AE6D6F" w:rsidTr="00AE6D6F">
        <w:tc>
          <w:tcPr>
            <w:tcW w:w="675" w:type="dxa"/>
            <w:shd w:val="clear" w:color="auto" w:fill="FFFFFF"/>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1</w:t>
            </w:r>
          </w:p>
        </w:tc>
        <w:tc>
          <w:tcPr>
            <w:tcW w:w="4005" w:type="dxa"/>
            <w:shd w:val="clear" w:color="auto" w:fill="FFFFFF"/>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PÃO FRANCÊS 50 GRAMAS</w:t>
            </w:r>
          </w:p>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 xml:space="preserve">Formato fusiforme com adição de sal, composto de farinha de trigo especial, água, sal e fermento químico. </w:t>
            </w:r>
          </w:p>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 xml:space="preserve">Deverão ser acondicionados em sacos de polietileno atóxico, resistente e </w:t>
            </w:r>
            <w:proofErr w:type="gramStart"/>
            <w:r w:rsidRPr="00AE6D6F">
              <w:rPr>
                <w:rFonts w:eastAsia="Consolas"/>
                <w:sz w:val="24"/>
                <w:szCs w:val="24"/>
              </w:rPr>
              <w:t>transparente  de</w:t>
            </w:r>
            <w:proofErr w:type="gramEnd"/>
            <w:r w:rsidRPr="00AE6D6F">
              <w:rPr>
                <w:rFonts w:eastAsia="Consolas"/>
                <w:sz w:val="24"/>
                <w:szCs w:val="24"/>
              </w:rPr>
              <w:t xml:space="preserve"> forma que o produto seja entregue íntegro. </w:t>
            </w:r>
          </w:p>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O produto deverá apresentar validade mínima de 24 horas após a entrega.</w:t>
            </w:r>
          </w:p>
          <w:p w:rsidR="0012150B" w:rsidRPr="00AE6D6F" w:rsidRDefault="0012150B">
            <w:pPr>
              <w:pBdr>
                <w:top w:val="none" w:sz="6" w:space="0" w:color="auto"/>
                <w:left w:val="none" w:sz="6" w:space="0" w:color="auto"/>
                <w:bottom w:val="none" w:sz="6" w:space="0" w:color="auto"/>
                <w:right w:val="none" w:sz="6" w:space="0" w:color="auto"/>
              </w:pBdr>
              <w:rPr>
                <w:sz w:val="24"/>
                <w:szCs w:val="24"/>
              </w:rPr>
            </w:pPr>
          </w:p>
        </w:tc>
        <w:tc>
          <w:tcPr>
            <w:tcW w:w="855" w:type="dxa"/>
            <w:shd w:val="clear" w:color="auto" w:fill="FFFFFF"/>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20000</w:t>
            </w:r>
          </w:p>
        </w:tc>
        <w:tc>
          <w:tcPr>
            <w:tcW w:w="870" w:type="dxa"/>
            <w:shd w:val="clear" w:color="auto" w:fill="FFFFFF"/>
          </w:tcPr>
          <w:p w:rsidR="0012150B" w:rsidRPr="00AE6D6F" w:rsidRDefault="001E496A">
            <w:pPr>
              <w:pBdr>
                <w:top w:val="none" w:sz="6" w:space="0" w:color="auto"/>
                <w:left w:val="none" w:sz="6" w:space="0" w:color="auto"/>
                <w:bottom w:val="none" w:sz="6" w:space="0" w:color="auto"/>
                <w:right w:val="none" w:sz="6" w:space="0" w:color="auto"/>
              </w:pBdr>
              <w:rPr>
                <w:sz w:val="24"/>
                <w:szCs w:val="24"/>
              </w:rPr>
            </w:pPr>
            <w:r w:rsidRPr="00AE6D6F">
              <w:rPr>
                <w:rFonts w:eastAsia="Consolas"/>
                <w:sz w:val="24"/>
                <w:szCs w:val="24"/>
              </w:rPr>
              <w:t>KG</w:t>
            </w:r>
          </w:p>
        </w:tc>
        <w:tc>
          <w:tcPr>
            <w:tcW w:w="855" w:type="dxa"/>
            <w:shd w:val="clear" w:color="auto" w:fill="FFFFFF"/>
          </w:tcPr>
          <w:p w:rsidR="0012150B" w:rsidRPr="00AE6D6F" w:rsidRDefault="0012150B">
            <w:pPr>
              <w:pBdr>
                <w:top w:val="none" w:sz="6" w:space="0" w:color="auto"/>
                <w:left w:val="none" w:sz="6" w:space="0" w:color="auto"/>
                <w:bottom w:val="none" w:sz="6" w:space="0" w:color="auto"/>
                <w:right w:val="none" w:sz="6" w:space="0" w:color="auto"/>
              </w:pBdr>
              <w:rPr>
                <w:sz w:val="24"/>
                <w:szCs w:val="24"/>
              </w:rPr>
            </w:pPr>
          </w:p>
        </w:tc>
        <w:tc>
          <w:tcPr>
            <w:tcW w:w="870" w:type="dxa"/>
            <w:shd w:val="clear" w:color="auto" w:fill="FFFFFF"/>
          </w:tcPr>
          <w:p w:rsidR="0012150B" w:rsidRPr="00AE6D6F" w:rsidRDefault="0012150B">
            <w:pPr>
              <w:pBdr>
                <w:top w:val="none" w:sz="6" w:space="0" w:color="auto"/>
                <w:left w:val="none" w:sz="6" w:space="0" w:color="auto"/>
                <w:bottom w:val="none" w:sz="6" w:space="0" w:color="auto"/>
                <w:right w:val="none" w:sz="6" w:space="0" w:color="auto"/>
              </w:pBdr>
              <w:rPr>
                <w:sz w:val="24"/>
                <w:szCs w:val="24"/>
              </w:rPr>
            </w:pPr>
          </w:p>
        </w:tc>
        <w:tc>
          <w:tcPr>
            <w:tcW w:w="855" w:type="dxa"/>
            <w:shd w:val="clear" w:color="auto" w:fill="FFFFFF"/>
          </w:tcPr>
          <w:p w:rsidR="0012150B" w:rsidRPr="00AE6D6F" w:rsidRDefault="0012150B">
            <w:pPr>
              <w:pBdr>
                <w:top w:val="none" w:sz="6" w:space="0" w:color="auto"/>
                <w:left w:val="none" w:sz="6" w:space="0" w:color="auto"/>
                <w:bottom w:val="none" w:sz="6" w:space="0" w:color="auto"/>
                <w:right w:val="none" w:sz="6" w:space="0" w:color="auto"/>
              </w:pBdr>
              <w:rPr>
                <w:sz w:val="24"/>
                <w:szCs w:val="24"/>
              </w:rPr>
            </w:pPr>
          </w:p>
        </w:tc>
      </w:tr>
    </w:tbl>
    <w:p w:rsidR="0012150B" w:rsidRPr="008F450D" w:rsidRDefault="001E496A">
      <w:pPr>
        <w:widowControl/>
        <w:spacing w:after="160" w:line="312" w:lineRule="auto"/>
        <w:jc w:val="both"/>
        <w:rPr>
          <w:sz w:val="24"/>
          <w:szCs w:val="24"/>
        </w:rPr>
      </w:pPr>
      <w:r w:rsidRPr="008F450D">
        <w:rPr>
          <w:sz w:val="24"/>
          <w:szCs w:val="24"/>
        </w:rPr>
        <w:lastRenderedPageBreak/>
        <w:t>1) O preço global é de R$ _____ (_________________).</w:t>
      </w:r>
    </w:p>
    <w:p w:rsidR="0012150B" w:rsidRPr="008F450D" w:rsidRDefault="001E496A">
      <w:pPr>
        <w:widowControl/>
        <w:spacing w:after="160" w:line="312" w:lineRule="auto"/>
        <w:jc w:val="both"/>
        <w:rPr>
          <w:sz w:val="24"/>
          <w:szCs w:val="24"/>
        </w:rPr>
      </w:pPr>
      <w:r w:rsidRPr="008F450D">
        <w:rPr>
          <w:sz w:val="24"/>
          <w:szCs w:val="24"/>
        </w:rPr>
        <w:t xml:space="preserve">2) Nos preços estão incluídos, além do lucro, todas as despesas e custos </w:t>
      </w:r>
      <w:proofErr w:type="spellStart"/>
      <w:r w:rsidRPr="008F450D">
        <w:rPr>
          <w:sz w:val="24"/>
          <w:szCs w:val="24"/>
        </w:rPr>
        <w:t>como</w:t>
      </w:r>
      <w:proofErr w:type="spellEnd"/>
      <w:r w:rsidRPr="008F450D">
        <w:rPr>
          <w:sz w:val="24"/>
          <w:szCs w:val="24"/>
        </w:rPr>
        <w:t xml:space="preserve"> frete, embalagem, seguro, tributos de qualquer natureza e todas as demais despesas, diretas ou indiretas, relacionadas com o fornecimento do objeto da presente licitação</w:t>
      </w:r>
    </w:p>
    <w:p w:rsidR="0012150B" w:rsidRPr="008F450D" w:rsidRDefault="001E496A">
      <w:pPr>
        <w:widowControl/>
        <w:spacing w:after="160" w:line="312" w:lineRule="auto"/>
        <w:jc w:val="both"/>
        <w:rPr>
          <w:sz w:val="24"/>
          <w:szCs w:val="24"/>
        </w:rPr>
      </w:pPr>
      <w:r w:rsidRPr="008F450D">
        <w:rPr>
          <w:sz w:val="24"/>
          <w:szCs w:val="24"/>
        </w:rPr>
        <w:t>3) Prazo de validade da Proposta: 60 dias.</w:t>
      </w:r>
    </w:p>
    <w:p w:rsidR="0012150B" w:rsidRPr="008F450D" w:rsidRDefault="0012150B">
      <w:pPr>
        <w:widowControl/>
        <w:spacing w:after="160" w:line="312" w:lineRule="auto"/>
        <w:jc w:val="center"/>
        <w:rPr>
          <w:sz w:val="24"/>
          <w:szCs w:val="24"/>
        </w:rPr>
      </w:pP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2150B">
      <w:pPr>
        <w:widowControl/>
        <w:spacing w:line="312" w:lineRule="auto"/>
        <w:jc w:val="center"/>
        <w:rPr>
          <w:sz w:val="24"/>
          <w:szCs w:val="24"/>
        </w:rPr>
      </w:pPr>
    </w:p>
    <w:p w:rsidR="0012150B" w:rsidRPr="008F450D" w:rsidRDefault="0012150B">
      <w:pPr>
        <w:widowControl/>
        <w:spacing w:line="312" w:lineRule="auto"/>
        <w:jc w:val="center"/>
        <w:rPr>
          <w:sz w:val="24"/>
          <w:szCs w:val="24"/>
        </w:rPr>
      </w:pPr>
    </w:p>
    <w:p w:rsidR="0012150B" w:rsidRPr="008F450D" w:rsidRDefault="0012150B">
      <w:pPr>
        <w:widowControl/>
        <w:spacing w:line="312" w:lineRule="auto"/>
        <w:jc w:val="center"/>
        <w:rPr>
          <w:sz w:val="24"/>
          <w:szCs w:val="24"/>
        </w:rPr>
      </w:pPr>
    </w:p>
    <w:p w:rsidR="0012150B" w:rsidRPr="008F450D" w:rsidRDefault="0012150B">
      <w:pPr>
        <w:widowControl/>
        <w:spacing w:line="312" w:lineRule="auto"/>
        <w:jc w:val="center"/>
        <w:rPr>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AE6D6F" w:rsidRDefault="00AE6D6F">
      <w:pPr>
        <w:widowControl/>
        <w:spacing w:line="312" w:lineRule="auto"/>
        <w:jc w:val="center"/>
        <w:rPr>
          <w:b/>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V</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DAS DECLARAÇÕES QUE DEVEM ACOMPANHAR A PROPOSTA DE PREÇO</w:t>
      </w:r>
    </w:p>
    <w:p w:rsidR="0012150B" w:rsidRPr="008F450D" w:rsidRDefault="001E496A">
      <w:pPr>
        <w:widowControl/>
        <w:spacing w:line="312" w:lineRule="auto"/>
        <w:jc w:val="center"/>
        <w:rPr>
          <w:sz w:val="24"/>
          <w:szCs w:val="24"/>
        </w:rPr>
      </w:pPr>
      <w:r w:rsidRPr="008F450D">
        <w:rPr>
          <w:rFonts w:eastAsia="Times New Roman"/>
          <w:b/>
          <w:sz w:val="24"/>
          <w:szCs w:val="24"/>
        </w:rPr>
        <w:t>Cláusula 5.5.6.1</w:t>
      </w:r>
    </w:p>
    <w:p w:rsidR="0012150B" w:rsidRPr="008F450D" w:rsidRDefault="0012150B">
      <w:pPr>
        <w:widowControl/>
        <w:spacing w:line="312" w:lineRule="auto"/>
        <w:jc w:val="both"/>
        <w:rPr>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3086"/>
        <w:gridCol w:w="823"/>
        <w:gridCol w:w="1389"/>
        <w:gridCol w:w="1839"/>
      </w:tblGrid>
      <w:tr w:rsidR="0012150B" w:rsidRPr="008F450D">
        <w:trPr>
          <w:trHeight w:val="267"/>
        </w:trPr>
        <w:tc>
          <w:tcPr>
            <w:tcW w:w="2050"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18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AE6D6F">
            <w:pPr>
              <w:widowControl/>
              <w:spacing w:line="312" w:lineRule="auto"/>
              <w:jc w:val="both"/>
              <w:rPr>
                <w:sz w:val="24"/>
                <w:szCs w:val="24"/>
              </w:rPr>
            </w:pPr>
            <w:r>
              <w:rPr>
                <w:rFonts w:eastAsia="Times New Roman"/>
                <w:b/>
                <w:sz w:val="24"/>
                <w:szCs w:val="24"/>
              </w:rPr>
              <w:t>0</w:t>
            </w:r>
            <w:r w:rsidR="001E496A" w:rsidRPr="008F450D">
              <w:rPr>
                <w:rFonts w:eastAsia="Times New Roman"/>
                <w:b/>
                <w:sz w:val="24"/>
                <w:szCs w:val="24"/>
              </w:rPr>
              <w:t>2</w:t>
            </w:r>
            <w:r>
              <w:rPr>
                <w:rFonts w:eastAsia="Times New Roman"/>
                <w:b/>
                <w:sz w:val="24"/>
                <w:szCs w:val="24"/>
              </w:rPr>
              <w:t>/2024</w:t>
            </w:r>
          </w:p>
        </w:tc>
      </w:tr>
      <w:tr w:rsidR="0012150B" w:rsidRPr="008F450D">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DA EMPRESA</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xml:space="preserve">, acima qualificado,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 - DECLARA que: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a proposta apresentada foi elaborada de maneira independente e o seu conteúdo não foi, no todo ou em</w:t>
      </w:r>
      <w:r w:rsidRPr="008F450D">
        <w:rPr>
          <w:spacing w:val="1"/>
          <w:sz w:val="24"/>
          <w:szCs w:val="24"/>
        </w:rPr>
        <w:t xml:space="preserve"> </w:t>
      </w:r>
      <w:r w:rsidRPr="008F450D">
        <w:rPr>
          <w:sz w:val="24"/>
          <w:szCs w:val="24"/>
        </w:rPr>
        <w:t>parte,</w:t>
      </w:r>
      <w:r w:rsidRPr="008F450D">
        <w:rPr>
          <w:spacing w:val="-8"/>
          <w:sz w:val="24"/>
          <w:szCs w:val="24"/>
        </w:rPr>
        <w:t xml:space="preserve"> </w:t>
      </w:r>
      <w:r w:rsidRPr="008F450D">
        <w:rPr>
          <w:sz w:val="24"/>
          <w:szCs w:val="24"/>
        </w:rPr>
        <w:t>direta</w:t>
      </w:r>
      <w:r w:rsidRPr="008F450D">
        <w:rPr>
          <w:spacing w:val="-8"/>
          <w:sz w:val="24"/>
          <w:szCs w:val="24"/>
        </w:rPr>
        <w:t xml:space="preserve"> </w:t>
      </w:r>
      <w:r w:rsidRPr="008F450D">
        <w:rPr>
          <w:sz w:val="24"/>
          <w:szCs w:val="24"/>
        </w:rPr>
        <w:t>ou</w:t>
      </w:r>
      <w:r w:rsidRPr="008F450D">
        <w:rPr>
          <w:spacing w:val="-8"/>
          <w:sz w:val="24"/>
          <w:szCs w:val="24"/>
        </w:rPr>
        <w:t xml:space="preserve"> </w:t>
      </w:r>
      <w:r w:rsidRPr="008F450D">
        <w:rPr>
          <w:sz w:val="24"/>
          <w:szCs w:val="24"/>
        </w:rPr>
        <w:t>indiretamente,</w:t>
      </w:r>
      <w:r w:rsidRPr="008F450D">
        <w:rPr>
          <w:spacing w:val="-8"/>
          <w:sz w:val="24"/>
          <w:szCs w:val="24"/>
        </w:rPr>
        <w:t xml:space="preserve"> </w:t>
      </w:r>
      <w:r w:rsidRPr="008F450D">
        <w:rPr>
          <w:sz w:val="24"/>
          <w:szCs w:val="24"/>
        </w:rPr>
        <w:t>informado</w:t>
      </w:r>
      <w:r w:rsidRPr="008F450D">
        <w:rPr>
          <w:spacing w:val="-7"/>
          <w:sz w:val="24"/>
          <w:szCs w:val="24"/>
        </w:rPr>
        <w:t xml:space="preserve"> </w:t>
      </w:r>
      <w:r w:rsidRPr="008F450D">
        <w:rPr>
          <w:sz w:val="24"/>
          <w:szCs w:val="24"/>
        </w:rPr>
        <w:t>ou</w:t>
      </w:r>
      <w:r w:rsidRPr="008F450D">
        <w:rPr>
          <w:spacing w:val="-6"/>
          <w:sz w:val="24"/>
          <w:szCs w:val="24"/>
        </w:rPr>
        <w:t xml:space="preserve"> </w:t>
      </w:r>
      <w:r w:rsidRPr="008F450D">
        <w:rPr>
          <w:sz w:val="24"/>
          <w:szCs w:val="24"/>
        </w:rPr>
        <w:t>discutido</w:t>
      </w:r>
      <w:r w:rsidRPr="008F450D">
        <w:rPr>
          <w:spacing w:val="-8"/>
          <w:sz w:val="24"/>
          <w:szCs w:val="24"/>
        </w:rPr>
        <w:t xml:space="preserve"> </w:t>
      </w:r>
      <w:r w:rsidRPr="008F450D">
        <w:rPr>
          <w:sz w:val="24"/>
          <w:szCs w:val="24"/>
        </w:rPr>
        <w:t>com</w:t>
      </w:r>
      <w:r w:rsidRPr="008F450D">
        <w:rPr>
          <w:spacing w:val="-8"/>
          <w:sz w:val="24"/>
          <w:szCs w:val="24"/>
        </w:rPr>
        <w:t xml:space="preserve"> </w:t>
      </w:r>
      <w:r w:rsidRPr="008F450D">
        <w:rPr>
          <w:sz w:val="24"/>
          <w:szCs w:val="24"/>
        </w:rPr>
        <w:t>qualquer</w:t>
      </w:r>
      <w:r w:rsidRPr="008F450D">
        <w:rPr>
          <w:spacing w:val="-6"/>
          <w:sz w:val="24"/>
          <w:szCs w:val="24"/>
        </w:rPr>
        <w:t xml:space="preserve"> </w:t>
      </w:r>
      <w:r w:rsidRPr="008F450D">
        <w:rPr>
          <w:sz w:val="24"/>
          <w:szCs w:val="24"/>
        </w:rPr>
        <w:t>outro</w:t>
      </w:r>
      <w:r w:rsidRPr="008F450D">
        <w:rPr>
          <w:spacing w:val="-8"/>
          <w:sz w:val="24"/>
          <w:szCs w:val="24"/>
        </w:rPr>
        <w:t xml:space="preserve"> </w:t>
      </w:r>
      <w:r w:rsidRPr="008F450D">
        <w:rPr>
          <w:sz w:val="24"/>
          <w:szCs w:val="24"/>
        </w:rPr>
        <w:t>licitante</w:t>
      </w:r>
      <w:r w:rsidRPr="008F450D">
        <w:rPr>
          <w:spacing w:val="-6"/>
          <w:sz w:val="24"/>
          <w:szCs w:val="24"/>
        </w:rPr>
        <w:t xml:space="preserve"> </w:t>
      </w:r>
      <w:r w:rsidRPr="008F450D">
        <w:rPr>
          <w:sz w:val="24"/>
          <w:szCs w:val="24"/>
        </w:rPr>
        <w:t>ou</w:t>
      </w:r>
      <w:r w:rsidRPr="008F450D">
        <w:rPr>
          <w:spacing w:val="-8"/>
          <w:sz w:val="24"/>
          <w:szCs w:val="24"/>
        </w:rPr>
        <w:t xml:space="preserve"> </w:t>
      </w:r>
      <w:r w:rsidRPr="008F450D">
        <w:rPr>
          <w:sz w:val="24"/>
          <w:szCs w:val="24"/>
        </w:rPr>
        <w:t>interessado,</w:t>
      </w:r>
      <w:r w:rsidRPr="008F450D">
        <w:rPr>
          <w:spacing w:val="-6"/>
          <w:sz w:val="24"/>
          <w:szCs w:val="24"/>
        </w:rPr>
        <w:t xml:space="preserve"> </w:t>
      </w:r>
      <w:r w:rsidRPr="008F450D">
        <w:rPr>
          <w:sz w:val="24"/>
          <w:szCs w:val="24"/>
        </w:rPr>
        <w:t>em</w:t>
      </w:r>
      <w:r w:rsidRPr="008F450D">
        <w:rPr>
          <w:spacing w:val="-7"/>
          <w:sz w:val="24"/>
          <w:szCs w:val="24"/>
        </w:rPr>
        <w:t xml:space="preserve"> </w:t>
      </w:r>
      <w:r w:rsidRPr="008F450D">
        <w:rPr>
          <w:sz w:val="24"/>
          <w:szCs w:val="24"/>
        </w:rPr>
        <w:t>potencial</w:t>
      </w:r>
      <w:r w:rsidRPr="008F450D">
        <w:rPr>
          <w:spacing w:val="-54"/>
          <w:sz w:val="24"/>
          <w:szCs w:val="24"/>
        </w:rPr>
        <w:t xml:space="preserve"> </w:t>
      </w:r>
      <w:r w:rsidRPr="008F450D">
        <w:rPr>
          <w:sz w:val="24"/>
          <w:szCs w:val="24"/>
        </w:rPr>
        <w:t>ou</w:t>
      </w:r>
      <w:r w:rsidRPr="008F450D">
        <w:rPr>
          <w:spacing w:val="-2"/>
          <w:sz w:val="24"/>
          <w:szCs w:val="24"/>
        </w:rPr>
        <w:t xml:space="preserve"> </w:t>
      </w:r>
      <w:r w:rsidRPr="008F450D">
        <w:rPr>
          <w:sz w:val="24"/>
          <w:szCs w:val="24"/>
        </w:rPr>
        <w:t>de</w:t>
      </w:r>
      <w:r w:rsidRPr="008F450D">
        <w:rPr>
          <w:spacing w:val="-1"/>
          <w:sz w:val="24"/>
          <w:szCs w:val="24"/>
        </w:rPr>
        <w:t xml:space="preserve"> </w:t>
      </w:r>
      <w:r w:rsidRPr="008F450D">
        <w:rPr>
          <w:sz w:val="24"/>
          <w:szCs w:val="24"/>
        </w:rPr>
        <w:t>fato,</w:t>
      </w:r>
      <w:r w:rsidRPr="008F450D">
        <w:rPr>
          <w:spacing w:val="-1"/>
          <w:sz w:val="24"/>
          <w:szCs w:val="24"/>
        </w:rPr>
        <w:t xml:space="preserve"> </w:t>
      </w:r>
      <w:r w:rsidRPr="008F450D">
        <w:rPr>
          <w:sz w:val="24"/>
          <w:szCs w:val="24"/>
        </w:rPr>
        <w:t>no</w:t>
      </w:r>
      <w:r w:rsidRPr="008F450D">
        <w:rPr>
          <w:spacing w:val="-1"/>
          <w:sz w:val="24"/>
          <w:szCs w:val="24"/>
        </w:rPr>
        <w:t xml:space="preserve"> </w:t>
      </w:r>
      <w:r w:rsidRPr="008F450D">
        <w:rPr>
          <w:sz w:val="24"/>
          <w:szCs w:val="24"/>
        </w:rPr>
        <w:t>presente</w:t>
      </w:r>
      <w:r w:rsidRPr="008F450D">
        <w:rPr>
          <w:spacing w:val="1"/>
          <w:sz w:val="24"/>
          <w:szCs w:val="24"/>
        </w:rPr>
        <w:t xml:space="preserve"> </w:t>
      </w:r>
      <w:r w:rsidRPr="008F450D">
        <w:rPr>
          <w:sz w:val="24"/>
          <w:szCs w:val="24"/>
        </w:rPr>
        <w:t>procedimento</w:t>
      </w:r>
      <w:r w:rsidRPr="008F450D">
        <w:rPr>
          <w:spacing w:val="-1"/>
          <w:sz w:val="24"/>
          <w:szCs w:val="24"/>
        </w:rPr>
        <w:t xml:space="preserve"> </w:t>
      </w:r>
      <w:r w:rsidRPr="008F450D">
        <w:rPr>
          <w:sz w:val="24"/>
          <w:szCs w:val="24"/>
        </w:rPr>
        <w:t xml:space="preserve">licitatório;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 intenção de apresentar a proposta não foi informada ou discutida com qualquer</w:t>
      </w:r>
      <w:r w:rsidRPr="008F450D">
        <w:rPr>
          <w:spacing w:val="1"/>
          <w:sz w:val="24"/>
          <w:szCs w:val="24"/>
        </w:rPr>
        <w:t xml:space="preserve"> </w:t>
      </w:r>
      <w:r w:rsidRPr="008F450D">
        <w:rPr>
          <w:sz w:val="24"/>
          <w:szCs w:val="24"/>
        </w:rPr>
        <w:t>outro licitante ou</w:t>
      </w:r>
      <w:r w:rsidRPr="008F450D">
        <w:rPr>
          <w:spacing w:val="1"/>
          <w:sz w:val="24"/>
          <w:szCs w:val="24"/>
        </w:rPr>
        <w:t xml:space="preserve"> </w:t>
      </w:r>
      <w:r w:rsidRPr="008F450D">
        <w:rPr>
          <w:sz w:val="24"/>
          <w:szCs w:val="24"/>
        </w:rPr>
        <w:t>interessado, em</w:t>
      </w:r>
      <w:r w:rsidRPr="008F450D">
        <w:rPr>
          <w:spacing w:val="-1"/>
          <w:sz w:val="24"/>
          <w:szCs w:val="24"/>
        </w:rPr>
        <w:t xml:space="preserve"> </w:t>
      </w:r>
      <w:r w:rsidRPr="008F450D">
        <w:rPr>
          <w:sz w:val="24"/>
          <w:szCs w:val="24"/>
        </w:rPr>
        <w:t>potencial</w:t>
      </w:r>
      <w:r w:rsidRPr="008F450D">
        <w:rPr>
          <w:spacing w:val="-2"/>
          <w:sz w:val="24"/>
          <w:szCs w:val="24"/>
        </w:rPr>
        <w:t xml:space="preserve"> </w:t>
      </w:r>
      <w:r w:rsidRPr="008F450D">
        <w:rPr>
          <w:sz w:val="24"/>
          <w:szCs w:val="24"/>
        </w:rPr>
        <w:t>ou</w:t>
      </w:r>
      <w:r w:rsidRPr="008F450D">
        <w:rPr>
          <w:spacing w:val="-2"/>
          <w:sz w:val="24"/>
          <w:szCs w:val="24"/>
        </w:rPr>
        <w:t xml:space="preserve"> </w:t>
      </w:r>
      <w:r w:rsidRPr="008F450D">
        <w:rPr>
          <w:sz w:val="24"/>
          <w:szCs w:val="24"/>
        </w:rPr>
        <w:t>de</w:t>
      </w:r>
      <w:r w:rsidRPr="008F450D">
        <w:rPr>
          <w:spacing w:val="1"/>
          <w:sz w:val="24"/>
          <w:szCs w:val="24"/>
        </w:rPr>
        <w:t xml:space="preserve"> </w:t>
      </w:r>
      <w:r w:rsidRPr="008F450D">
        <w:rPr>
          <w:sz w:val="24"/>
          <w:szCs w:val="24"/>
        </w:rPr>
        <w:t>fato,</w:t>
      </w:r>
      <w:r w:rsidRPr="008F450D">
        <w:rPr>
          <w:spacing w:val="-1"/>
          <w:sz w:val="24"/>
          <w:szCs w:val="24"/>
        </w:rPr>
        <w:t xml:space="preserve"> </w:t>
      </w:r>
      <w:r w:rsidRPr="008F450D">
        <w:rPr>
          <w:sz w:val="24"/>
          <w:szCs w:val="24"/>
        </w:rPr>
        <w:t>no presente</w:t>
      </w:r>
      <w:r w:rsidRPr="008F450D">
        <w:rPr>
          <w:spacing w:val="-1"/>
          <w:sz w:val="24"/>
          <w:szCs w:val="24"/>
        </w:rPr>
        <w:t xml:space="preserve"> </w:t>
      </w:r>
      <w:r w:rsidRPr="008F450D">
        <w:rPr>
          <w:sz w:val="24"/>
          <w:szCs w:val="24"/>
        </w:rPr>
        <w:t>procedimento</w:t>
      </w:r>
      <w:r w:rsidRPr="008F450D">
        <w:rPr>
          <w:spacing w:val="1"/>
          <w:sz w:val="24"/>
          <w:szCs w:val="24"/>
        </w:rPr>
        <w:t xml:space="preserve"> </w:t>
      </w:r>
      <w:r w:rsidRPr="008F450D">
        <w:rPr>
          <w:sz w:val="24"/>
          <w:szCs w:val="24"/>
        </w:rPr>
        <w:t>licitatório;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c)</w:t>
      </w:r>
      <w:r w:rsidRPr="008F450D">
        <w:rPr>
          <w:sz w:val="24"/>
          <w:szCs w:val="24"/>
        </w:rPr>
        <w:t xml:space="preserve"> o</w:t>
      </w:r>
      <w:r w:rsidRPr="008F450D">
        <w:rPr>
          <w:spacing w:val="-10"/>
          <w:sz w:val="24"/>
          <w:szCs w:val="24"/>
        </w:rPr>
        <w:t xml:space="preserve"> </w:t>
      </w:r>
      <w:r w:rsidRPr="008F450D">
        <w:rPr>
          <w:sz w:val="24"/>
          <w:szCs w:val="24"/>
        </w:rPr>
        <w:t>licitante</w:t>
      </w:r>
      <w:r w:rsidRPr="008F450D">
        <w:rPr>
          <w:spacing w:val="-9"/>
          <w:sz w:val="24"/>
          <w:szCs w:val="24"/>
        </w:rPr>
        <w:t xml:space="preserve"> </w:t>
      </w:r>
      <w:r w:rsidRPr="008F450D">
        <w:rPr>
          <w:sz w:val="24"/>
          <w:szCs w:val="24"/>
        </w:rPr>
        <w:t>não</w:t>
      </w:r>
      <w:r w:rsidRPr="008F450D">
        <w:rPr>
          <w:spacing w:val="-8"/>
          <w:sz w:val="24"/>
          <w:szCs w:val="24"/>
        </w:rPr>
        <w:t xml:space="preserve"> </w:t>
      </w:r>
      <w:r w:rsidRPr="008F450D">
        <w:rPr>
          <w:sz w:val="24"/>
          <w:szCs w:val="24"/>
        </w:rPr>
        <w:t>tentou,</w:t>
      </w:r>
      <w:r w:rsidRPr="008F450D">
        <w:rPr>
          <w:spacing w:val="-8"/>
          <w:sz w:val="24"/>
          <w:szCs w:val="24"/>
        </w:rPr>
        <w:t xml:space="preserve"> </w:t>
      </w:r>
      <w:r w:rsidRPr="008F450D">
        <w:rPr>
          <w:sz w:val="24"/>
          <w:szCs w:val="24"/>
        </w:rPr>
        <w:t>por</w:t>
      </w:r>
      <w:r w:rsidRPr="008F450D">
        <w:rPr>
          <w:spacing w:val="-7"/>
          <w:sz w:val="24"/>
          <w:szCs w:val="24"/>
        </w:rPr>
        <w:t xml:space="preserve"> </w:t>
      </w:r>
      <w:r w:rsidRPr="008F450D">
        <w:rPr>
          <w:sz w:val="24"/>
          <w:szCs w:val="24"/>
        </w:rPr>
        <w:t>qualquer</w:t>
      </w:r>
      <w:r w:rsidRPr="008F450D">
        <w:rPr>
          <w:spacing w:val="-9"/>
          <w:sz w:val="24"/>
          <w:szCs w:val="24"/>
        </w:rPr>
        <w:t xml:space="preserve"> </w:t>
      </w:r>
      <w:r w:rsidRPr="008F450D">
        <w:rPr>
          <w:sz w:val="24"/>
          <w:szCs w:val="24"/>
        </w:rPr>
        <w:t>meio</w:t>
      </w:r>
      <w:r w:rsidRPr="008F450D">
        <w:rPr>
          <w:spacing w:val="-10"/>
          <w:sz w:val="24"/>
          <w:szCs w:val="24"/>
        </w:rPr>
        <w:t xml:space="preserve"> </w:t>
      </w:r>
      <w:r w:rsidRPr="008F450D">
        <w:rPr>
          <w:sz w:val="24"/>
          <w:szCs w:val="24"/>
        </w:rPr>
        <w:t>ou</w:t>
      </w:r>
      <w:r w:rsidRPr="008F450D">
        <w:rPr>
          <w:spacing w:val="-10"/>
          <w:sz w:val="24"/>
          <w:szCs w:val="24"/>
        </w:rPr>
        <w:t xml:space="preserve"> </w:t>
      </w:r>
      <w:r w:rsidRPr="008F450D">
        <w:rPr>
          <w:sz w:val="24"/>
          <w:szCs w:val="24"/>
        </w:rPr>
        <w:t>por</w:t>
      </w:r>
      <w:r w:rsidRPr="008F450D">
        <w:rPr>
          <w:spacing w:val="-9"/>
          <w:sz w:val="24"/>
          <w:szCs w:val="24"/>
        </w:rPr>
        <w:t xml:space="preserve"> </w:t>
      </w:r>
      <w:r w:rsidRPr="008F450D">
        <w:rPr>
          <w:sz w:val="24"/>
          <w:szCs w:val="24"/>
        </w:rPr>
        <w:t>qualquer</w:t>
      </w:r>
      <w:r w:rsidRPr="008F450D">
        <w:rPr>
          <w:spacing w:val="-9"/>
          <w:sz w:val="24"/>
          <w:szCs w:val="24"/>
        </w:rPr>
        <w:t xml:space="preserve"> </w:t>
      </w:r>
      <w:r w:rsidRPr="008F450D">
        <w:rPr>
          <w:sz w:val="24"/>
          <w:szCs w:val="24"/>
        </w:rPr>
        <w:t>pessoa,</w:t>
      </w:r>
      <w:r w:rsidRPr="008F450D">
        <w:rPr>
          <w:spacing w:val="-8"/>
          <w:sz w:val="24"/>
          <w:szCs w:val="24"/>
        </w:rPr>
        <w:t xml:space="preserve"> </w:t>
      </w:r>
      <w:r w:rsidRPr="008F450D">
        <w:rPr>
          <w:sz w:val="24"/>
          <w:szCs w:val="24"/>
        </w:rPr>
        <w:t>influir</w:t>
      </w:r>
      <w:r w:rsidRPr="008F450D">
        <w:rPr>
          <w:spacing w:val="-9"/>
          <w:sz w:val="24"/>
          <w:szCs w:val="24"/>
        </w:rPr>
        <w:t xml:space="preserve"> </w:t>
      </w:r>
      <w:r w:rsidRPr="008F450D">
        <w:rPr>
          <w:sz w:val="24"/>
          <w:szCs w:val="24"/>
        </w:rPr>
        <w:t>na</w:t>
      </w:r>
      <w:r w:rsidRPr="008F450D">
        <w:rPr>
          <w:spacing w:val="-8"/>
          <w:sz w:val="24"/>
          <w:szCs w:val="24"/>
        </w:rPr>
        <w:t xml:space="preserve"> </w:t>
      </w:r>
      <w:r w:rsidRPr="008F450D">
        <w:rPr>
          <w:sz w:val="24"/>
          <w:szCs w:val="24"/>
        </w:rPr>
        <w:t>decisão</w:t>
      </w:r>
      <w:r w:rsidRPr="008F450D">
        <w:rPr>
          <w:spacing w:val="-11"/>
          <w:sz w:val="24"/>
          <w:szCs w:val="24"/>
        </w:rPr>
        <w:t xml:space="preserve"> </w:t>
      </w:r>
      <w:r w:rsidRPr="008F450D">
        <w:rPr>
          <w:sz w:val="24"/>
          <w:szCs w:val="24"/>
        </w:rPr>
        <w:t>de</w:t>
      </w:r>
      <w:r w:rsidRPr="008F450D">
        <w:rPr>
          <w:spacing w:val="-8"/>
          <w:sz w:val="24"/>
          <w:szCs w:val="24"/>
        </w:rPr>
        <w:t xml:space="preserve"> </w:t>
      </w:r>
      <w:r w:rsidRPr="008F450D">
        <w:rPr>
          <w:sz w:val="24"/>
          <w:szCs w:val="24"/>
        </w:rPr>
        <w:t>qualquer</w:t>
      </w:r>
      <w:r w:rsidRPr="008F450D">
        <w:rPr>
          <w:spacing w:val="-9"/>
          <w:sz w:val="24"/>
          <w:szCs w:val="24"/>
        </w:rPr>
        <w:t xml:space="preserve"> </w:t>
      </w:r>
      <w:r w:rsidRPr="008F450D">
        <w:rPr>
          <w:sz w:val="24"/>
          <w:szCs w:val="24"/>
        </w:rPr>
        <w:t>outro</w:t>
      </w:r>
      <w:r w:rsidRPr="008F450D">
        <w:rPr>
          <w:spacing w:val="-10"/>
          <w:sz w:val="24"/>
          <w:szCs w:val="24"/>
        </w:rPr>
        <w:t xml:space="preserve"> </w:t>
      </w:r>
      <w:r w:rsidRPr="008F450D">
        <w:rPr>
          <w:sz w:val="24"/>
          <w:szCs w:val="24"/>
        </w:rPr>
        <w:t>licitante</w:t>
      </w:r>
      <w:r w:rsidRPr="008F450D">
        <w:rPr>
          <w:spacing w:val="-54"/>
          <w:sz w:val="24"/>
          <w:szCs w:val="24"/>
        </w:rPr>
        <w:t xml:space="preserve"> </w:t>
      </w:r>
      <w:r w:rsidRPr="008F450D">
        <w:rPr>
          <w:sz w:val="24"/>
          <w:szCs w:val="24"/>
        </w:rPr>
        <w:t>ou</w:t>
      </w:r>
      <w:r w:rsidRPr="008F450D">
        <w:rPr>
          <w:spacing w:val="-2"/>
          <w:sz w:val="24"/>
          <w:szCs w:val="24"/>
        </w:rPr>
        <w:t xml:space="preserve"> </w:t>
      </w:r>
      <w:r w:rsidRPr="008F450D">
        <w:rPr>
          <w:sz w:val="24"/>
          <w:szCs w:val="24"/>
        </w:rPr>
        <w:t>interessado,</w:t>
      </w:r>
      <w:r w:rsidRPr="008F450D">
        <w:rPr>
          <w:spacing w:val="-1"/>
          <w:sz w:val="24"/>
          <w:szCs w:val="24"/>
        </w:rPr>
        <w:t xml:space="preserve"> </w:t>
      </w:r>
      <w:r w:rsidRPr="008F450D">
        <w:rPr>
          <w:sz w:val="24"/>
          <w:szCs w:val="24"/>
        </w:rPr>
        <w:t>em</w:t>
      </w:r>
      <w:r w:rsidRPr="008F450D">
        <w:rPr>
          <w:spacing w:val="-1"/>
          <w:sz w:val="24"/>
          <w:szCs w:val="24"/>
        </w:rPr>
        <w:t xml:space="preserve"> </w:t>
      </w:r>
      <w:r w:rsidRPr="008F450D">
        <w:rPr>
          <w:sz w:val="24"/>
          <w:szCs w:val="24"/>
        </w:rPr>
        <w:t>potencial</w:t>
      </w:r>
      <w:r w:rsidRPr="008F450D">
        <w:rPr>
          <w:spacing w:val="-2"/>
          <w:sz w:val="24"/>
          <w:szCs w:val="24"/>
        </w:rPr>
        <w:t xml:space="preserve"> </w:t>
      </w:r>
      <w:r w:rsidRPr="008F450D">
        <w:rPr>
          <w:sz w:val="24"/>
          <w:szCs w:val="24"/>
        </w:rPr>
        <w:t>ou</w:t>
      </w:r>
      <w:r w:rsidRPr="008F450D">
        <w:rPr>
          <w:spacing w:val="-1"/>
          <w:sz w:val="24"/>
          <w:szCs w:val="24"/>
        </w:rPr>
        <w:t xml:space="preserve"> </w:t>
      </w:r>
      <w:r w:rsidRPr="008F450D">
        <w:rPr>
          <w:sz w:val="24"/>
          <w:szCs w:val="24"/>
        </w:rPr>
        <w:t>de</w:t>
      </w:r>
      <w:r w:rsidRPr="008F450D">
        <w:rPr>
          <w:spacing w:val="-1"/>
          <w:sz w:val="24"/>
          <w:szCs w:val="24"/>
        </w:rPr>
        <w:t xml:space="preserve"> </w:t>
      </w:r>
      <w:r w:rsidRPr="008F450D">
        <w:rPr>
          <w:sz w:val="24"/>
          <w:szCs w:val="24"/>
        </w:rPr>
        <w:t>fato,</w:t>
      </w:r>
      <w:r w:rsidRPr="008F450D">
        <w:rPr>
          <w:spacing w:val="-2"/>
          <w:sz w:val="24"/>
          <w:szCs w:val="24"/>
        </w:rPr>
        <w:t xml:space="preserve"> </w:t>
      </w:r>
      <w:r w:rsidRPr="008F450D">
        <w:rPr>
          <w:sz w:val="24"/>
          <w:szCs w:val="24"/>
        </w:rPr>
        <w:t>no</w:t>
      </w:r>
      <w:r w:rsidRPr="008F450D">
        <w:rPr>
          <w:spacing w:val="-1"/>
          <w:sz w:val="24"/>
          <w:szCs w:val="24"/>
        </w:rPr>
        <w:t xml:space="preserve"> </w:t>
      </w:r>
      <w:r w:rsidRPr="008F450D">
        <w:rPr>
          <w:sz w:val="24"/>
          <w:szCs w:val="24"/>
        </w:rPr>
        <w:t>presente</w:t>
      </w:r>
      <w:r w:rsidRPr="008F450D">
        <w:rPr>
          <w:spacing w:val="1"/>
          <w:sz w:val="24"/>
          <w:szCs w:val="24"/>
        </w:rPr>
        <w:t xml:space="preserve"> </w:t>
      </w:r>
      <w:r w:rsidRPr="008F450D">
        <w:rPr>
          <w:sz w:val="24"/>
          <w:szCs w:val="24"/>
        </w:rPr>
        <w:t>procedimento</w:t>
      </w:r>
      <w:r w:rsidRPr="008F450D">
        <w:rPr>
          <w:spacing w:val="-1"/>
          <w:sz w:val="24"/>
          <w:szCs w:val="24"/>
        </w:rPr>
        <w:t xml:space="preserve"> </w:t>
      </w:r>
      <w:r w:rsidRPr="008F450D">
        <w:rPr>
          <w:sz w:val="24"/>
          <w:szCs w:val="24"/>
        </w:rPr>
        <w:t xml:space="preserve">licitatório;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o</w:t>
      </w:r>
      <w:r w:rsidRPr="008F450D">
        <w:rPr>
          <w:spacing w:val="-8"/>
          <w:sz w:val="24"/>
          <w:szCs w:val="24"/>
        </w:rPr>
        <w:t xml:space="preserve"> </w:t>
      </w:r>
      <w:r w:rsidRPr="008F450D">
        <w:rPr>
          <w:sz w:val="24"/>
          <w:szCs w:val="24"/>
        </w:rPr>
        <w:t>conteúdo</w:t>
      </w:r>
      <w:r w:rsidRPr="008F450D">
        <w:rPr>
          <w:spacing w:val="-7"/>
          <w:sz w:val="24"/>
          <w:szCs w:val="24"/>
        </w:rPr>
        <w:t xml:space="preserve"> </w:t>
      </w:r>
      <w:r w:rsidRPr="008F450D">
        <w:rPr>
          <w:sz w:val="24"/>
          <w:szCs w:val="24"/>
        </w:rPr>
        <w:t>da</w:t>
      </w:r>
      <w:r w:rsidRPr="008F450D">
        <w:rPr>
          <w:spacing w:val="-8"/>
          <w:sz w:val="24"/>
          <w:szCs w:val="24"/>
        </w:rPr>
        <w:t xml:space="preserve"> </w:t>
      </w:r>
      <w:r w:rsidRPr="008F450D">
        <w:rPr>
          <w:sz w:val="24"/>
          <w:szCs w:val="24"/>
        </w:rPr>
        <w:t>proposta</w:t>
      </w:r>
      <w:r w:rsidRPr="008F450D">
        <w:rPr>
          <w:spacing w:val="-5"/>
          <w:sz w:val="24"/>
          <w:szCs w:val="24"/>
        </w:rPr>
        <w:t xml:space="preserve"> </w:t>
      </w:r>
      <w:r w:rsidRPr="008F450D">
        <w:rPr>
          <w:sz w:val="24"/>
          <w:szCs w:val="24"/>
        </w:rPr>
        <w:t>apresentada</w:t>
      </w:r>
      <w:r w:rsidRPr="008F450D">
        <w:rPr>
          <w:spacing w:val="-6"/>
          <w:sz w:val="24"/>
          <w:szCs w:val="24"/>
        </w:rPr>
        <w:t xml:space="preserve"> </w:t>
      </w:r>
      <w:r w:rsidRPr="008F450D">
        <w:rPr>
          <w:sz w:val="24"/>
          <w:szCs w:val="24"/>
        </w:rPr>
        <w:t>não</w:t>
      </w:r>
      <w:r w:rsidRPr="008F450D">
        <w:rPr>
          <w:spacing w:val="-7"/>
          <w:sz w:val="24"/>
          <w:szCs w:val="24"/>
        </w:rPr>
        <w:t xml:space="preserve"> </w:t>
      </w:r>
      <w:r w:rsidRPr="008F450D">
        <w:rPr>
          <w:sz w:val="24"/>
          <w:szCs w:val="24"/>
        </w:rPr>
        <w:t>será,</w:t>
      </w:r>
      <w:r w:rsidRPr="008F450D">
        <w:rPr>
          <w:spacing w:val="-5"/>
          <w:sz w:val="24"/>
          <w:szCs w:val="24"/>
        </w:rPr>
        <w:t xml:space="preserve"> </w:t>
      </w:r>
      <w:r w:rsidRPr="008F450D">
        <w:rPr>
          <w:sz w:val="24"/>
          <w:szCs w:val="24"/>
        </w:rPr>
        <w:t>no</w:t>
      </w:r>
      <w:r w:rsidRPr="008F450D">
        <w:rPr>
          <w:spacing w:val="-7"/>
          <w:sz w:val="24"/>
          <w:szCs w:val="24"/>
        </w:rPr>
        <w:t xml:space="preserve"> </w:t>
      </w:r>
      <w:r w:rsidRPr="008F450D">
        <w:rPr>
          <w:sz w:val="24"/>
          <w:szCs w:val="24"/>
        </w:rPr>
        <w:t>todo</w:t>
      </w:r>
      <w:r w:rsidRPr="008F450D">
        <w:rPr>
          <w:spacing w:val="-6"/>
          <w:sz w:val="24"/>
          <w:szCs w:val="24"/>
        </w:rPr>
        <w:t xml:space="preserve"> </w:t>
      </w:r>
      <w:r w:rsidRPr="008F450D">
        <w:rPr>
          <w:sz w:val="24"/>
          <w:szCs w:val="24"/>
        </w:rPr>
        <w:t>ou</w:t>
      </w:r>
      <w:r w:rsidRPr="008F450D">
        <w:rPr>
          <w:spacing w:val="-7"/>
          <w:sz w:val="24"/>
          <w:szCs w:val="24"/>
        </w:rPr>
        <w:t xml:space="preserve"> </w:t>
      </w:r>
      <w:r w:rsidRPr="008F450D">
        <w:rPr>
          <w:sz w:val="24"/>
          <w:szCs w:val="24"/>
        </w:rPr>
        <w:t>em</w:t>
      </w:r>
      <w:r w:rsidRPr="008F450D">
        <w:rPr>
          <w:spacing w:val="-8"/>
          <w:sz w:val="24"/>
          <w:szCs w:val="24"/>
        </w:rPr>
        <w:t xml:space="preserve"> </w:t>
      </w:r>
      <w:r w:rsidRPr="008F450D">
        <w:rPr>
          <w:sz w:val="24"/>
          <w:szCs w:val="24"/>
        </w:rPr>
        <w:t>parte,</w:t>
      </w:r>
      <w:r w:rsidRPr="008F450D">
        <w:rPr>
          <w:spacing w:val="-4"/>
          <w:sz w:val="24"/>
          <w:szCs w:val="24"/>
        </w:rPr>
        <w:t xml:space="preserve"> </w:t>
      </w:r>
      <w:r w:rsidRPr="008F450D">
        <w:rPr>
          <w:sz w:val="24"/>
          <w:szCs w:val="24"/>
        </w:rPr>
        <w:t>direta</w:t>
      </w:r>
      <w:r w:rsidRPr="008F450D">
        <w:rPr>
          <w:spacing w:val="-8"/>
          <w:sz w:val="24"/>
          <w:szCs w:val="24"/>
        </w:rPr>
        <w:t xml:space="preserve"> </w:t>
      </w:r>
      <w:r w:rsidRPr="008F450D">
        <w:rPr>
          <w:sz w:val="24"/>
          <w:szCs w:val="24"/>
        </w:rPr>
        <w:t>ou</w:t>
      </w:r>
      <w:r w:rsidRPr="008F450D">
        <w:rPr>
          <w:spacing w:val="-7"/>
          <w:sz w:val="24"/>
          <w:szCs w:val="24"/>
        </w:rPr>
        <w:t xml:space="preserve"> </w:t>
      </w:r>
      <w:r w:rsidRPr="008F450D">
        <w:rPr>
          <w:sz w:val="24"/>
          <w:szCs w:val="24"/>
        </w:rPr>
        <w:t>indiretamente,</w:t>
      </w:r>
      <w:r w:rsidRPr="008F450D">
        <w:rPr>
          <w:spacing w:val="-8"/>
          <w:sz w:val="24"/>
          <w:szCs w:val="24"/>
        </w:rPr>
        <w:t xml:space="preserve"> </w:t>
      </w:r>
      <w:r w:rsidRPr="008F450D">
        <w:rPr>
          <w:sz w:val="24"/>
          <w:szCs w:val="24"/>
        </w:rPr>
        <w:t>comunicado</w:t>
      </w:r>
      <w:r w:rsidRPr="008F450D">
        <w:rPr>
          <w:spacing w:val="-5"/>
          <w:sz w:val="24"/>
          <w:szCs w:val="24"/>
        </w:rPr>
        <w:t xml:space="preserve"> </w:t>
      </w:r>
      <w:r w:rsidRPr="008F450D">
        <w:rPr>
          <w:sz w:val="24"/>
          <w:szCs w:val="24"/>
        </w:rPr>
        <w:t>ou</w:t>
      </w:r>
      <w:r w:rsidRPr="008F450D">
        <w:rPr>
          <w:spacing w:val="-53"/>
          <w:sz w:val="24"/>
          <w:szCs w:val="24"/>
        </w:rPr>
        <w:t xml:space="preserve"> </w:t>
      </w:r>
      <w:r w:rsidRPr="008F450D">
        <w:rPr>
          <w:sz w:val="24"/>
          <w:szCs w:val="24"/>
        </w:rPr>
        <w:t>discutido com qualquer outro licitante ou interessado, em potencial ou de fato, no presente procedimento</w:t>
      </w:r>
      <w:r w:rsidRPr="008F450D">
        <w:rPr>
          <w:spacing w:val="1"/>
          <w:sz w:val="24"/>
          <w:szCs w:val="24"/>
        </w:rPr>
        <w:t xml:space="preserve"> </w:t>
      </w:r>
      <w:r w:rsidRPr="008F450D">
        <w:rPr>
          <w:sz w:val="24"/>
          <w:szCs w:val="24"/>
        </w:rPr>
        <w:t>licitatório</w:t>
      </w:r>
      <w:r w:rsidRPr="008F450D">
        <w:rPr>
          <w:spacing w:val="-2"/>
          <w:sz w:val="24"/>
          <w:szCs w:val="24"/>
        </w:rPr>
        <w:t xml:space="preserve"> </w:t>
      </w:r>
      <w:r w:rsidRPr="008F450D">
        <w:rPr>
          <w:sz w:val="24"/>
          <w:szCs w:val="24"/>
        </w:rPr>
        <w:t>antes da</w:t>
      </w:r>
      <w:r w:rsidRPr="008F450D">
        <w:rPr>
          <w:spacing w:val="-1"/>
          <w:sz w:val="24"/>
          <w:szCs w:val="24"/>
        </w:rPr>
        <w:t xml:space="preserve"> </w:t>
      </w:r>
      <w:r w:rsidRPr="008F450D">
        <w:rPr>
          <w:sz w:val="24"/>
          <w:szCs w:val="24"/>
        </w:rPr>
        <w:t>adjudicação</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 xml:space="preserve">objeto;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o conteúdo da proposta apresentada não foi, no todo ou em parte, informado, discutido ou recebido de</w:t>
      </w:r>
      <w:r w:rsidRPr="008F450D">
        <w:rPr>
          <w:spacing w:val="1"/>
          <w:sz w:val="24"/>
          <w:szCs w:val="24"/>
        </w:rPr>
        <w:t xml:space="preserve"> </w:t>
      </w:r>
      <w:r w:rsidRPr="008F450D">
        <w:rPr>
          <w:sz w:val="24"/>
          <w:szCs w:val="24"/>
        </w:rPr>
        <w:t>qualquer integrante relacionado, direta ou indiretamente, ao órgão licitante antes da abertura oficial das</w:t>
      </w:r>
      <w:r w:rsidRPr="008F450D">
        <w:rPr>
          <w:spacing w:val="1"/>
          <w:sz w:val="24"/>
          <w:szCs w:val="24"/>
        </w:rPr>
        <w:t xml:space="preserve"> </w:t>
      </w:r>
      <w:r w:rsidRPr="008F450D">
        <w:rPr>
          <w:sz w:val="24"/>
          <w:szCs w:val="24"/>
        </w:rPr>
        <w:t xml:space="preserve">propostas; 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f)</w:t>
      </w:r>
      <w:r w:rsidRPr="008F450D">
        <w:rPr>
          <w:sz w:val="24"/>
          <w:szCs w:val="24"/>
        </w:rPr>
        <w:t xml:space="preserve"> o</w:t>
      </w:r>
      <w:r w:rsidRPr="008F450D">
        <w:rPr>
          <w:spacing w:val="-10"/>
          <w:sz w:val="24"/>
          <w:szCs w:val="24"/>
        </w:rPr>
        <w:t xml:space="preserve"> </w:t>
      </w:r>
      <w:r w:rsidRPr="008F450D">
        <w:rPr>
          <w:sz w:val="24"/>
          <w:szCs w:val="24"/>
        </w:rPr>
        <w:t>representante</w:t>
      </w:r>
      <w:r w:rsidRPr="008F450D">
        <w:rPr>
          <w:spacing w:val="-10"/>
          <w:sz w:val="24"/>
          <w:szCs w:val="24"/>
        </w:rPr>
        <w:t xml:space="preserve"> </w:t>
      </w:r>
      <w:r w:rsidRPr="008F450D">
        <w:rPr>
          <w:sz w:val="24"/>
          <w:szCs w:val="24"/>
        </w:rPr>
        <w:t>legal</w:t>
      </w:r>
      <w:r w:rsidRPr="008F450D">
        <w:rPr>
          <w:spacing w:val="-11"/>
          <w:sz w:val="24"/>
          <w:szCs w:val="24"/>
        </w:rPr>
        <w:t xml:space="preserve"> </w:t>
      </w:r>
      <w:r w:rsidRPr="008F450D">
        <w:rPr>
          <w:sz w:val="24"/>
          <w:szCs w:val="24"/>
        </w:rPr>
        <w:t>do</w:t>
      </w:r>
      <w:r w:rsidRPr="008F450D">
        <w:rPr>
          <w:spacing w:val="-10"/>
          <w:sz w:val="24"/>
          <w:szCs w:val="24"/>
        </w:rPr>
        <w:t xml:space="preserve"> </w:t>
      </w:r>
      <w:r w:rsidRPr="008F450D">
        <w:rPr>
          <w:sz w:val="24"/>
          <w:szCs w:val="24"/>
        </w:rPr>
        <w:t>licitante</w:t>
      </w:r>
      <w:r w:rsidRPr="008F450D">
        <w:rPr>
          <w:spacing w:val="-9"/>
          <w:sz w:val="24"/>
          <w:szCs w:val="24"/>
        </w:rPr>
        <w:t xml:space="preserve"> </w:t>
      </w:r>
      <w:r w:rsidRPr="008F450D">
        <w:rPr>
          <w:sz w:val="24"/>
          <w:szCs w:val="24"/>
        </w:rPr>
        <w:t>está</w:t>
      </w:r>
      <w:r w:rsidRPr="008F450D">
        <w:rPr>
          <w:spacing w:val="-11"/>
          <w:sz w:val="24"/>
          <w:szCs w:val="24"/>
        </w:rPr>
        <w:t xml:space="preserve"> </w:t>
      </w:r>
      <w:r w:rsidRPr="008F450D">
        <w:rPr>
          <w:sz w:val="24"/>
          <w:szCs w:val="24"/>
        </w:rPr>
        <w:t>plenamente</w:t>
      </w:r>
      <w:r w:rsidRPr="008F450D">
        <w:rPr>
          <w:spacing w:val="-10"/>
          <w:sz w:val="24"/>
          <w:szCs w:val="24"/>
        </w:rPr>
        <w:t xml:space="preserve"> </w:t>
      </w:r>
      <w:r w:rsidRPr="008F450D">
        <w:rPr>
          <w:sz w:val="24"/>
          <w:szCs w:val="24"/>
        </w:rPr>
        <w:t>ciente</w:t>
      </w:r>
      <w:r w:rsidRPr="008F450D">
        <w:rPr>
          <w:spacing w:val="-10"/>
          <w:sz w:val="24"/>
          <w:szCs w:val="24"/>
        </w:rPr>
        <w:t xml:space="preserve"> </w:t>
      </w:r>
      <w:r w:rsidRPr="008F450D">
        <w:rPr>
          <w:sz w:val="24"/>
          <w:szCs w:val="24"/>
        </w:rPr>
        <w:t>do</w:t>
      </w:r>
      <w:r w:rsidRPr="008F450D">
        <w:rPr>
          <w:spacing w:val="-11"/>
          <w:sz w:val="24"/>
          <w:szCs w:val="24"/>
        </w:rPr>
        <w:t xml:space="preserve"> </w:t>
      </w:r>
      <w:r w:rsidRPr="008F450D">
        <w:rPr>
          <w:sz w:val="24"/>
          <w:szCs w:val="24"/>
        </w:rPr>
        <w:t>teor</w:t>
      </w:r>
      <w:r w:rsidRPr="008F450D">
        <w:rPr>
          <w:spacing w:val="-8"/>
          <w:sz w:val="24"/>
          <w:szCs w:val="24"/>
        </w:rPr>
        <w:t xml:space="preserve"> </w:t>
      </w:r>
      <w:r w:rsidRPr="008F450D">
        <w:rPr>
          <w:sz w:val="24"/>
          <w:szCs w:val="24"/>
        </w:rPr>
        <w:t>e</w:t>
      </w:r>
      <w:r w:rsidRPr="008F450D">
        <w:rPr>
          <w:spacing w:val="-9"/>
          <w:sz w:val="24"/>
          <w:szCs w:val="24"/>
        </w:rPr>
        <w:t xml:space="preserve"> </w:t>
      </w:r>
      <w:r w:rsidRPr="008F450D">
        <w:rPr>
          <w:sz w:val="24"/>
          <w:szCs w:val="24"/>
        </w:rPr>
        <w:t>da</w:t>
      </w:r>
      <w:r w:rsidRPr="008F450D">
        <w:rPr>
          <w:spacing w:val="-11"/>
          <w:sz w:val="24"/>
          <w:szCs w:val="24"/>
        </w:rPr>
        <w:t xml:space="preserve"> </w:t>
      </w:r>
      <w:r w:rsidRPr="008F450D">
        <w:rPr>
          <w:sz w:val="24"/>
          <w:szCs w:val="24"/>
        </w:rPr>
        <w:t>extensão</w:t>
      </w:r>
      <w:r w:rsidRPr="008F450D">
        <w:rPr>
          <w:spacing w:val="-10"/>
          <w:sz w:val="24"/>
          <w:szCs w:val="24"/>
        </w:rPr>
        <w:t xml:space="preserve"> </w:t>
      </w:r>
      <w:r w:rsidRPr="008F450D">
        <w:rPr>
          <w:sz w:val="24"/>
          <w:szCs w:val="24"/>
        </w:rPr>
        <w:t>desta</w:t>
      </w:r>
      <w:r w:rsidRPr="008F450D">
        <w:rPr>
          <w:spacing w:val="-10"/>
          <w:sz w:val="24"/>
          <w:szCs w:val="24"/>
        </w:rPr>
        <w:t xml:space="preserve"> </w:t>
      </w:r>
      <w:r w:rsidRPr="008F450D">
        <w:rPr>
          <w:sz w:val="24"/>
          <w:szCs w:val="24"/>
        </w:rPr>
        <w:t>declaração</w:t>
      </w:r>
      <w:r w:rsidRPr="008F450D">
        <w:rPr>
          <w:spacing w:val="-11"/>
          <w:sz w:val="24"/>
          <w:szCs w:val="24"/>
        </w:rPr>
        <w:t xml:space="preserve"> </w:t>
      </w:r>
      <w:r w:rsidRPr="008F450D">
        <w:rPr>
          <w:sz w:val="24"/>
          <w:szCs w:val="24"/>
        </w:rPr>
        <w:t>e</w:t>
      </w:r>
      <w:r w:rsidRPr="008F450D">
        <w:rPr>
          <w:spacing w:val="-9"/>
          <w:sz w:val="24"/>
          <w:szCs w:val="24"/>
        </w:rPr>
        <w:t xml:space="preserve"> </w:t>
      </w:r>
      <w:r w:rsidRPr="008F450D">
        <w:rPr>
          <w:sz w:val="24"/>
          <w:szCs w:val="24"/>
        </w:rPr>
        <w:t>que</w:t>
      </w:r>
      <w:r w:rsidRPr="008F450D">
        <w:rPr>
          <w:spacing w:val="-10"/>
          <w:sz w:val="24"/>
          <w:szCs w:val="24"/>
        </w:rPr>
        <w:t xml:space="preserve"> </w:t>
      </w:r>
      <w:r w:rsidRPr="008F450D">
        <w:rPr>
          <w:sz w:val="24"/>
          <w:szCs w:val="24"/>
        </w:rPr>
        <w:t>detém plenos</w:t>
      </w:r>
      <w:r w:rsidRPr="008F450D">
        <w:rPr>
          <w:spacing w:val="-1"/>
          <w:sz w:val="24"/>
          <w:szCs w:val="24"/>
        </w:rPr>
        <w:t xml:space="preserve"> </w:t>
      </w:r>
      <w:r w:rsidRPr="008F450D">
        <w:rPr>
          <w:sz w:val="24"/>
          <w:szCs w:val="24"/>
        </w:rPr>
        <w:t>poderes e</w:t>
      </w:r>
      <w:r w:rsidRPr="008F450D">
        <w:rPr>
          <w:spacing w:val="1"/>
          <w:sz w:val="24"/>
          <w:szCs w:val="24"/>
        </w:rPr>
        <w:t xml:space="preserve"> </w:t>
      </w:r>
      <w:r w:rsidRPr="008F450D">
        <w:rPr>
          <w:sz w:val="24"/>
          <w:szCs w:val="24"/>
        </w:rPr>
        <w:t>informações para</w:t>
      </w:r>
      <w:r w:rsidRPr="008F450D">
        <w:rPr>
          <w:spacing w:val="1"/>
          <w:sz w:val="24"/>
          <w:szCs w:val="24"/>
        </w:rPr>
        <w:t xml:space="preserve"> </w:t>
      </w:r>
      <w:r w:rsidRPr="008F450D">
        <w:rPr>
          <w:sz w:val="24"/>
          <w:szCs w:val="24"/>
        </w:rPr>
        <w:t>firmá-la.</w:t>
      </w:r>
    </w:p>
    <w:p w:rsidR="0012150B" w:rsidRPr="008F450D" w:rsidRDefault="0012150B">
      <w:pPr>
        <w:widowControl/>
        <w:spacing w:line="312" w:lineRule="auto"/>
        <w:jc w:val="both"/>
        <w:rPr>
          <w:sz w:val="24"/>
          <w:szCs w:val="24"/>
        </w:rPr>
      </w:pPr>
    </w:p>
    <w:p w:rsidR="0012150B" w:rsidRPr="008F450D" w:rsidRDefault="001E496A">
      <w:pPr>
        <w:widowControl/>
        <w:tabs>
          <w:tab w:val="left" w:pos="1044"/>
        </w:tabs>
        <w:spacing w:before="119" w:after="160" w:line="312" w:lineRule="auto"/>
        <w:jc w:val="both"/>
        <w:rPr>
          <w:sz w:val="24"/>
          <w:szCs w:val="24"/>
        </w:rPr>
      </w:pPr>
      <w:r w:rsidRPr="008F450D">
        <w:rPr>
          <w:b/>
          <w:sz w:val="24"/>
          <w:szCs w:val="24"/>
        </w:rPr>
        <w:t xml:space="preserve">II – DECLARA </w:t>
      </w:r>
      <w:r w:rsidRPr="008F450D">
        <w:rPr>
          <w:sz w:val="24"/>
          <w:szCs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8F450D">
        <w:rPr>
          <w:sz w:val="24"/>
          <w:szCs w:val="24"/>
        </w:rPr>
        <w:t>infralegais</w:t>
      </w:r>
      <w:proofErr w:type="spellEnd"/>
      <w:r w:rsidRPr="008F450D">
        <w:rPr>
          <w:sz w:val="24"/>
          <w:szCs w:val="24"/>
        </w:rPr>
        <w:t>, nas convenções coletivas de trabalho e nos termos de ajustamento de conduta vigentes na data de entrega das propostas</w:t>
      </w:r>
    </w:p>
    <w:p w:rsidR="0012150B" w:rsidRPr="008F450D" w:rsidRDefault="0012150B">
      <w:pPr>
        <w:widowControl/>
        <w:tabs>
          <w:tab w:val="left" w:pos="1044"/>
        </w:tabs>
        <w:spacing w:before="119" w:after="160" w:line="312" w:lineRule="auto"/>
        <w:jc w:val="both"/>
        <w:rPr>
          <w:sz w:val="24"/>
          <w:szCs w:val="24"/>
        </w:rPr>
      </w:pPr>
    </w:p>
    <w:p w:rsidR="0012150B" w:rsidRPr="008F450D" w:rsidRDefault="001E496A">
      <w:pPr>
        <w:widowControl/>
        <w:tabs>
          <w:tab w:val="left" w:pos="1044"/>
        </w:tabs>
        <w:spacing w:before="119" w:after="160" w:line="312" w:lineRule="auto"/>
        <w:jc w:val="both"/>
        <w:rPr>
          <w:sz w:val="24"/>
          <w:szCs w:val="24"/>
        </w:rPr>
      </w:pPr>
      <w:r w:rsidRPr="008F450D">
        <w:rPr>
          <w:b/>
          <w:sz w:val="24"/>
          <w:szCs w:val="24"/>
        </w:rPr>
        <w:t>III – DECLARA</w:t>
      </w:r>
      <w:r w:rsidRPr="008F450D">
        <w:rPr>
          <w:sz w:val="24"/>
          <w:szCs w:val="24"/>
        </w:rPr>
        <w:t xml:space="preserve"> que cumpre plenamente os requisitos de habilitação exigidos no instrumento convocatório do certame licitatório em epígrafe.</w:t>
      </w:r>
    </w:p>
    <w:p w:rsidR="0012150B" w:rsidRPr="008F450D" w:rsidRDefault="0012150B">
      <w:pPr>
        <w:widowControl/>
        <w:tabs>
          <w:tab w:val="left" w:pos="1044"/>
        </w:tabs>
        <w:spacing w:before="119" w:after="160" w:line="312" w:lineRule="auto"/>
        <w:jc w:val="both"/>
        <w:rPr>
          <w:sz w:val="24"/>
          <w:szCs w:val="24"/>
        </w:rPr>
      </w:pPr>
    </w:p>
    <w:p w:rsidR="0012150B" w:rsidRPr="008F450D" w:rsidRDefault="001E496A" w:rsidP="00C90390">
      <w:pPr>
        <w:widowControl/>
        <w:tabs>
          <w:tab w:val="left" w:pos="1044"/>
        </w:tabs>
        <w:spacing w:before="119" w:after="160" w:line="312" w:lineRule="auto"/>
        <w:jc w:val="both"/>
        <w:rPr>
          <w:sz w:val="24"/>
          <w:szCs w:val="24"/>
        </w:rPr>
      </w:pPr>
      <w:r w:rsidRPr="008F450D">
        <w:rPr>
          <w:b/>
          <w:sz w:val="24"/>
          <w:szCs w:val="24"/>
        </w:rPr>
        <w:t>IV - DECLARA</w:t>
      </w:r>
      <w:r w:rsidRPr="008F450D">
        <w:rPr>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E496A">
      <w:pPr>
        <w:widowControl/>
        <w:spacing w:line="312" w:lineRule="auto"/>
        <w:jc w:val="center"/>
        <w:rPr>
          <w:sz w:val="24"/>
          <w:szCs w:val="24"/>
        </w:rPr>
      </w:pPr>
      <w:r w:rsidRPr="008F450D">
        <w:rPr>
          <w:b/>
          <w:sz w:val="24"/>
          <w:szCs w:val="24"/>
        </w:rPr>
        <w:lastRenderedPageBreak/>
        <w:t>ANEXO VI</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t>Das declarações que devem acompanhar os documentos de Habilitação</w:t>
      </w:r>
    </w:p>
    <w:p w:rsidR="0012150B" w:rsidRPr="008F450D" w:rsidRDefault="0012150B">
      <w:pPr>
        <w:tabs>
          <w:tab w:val="left" w:pos="1418"/>
        </w:tabs>
        <w:spacing w:line="312" w:lineRule="auto"/>
        <w:jc w:val="both"/>
        <w:rPr>
          <w:sz w:val="24"/>
          <w:szCs w:val="24"/>
        </w:rPr>
      </w:pPr>
    </w:p>
    <w:p w:rsidR="0012150B" w:rsidRPr="008F450D" w:rsidRDefault="001E496A">
      <w:pPr>
        <w:tabs>
          <w:tab w:val="left" w:pos="1418"/>
        </w:tabs>
        <w:spacing w:line="312" w:lineRule="auto"/>
        <w:jc w:val="center"/>
        <w:rPr>
          <w:sz w:val="24"/>
          <w:szCs w:val="24"/>
        </w:rPr>
      </w:pPr>
      <w:r w:rsidRPr="008F450D">
        <w:rPr>
          <w:b/>
          <w:sz w:val="24"/>
          <w:szCs w:val="24"/>
        </w:rPr>
        <w:t xml:space="preserve">Cláusula </w:t>
      </w:r>
      <w:r w:rsidRPr="008F450D">
        <w:rPr>
          <w:rFonts w:eastAsia="Times New Roman"/>
          <w:b/>
          <w:sz w:val="24"/>
          <w:szCs w:val="24"/>
        </w:rPr>
        <w:t>5.6.1.4</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14"/>
        <w:gridCol w:w="1389"/>
        <w:gridCol w:w="1854"/>
      </w:tblGrid>
      <w:tr w:rsidR="0012150B" w:rsidRPr="008F450D" w:rsidTr="00C90390">
        <w:trPr>
          <w:trHeight w:val="267"/>
        </w:trPr>
        <w:tc>
          <w:tcPr>
            <w:tcW w:w="2072"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pBdr>
                <w:top w:val="none" w:sz="6" w:space="0" w:color="auto"/>
                <w:left w:val="none" w:sz="6" w:space="0" w:color="auto"/>
                <w:bottom w:val="none" w:sz="6" w:space="0" w:color="auto"/>
                <w:right w:val="none" w:sz="6" w:space="0" w:color="auto"/>
              </w:pBdr>
              <w:rPr>
                <w:sz w:val="24"/>
                <w:szCs w:val="24"/>
              </w:rPr>
            </w:pPr>
            <w:r w:rsidRPr="008F450D">
              <w:rPr>
                <w:sz w:val="24"/>
                <w:szCs w:val="24"/>
              </w:rPr>
              <w:t>04/24</w:t>
            </w:r>
          </w:p>
        </w:tc>
        <w:tc>
          <w:tcPr>
            <w:tcW w:w="2303"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shd w:val="clear" w:color="auto" w:fill="FFFFFF"/>
              </w:rPr>
              <w:t xml:space="preserve">PREGÃO ELETRÔNICO Nº </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C90390">
            <w:pPr>
              <w:widowControl/>
              <w:spacing w:line="312" w:lineRule="auto"/>
              <w:jc w:val="both"/>
              <w:rPr>
                <w:sz w:val="24"/>
                <w:szCs w:val="24"/>
              </w:rPr>
            </w:pPr>
            <w:r>
              <w:rPr>
                <w:rFonts w:eastAsia="Times New Roman"/>
                <w:b/>
                <w:sz w:val="24"/>
                <w:szCs w:val="24"/>
              </w:rPr>
              <w:t>02/2024</w:t>
            </w:r>
          </w:p>
        </w:tc>
      </w:tr>
      <w:tr w:rsidR="0012150B" w:rsidRPr="008F450D" w:rsidTr="00C90390">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shd w:val="clear" w:color="auto" w:fill="FFFFFF"/>
              </w:rPr>
              <w:t>DADOS DA EMPRESA</w:t>
            </w:r>
          </w:p>
        </w:tc>
      </w:tr>
      <w:tr w:rsidR="0012150B" w:rsidRPr="008F450D" w:rsidTr="00C90390">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Razão Social</w:t>
            </w:r>
          </w:p>
        </w:tc>
        <w:tc>
          <w:tcPr>
            <w:tcW w:w="3894"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CNPJ</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Endereço eletrônico comercial </w:t>
            </w:r>
          </w:p>
        </w:tc>
        <w:tc>
          <w:tcPr>
            <w:tcW w:w="3243"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rsidR="0012150B" w:rsidRPr="008F450D" w:rsidRDefault="001E496A">
            <w:pPr>
              <w:widowControl/>
              <w:spacing w:line="312" w:lineRule="auto"/>
              <w:jc w:val="both"/>
              <w:rPr>
                <w:sz w:val="24"/>
                <w:szCs w:val="24"/>
              </w:rPr>
            </w:pPr>
            <w:r w:rsidRPr="008F450D">
              <w:rPr>
                <w:b/>
                <w:sz w:val="24"/>
                <w:szCs w:val="24"/>
              </w:rPr>
              <w:t>DADOS DO REPRESENTANTE LEGAL</w:t>
            </w:r>
          </w:p>
        </w:tc>
      </w:tr>
      <w:tr w:rsidR="0012150B" w:rsidRPr="008F450D" w:rsidTr="00C90390">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Nome </w:t>
            </w:r>
          </w:p>
        </w:tc>
        <w:tc>
          <w:tcPr>
            <w:tcW w:w="3894"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RG</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Qualificação</w:t>
            </w:r>
          </w:p>
        </w:tc>
        <w:tc>
          <w:tcPr>
            <w:tcW w:w="3894"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CPF</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Endereço</w:t>
            </w:r>
          </w:p>
        </w:tc>
        <w:tc>
          <w:tcPr>
            <w:tcW w:w="3894"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Município/UF</w:t>
            </w:r>
          </w:p>
        </w:tc>
        <w:tc>
          <w:tcPr>
            <w:tcW w:w="1854" w:type="dxa"/>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r w:rsidR="0012150B" w:rsidRPr="008F450D" w:rsidTr="00C90390">
        <w:trPr>
          <w:trHeight w:val="267"/>
        </w:trPr>
        <w:tc>
          <w:tcPr>
            <w:tcW w:w="6193" w:type="dxa"/>
            <w:gridSpan w:val="4"/>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b/>
                <w:sz w:val="24"/>
                <w:szCs w:val="24"/>
              </w:rPr>
              <w:t xml:space="preserve">Endereço eletrônico pessoal </w:t>
            </w:r>
          </w:p>
        </w:tc>
        <w:tc>
          <w:tcPr>
            <w:tcW w:w="3243" w:type="dxa"/>
            <w:gridSpan w:val="2"/>
            <w:tcBorders>
              <w:top w:val="single" w:sz="4" w:space="0" w:color="000000"/>
              <w:left w:val="single" w:sz="4" w:space="0" w:color="000000"/>
              <w:bottom w:val="single" w:sz="4" w:space="0" w:color="000000"/>
              <w:right w:val="single" w:sz="4" w:space="0" w:color="000000"/>
            </w:tcBorders>
          </w:tcPr>
          <w:p w:rsidR="0012150B" w:rsidRPr="008F450D" w:rsidRDefault="0012150B">
            <w:pPr>
              <w:widowControl/>
              <w:spacing w:line="312" w:lineRule="auto"/>
              <w:jc w:val="both"/>
              <w:rPr>
                <w:sz w:val="24"/>
                <w:szCs w:val="24"/>
              </w:rPr>
            </w:pPr>
          </w:p>
        </w:tc>
      </w:tr>
    </w:tbl>
    <w:p w:rsidR="0012150B" w:rsidRPr="008F450D" w:rsidRDefault="0012150B">
      <w:pPr>
        <w:tabs>
          <w:tab w:val="left" w:pos="1418"/>
        </w:tabs>
        <w:spacing w:line="312" w:lineRule="auto"/>
        <w:jc w:val="both"/>
        <w:rPr>
          <w:sz w:val="24"/>
          <w:szCs w:val="24"/>
        </w:rPr>
      </w:pPr>
    </w:p>
    <w:p w:rsidR="0012150B" w:rsidRPr="008F450D" w:rsidRDefault="001E496A">
      <w:pPr>
        <w:widowControl/>
        <w:spacing w:after="120" w:line="312" w:lineRule="auto"/>
        <w:jc w:val="both"/>
        <w:rPr>
          <w:sz w:val="24"/>
          <w:szCs w:val="24"/>
        </w:rPr>
      </w:pPr>
      <w:r w:rsidRPr="008F450D">
        <w:rPr>
          <w:sz w:val="24"/>
          <w:szCs w:val="24"/>
        </w:rPr>
        <w:t xml:space="preserve">A empresa supracitada, neste ato representada por seu </w:t>
      </w:r>
      <w:r w:rsidRPr="008F450D">
        <w:rPr>
          <w:b/>
          <w:sz w:val="24"/>
          <w:szCs w:val="24"/>
        </w:rPr>
        <w:t>REPRESENTANTE LEGAL</w:t>
      </w:r>
      <w:r w:rsidRPr="008F450D">
        <w:rPr>
          <w:sz w:val="24"/>
          <w:szCs w:val="24"/>
        </w:rPr>
        <w:t>, acima qualificado, declara que:</w:t>
      </w:r>
    </w:p>
    <w:p w:rsidR="0012150B" w:rsidRPr="008F450D" w:rsidRDefault="001E496A">
      <w:pPr>
        <w:widowControl/>
        <w:tabs>
          <w:tab w:val="left" w:pos="1380"/>
          <w:tab w:val="left" w:pos="1418"/>
        </w:tabs>
        <w:spacing w:after="120" w:line="312" w:lineRule="auto"/>
        <w:jc w:val="both"/>
        <w:rPr>
          <w:sz w:val="24"/>
          <w:szCs w:val="24"/>
        </w:rPr>
      </w:pPr>
      <w:r w:rsidRPr="008F450D">
        <w:rPr>
          <w:b/>
          <w:sz w:val="24"/>
          <w:szCs w:val="24"/>
        </w:rPr>
        <w:t xml:space="preserve">a) </w:t>
      </w:r>
      <w:r w:rsidRPr="008F450D">
        <w:rPr>
          <w:sz w:val="24"/>
          <w:szCs w:val="24"/>
        </w:rPr>
        <w:t xml:space="preserve">está em situação regular perante o </w:t>
      </w:r>
      <w:r w:rsidRPr="008F450D">
        <w:rPr>
          <w:b/>
          <w:sz w:val="24"/>
          <w:szCs w:val="24"/>
        </w:rPr>
        <w:t xml:space="preserve">Ministério do Trabalho e Previdência </w:t>
      </w:r>
      <w:r w:rsidRPr="008F450D">
        <w:rPr>
          <w:sz w:val="24"/>
          <w:szCs w:val="24"/>
        </w:rPr>
        <w:t>no que se refere a observância</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disposto</w:t>
      </w:r>
      <w:r w:rsidRPr="008F450D">
        <w:rPr>
          <w:spacing w:val="1"/>
          <w:sz w:val="24"/>
          <w:szCs w:val="24"/>
        </w:rPr>
        <w:t xml:space="preserve"> </w:t>
      </w:r>
      <w:r w:rsidRPr="008F450D">
        <w:rPr>
          <w:sz w:val="24"/>
          <w:szCs w:val="24"/>
        </w:rPr>
        <w:t>no</w:t>
      </w:r>
      <w:r w:rsidRPr="008F450D">
        <w:rPr>
          <w:spacing w:val="1"/>
          <w:sz w:val="24"/>
          <w:szCs w:val="24"/>
        </w:rPr>
        <w:t xml:space="preserve"> </w:t>
      </w:r>
      <w:r w:rsidRPr="008F450D">
        <w:rPr>
          <w:sz w:val="24"/>
          <w:szCs w:val="24"/>
        </w:rPr>
        <w:t>inciso</w:t>
      </w:r>
      <w:r w:rsidRPr="008F450D">
        <w:rPr>
          <w:spacing w:val="1"/>
          <w:sz w:val="24"/>
          <w:szCs w:val="24"/>
        </w:rPr>
        <w:t xml:space="preserve"> </w:t>
      </w:r>
      <w:r w:rsidRPr="008F450D">
        <w:rPr>
          <w:sz w:val="24"/>
          <w:szCs w:val="24"/>
        </w:rPr>
        <w:t>XXXIII</w:t>
      </w:r>
      <w:r w:rsidRPr="008F450D">
        <w:rPr>
          <w:spacing w:val="1"/>
          <w:sz w:val="24"/>
          <w:szCs w:val="24"/>
        </w:rPr>
        <w:t xml:space="preserve"> </w:t>
      </w:r>
      <w:r w:rsidRPr="008F450D">
        <w:rPr>
          <w:sz w:val="24"/>
          <w:szCs w:val="24"/>
        </w:rPr>
        <w:t>do</w:t>
      </w:r>
      <w:r w:rsidRPr="008F450D">
        <w:rPr>
          <w:spacing w:val="1"/>
          <w:sz w:val="24"/>
          <w:szCs w:val="24"/>
        </w:rPr>
        <w:t xml:space="preserve"> </w:t>
      </w:r>
      <w:r w:rsidRPr="008F450D">
        <w:rPr>
          <w:sz w:val="24"/>
          <w:szCs w:val="24"/>
        </w:rPr>
        <w:t>artigo</w:t>
      </w:r>
      <w:r w:rsidRPr="008F450D">
        <w:rPr>
          <w:spacing w:val="1"/>
          <w:sz w:val="24"/>
          <w:szCs w:val="24"/>
        </w:rPr>
        <w:t xml:space="preserve"> </w:t>
      </w:r>
      <w:r w:rsidRPr="008F450D">
        <w:rPr>
          <w:sz w:val="24"/>
          <w:szCs w:val="24"/>
        </w:rPr>
        <w:t>7.º</w:t>
      </w:r>
      <w:r w:rsidRPr="008F450D">
        <w:rPr>
          <w:spacing w:val="1"/>
          <w:sz w:val="24"/>
          <w:szCs w:val="24"/>
        </w:rPr>
        <w:t xml:space="preserve"> </w:t>
      </w:r>
      <w:r w:rsidRPr="008F450D">
        <w:rPr>
          <w:sz w:val="24"/>
          <w:szCs w:val="24"/>
        </w:rPr>
        <w:t>da</w:t>
      </w:r>
      <w:r w:rsidRPr="008F450D">
        <w:rPr>
          <w:spacing w:val="1"/>
          <w:sz w:val="24"/>
          <w:szCs w:val="24"/>
        </w:rPr>
        <w:t xml:space="preserve"> </w:t>
      </w:r>
      <w:r w:rsidRPr="008F450D">
        <w:rPr>
          <w:sz w:val="24"/>
          <w:szCs w:val="24"/>
        </w:rPr>
        <w:t>Constituição</w:t>
      </w:r>
      <w:r w:rsidRPr="008F450D">
        <w:rPr>
          <w:spacing w:val="1"/>
          <w:sz w:val="24"/>
          <w:szCs w:val="24"/>
        </w:rPr>
        <w:t xml:space="preserve"> </w:t>
      </w:r>
      <w:r w:rsidRPr="008F450D">
        <w:rPr>
          <w:sz w:val="24"/>
          <w:szCs w:val="24"/>
        </w:rPr>
        <w:t>Federal;</w:t>
      </w:r>
    </w:p>
    <w:p w:rsidR="0012150B" w:rsidRPr="008F450D" w:rsidRDefault="001E496A">
      <w:pPr>
        <w:widowControl/>
        <w:tabs>
          <w:tab w:val="left" w:pos="1377"/>
          <w:tab w:val="left" w:pos="1418"/>
        </w:tabs>
        <w:spacing w:after="120" w:line="312" w:lineRule="auto"/>
        <w:jc w:val="both"/>
        <w:rPr>
          <w:sz w:val="24"/>
          <w:szCs w:val="24"/>
        </w:rPr>
      </w:pPr>
      <w:r w:rsidRPr="008F450D">
        <w:rPr>
          <w:b/>
          <w:sz w:val="24"/>
          <w:szCs w:val="24"/>
        </w:rPr>
        <w:t>b)</w:t>
      </w:r>
      <w:r w:rsidRPr="008F450D">
        <w:rPr>
          <w:sz w:val="24"/>
          <w:szCs w:val="24"/>
        </w:rPr>
        <w:t xml:space="preserve"> cumpre as normas relativas à saúde e segurança do trabalho, nos termos do artigo 117, parágrafo</w:t>
      </w:r>
      <w:r w:rsidRPr="008F450D">
        <w:rPr>
          <w:spacing w:val="1"/>
          <w:sz w:val="24"/>
          <w:szCs w:val="24"/>
        </w:rPr>
        <w:t xml:space="preserve"> </w:t>
      </w:r>
      <w:r w:rsidRPr="008F450D">
        <w:rPr>
          <w:sz w:val="24"/>
          <w:szCs w:val="24"/>
        </w:rPr>
        <w:t>único, da</w:t>
      </w:r>
      <w:r w:rsidRPr="008F450D">
        <w:rPr>
          <w:spacing w:val="1"/>
          <w:sz w:val="24"/>
          <w:szCs w:val="24"/>
        </w:rPr>
        <w:t xml:space="preserve"> </w:t>
      </w:r>
      <w:r w:rsidRPr="008F450D">
        <w:rPr>
          <w:sz w:val="24"/>
          <w:szCs w:val="24"/>
        </w:rPr>
        <w:t>Constituição</w:t>
      </w:r>
      <w:r w:rsidRPr="008F450D">
        <w:rPr>
          <w:spacing w:val="1"/>
          <w:sz w:val="24"/>
          <w:szCs w:val="24"/>
        </w:rPr>
        <w:t xml:space="preserve"> </w:t>
      </w:r>
      <w:r w:rsidRPr="008F450D">
        <w:rPr>
          <w:sz w:val="24"/>
          <w:szCs w:val="24"/>
        </w:rPr>
        <w:t>Estadual;</w:t>
      </w:r>
    </w:p>
    <w:p w:rsidR="0012150B" w:rsidRPr="008F450D" w:rsidRDefault="001E496A">
      <w:pPr>
        <w:widowControl/>
        <w:spacing w:after="120" w:line="312" w:lineRule="auto"/>
        <w:jc w:val="both"/>
        <w:rPr>
          <w:sz w:val="24"/>
          <w:szCs w:val="24"/>
        </w:rPr>
      </w:pPr>
      <w:r w:rsidRPr="008F450D">
        <w:rPr>
          <w:b/>
          <w:sz w:val="24"/>
          <w:szCs w:val="24"/>
        </w:rPr>
        <w:t>c)</w:t>
      </w:r>
      <w:r w:rsidRPr="008F450D">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2150B" w:rsidRPr="008F450D" w:rsidRDefault="0012150B">
      <w:pPr>
        <w:widowControl/>
        <w:spacing w:after="120" w:line="312" w:lineRule="auto"/>
        <w:jc w:val="both"/>
        <w:rPr>
          <w:sz w:val="24"/>
          <w:szCs w:val="24"/>
        </w:rPr>
      </w:pPr>
    </w:p>
    <w:p w:rsidR="0012150B" w:rsidRPr="008F450D" w:rsidRDefault="001E496A">
      <w:pPr>
        <w:widowControl/>
        <w:spacing w:after="120" w:line="312" w:lineRule="auto"/>
        <w:jc w:val="both"/>
        <w:rPr>
          <w:sz w:val="24"/>
          <w:szCs w:val="24"/>
        </w:rPr>
      </w:pPr>
      <w:r w:rsidRPr="008F450D">
        <w:rPr>
          <w:b/>
          <w:sz w:val="24"/>
          <w:szCs w:val="24"/>
        </w:rPr>
        <w:lastRenderedPageBreak/>
        <w:t>d)</w:t>
      </w:r>
      <w:r w:rsidRPr="008F450D">
        <w:rPr>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8F450D">
        <w:rPr>
          <w:b/>
          <w:sz w:val="24"/>
          <w:szCs w:val="24"/>
          <w:u w:val="single"/>
        </w:rPr>
        <w:t>DECLARA</w:t>
      </w:r>
      <w:r w:rsidRPr="008F450D">
        <w:rPr>
          <w:sz w:val="24"/>
          <w:szCs w:val="24"/>
        </w:rPr>
        <w:t xml:space="preserve">: </w:t>
      </w:r>
    </w:p>
    <w:p w:rsidR="0012150B" w:rsidRPr="008F450D" w:rsidRDefault="001E496A" w:rsidP="00C90390">
      <w:pPr>
        <w:widowControl/>
        <w:spacing w:after="120" w:line="312" w:lineRule="auto"/>
        <w:ind w:left="708"/>
        <w:jc w:val="both"/>
        <w:rPr>
          <w:sz w:val="24"/>
          <w:szCs w:val="24"/>
        </w:rPr>
      </w:pPr>
      <w:r w:rsidRPr="008F450D">
        <w:rPr>
          <w:b/>
          <w:sz w:val="24"/>
          <w:szCs w:val="24"/>
        </w:rPr>
        <w:t>1-</w:t>
      </w:r>
      <w:r w:rsidRPr="008F450D">
        <w:rPr>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12150B" w:rsidRPr="008F450D" w:rsidRDefault="001E496A" w:rsidP="00C90390">
      <w:pPr>
        <w:widowControl/>
        <w:spacing w:after="120" w:line="312" w:lineRule="auto"/>
        <w:ind w:left="708"/>
        <w:jc w:val="both"/>
        <w:rPr>
          <w:sz w:val="24"/>
          <w:szCs w:val="24"/>
        </w:rPr>
      </w:pPr>
      <w:r w:rsidRPr="008F450D">
        <w:rPr>
          <w:b/>
          <w:sz w:val="24"/>
          <w:szCs w:val="24"/>
        </w:rPr>
        <w:t>2-</w:t>
      </w:r>
      <w:r w:rsidRPr="008F450D">
        <w:rPr>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12150B" w:rsidRPr="008F450D" w:rsidRDefault="001E496A" w:rsidP="00C90390">
      <w:pPr>
        <w:widowControl/>
        <w:spacing w:after="120" w:line="312" w:lineRule="auto"/>
        <w:ind w:left="708"/>
        <w:jc w:val="both"/>
        <w:rPr>
          <w:sz w:val="24"/>
          <w:szCs w:val="24"/>
        </w:rPr>
      </w:pPr>
      <w:r w:rsidRPr="008F450D">
        <w:rPr>
          <w:b/>
          <w:sz w:val="24"/>
          <w:szCs w:val="24"/>
        </w:rPr>
        <w:t>3-</w:t>
      </w:r>
      <w:r w:rsidRPr="008F450D">
        <w:rPr>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cumpre as exigências de reserva de cargos para pessoa com deficiência e para reabilitado da Previdência Social, previstas em lei e em outras normas.</w:t>
      </w:r>
    </w:p>
    <w:p w:rsidR="0012150B" w:rsidRPr="008F450D" w:rsidRDefault="0012150B">
      <w:pPr>
        <w:widowControl/>
        <w:spacing w:line="312" w:lineRule="auto"/>
        <w:jc w:val="both"/>
        <w:rPr>
          <w:sz w:val="24"/>
          <w:szCs w:val="24"/>
        </w:rPr>
      </w:pPr>
    </w:p>
    <w:p w:rsidR="0012150B" w:rsidRPr="008F450D" w:rsidRDefault="001E496A">
      <w:pPr>
        <w:widowControl/>
        <w:spacing w:after="160" w:line="312" w:lineRule="auto"/>
        <w:jc w:val="center"/>
        <w:rPr>
          <w:sz w:val="24"/>
          <w:szCs w:val="24"/>
        </w:rPr>
      </w:pPr>
      <w:r w:rsidRPr="008F450D">
        <w:rPr>
          <w:sz w:val="24"/>
          <w:szCs w:val="24"/>
        </w:rPr>
        <w:t>Local e Data.</w:t>
      </w:r>
    </w:p>
    <w:p w:rsidR="0012150B" w:rsidRPr="008F450D" w:rsidRDefault="001E496A">
      <w:pPr>
        <w:widowControl/>
        <w:spacing w:after="160" w:line="312" w:lineRule="auto"/>
        <w:jc w:val="center"/>
        <w:rPr>
          <w:sz w:val="24"/>
          <w:szCs w:val="24"/>
        </w:rPr>
      </w:pPr>
      <w:r w:rsidRPr="008F450D">
        <w:rPr>
          <w:b/>
          <w:sz w:val="24"/>
          <w:szCs w:val="24"/>
        </w:rPr>
        <w:t>_____________________________________</w:t>
      </w:r>
    </w:p>
    <w:p w:rsidR="0012150B" w:rsidRPr="008F450D" w:rsidRDefault="001E496A">
      <w:pPr>
        <w:widowControl/>
        <w:spacing w:after="160" w:line="312" w:lineRule="auto"/>
        <w:jc w:val="center"/>
        <w:rPr>
          <w:sz w:val="24"/>
          <w:szCs w:val="24"/>
        </w:rPr>
      </w:pPr>
      <w:r w:rsidRPr="008F450D">
        <w:rPr>
          <w:b/>
          <w:sz w:val="24"/>
          <w:szCs w:val="24"/>
        </w:rPr>
        <w:t>Representante Legal</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Default="0012150B">
      <w:pPr>
        <w:widowControl/>
        <w:spacing w:line="312" w:lineRule="auto"/>
        <w:jc w:val="center"/>
        <w:rPr>
          <w:sz w:val="24"/>
          <w:szCs w:val="24"/>
        </w:rPr>
      </w:pPr>
    </w:p>
    <w:p w:rsidR="00C90390" w:rsidRPr="008F450D" w:rsidRDefault="00C90390">
      <w:pPr>
        <w:widowControl/>
        <w:spacing w:line="312" w:lineRule="auto"/>
        <w:jc w:val="center"/>
        <w:rPr>
          <w:sz w:val="24"/>
          <w:szCs w:val="24"/>
        </w:rPr>
      </w:pPr>
    </w:p>
    <w:p w:rsidR="0012150B" w:rsidRPr="008F450D" w:rsidRDefault="0012150B">
      <w:pPr>
        <w:widowControl/>
        <w:spacing w:line="312" w:lineRule="auto"/>
        <w:jc w:val="center"/>
        <w:rPr>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VII</w:t>
      </w:r>
    </w:p>
    <w:p w:rsidR="0012150B" w:rsidRPr="008F450D" w:rsidRDefault="0012150B">
      <w:pPr>
        <w:widowControl/>
        <w:spacing w:line="312" w:lineRule="auto"/>
        <w:jc w:val="center"/>
        <w:rPr>
          <w:sz w:val="24"/>
          <w:szCs w:val="24"/>
        </w:rPr>
      </w:pPr>
    </w:p>
    <w:p w:rsidR="0012150B" w:rsidRPr="008F450D" w:rsidRDefault="001E496A">
      <w:pPr>
        <w:widowControl/>
        <w:spacing w:line="312" w:lineRule="auto"/>
        <w:jc w:val="center"/>
        <w:rPr>
          <w:sz w:val="24"/>
          <w:szCs w:val="24"/>
        </w:rPr>
      </w:pPr>
      <w:r w:rsidRPr="008F450D">
        <w:rPr>
          <w:b/>
          <w:sz w:val="24"/>
          <w:szCs w:val="24"/>
        </w:rPr>
        <w:t>MINUTA DE TERMO DE CONTRATO</w:t>
      </w:r>
      <w:r w:rsidRPr="008F450D">
        <w:rPr>
          <w:sz w:val="24"/>
          <w:szCs w:val="24"/>
        </w:rPr>
        <w:br/>
      </w:r>
      <w:r w:rsidRPr="008F450D">
        <w:rPr>
          <w:b/>
          <w:sz w:val="24"/>
          <w:szCs w:val="24"/>
        </w:rPr>
        <w:t>Lei nº 14.133, de 1º de abril de 2021</w:t>
      </w:r>
      <w:r w:rsidRPr="008F450D">
        <w:rPr>
          <w:sz w:val="24"/>
          <w:szCs w:val="24"/>
        </w:rPr>
        <w:br/>
      </w:r>
      <w:r w:rsidRPr="008F450D">
        <w:rPr>
          <w:b/>
          <w:sz w:val="24"/>
          <w:szCs w:val="24"/>
        </w:rPr>
        <w:t>AQUISIÇÕES – LICITAÇÃO</w:t>
      </w:r>
    </w:p>
    <w:p w:rsidR="0012150B" w:rsidRPr="008F450D" w:rsidRDefault="0012150B">
      <w:pPr>
        <w:widowControl/>
        <w:spacing w:line="312" w:lineRule="auto"/>
        <w:jc w:val="both"/>
        <w:rPr>
          <w:sz w:val="24"/>
          <w:szCs w:val="24"/>
        </w:rPr>
      </w:pPr>
    </w:p>
    <w:p w:rsidR="0012150B" w:rsidRPr="008F450D" w:rsidRDefault="001E496A">
      <w:pPr>
        <w:spacing w:line="312" w:lineRule="auto"/>
        <w:jc w:val="both"/>
        <w:rPr>
          <w:sz w:val="24"/>
          <w:szCs w:val="24"/>
        </w:rPr>
      </w:pPr>
      <w:r w:rsidRPr="008F450D">
        <w:rPr>
          <w:sz w:val="24"/>
          <w:szCs w:val="24"/>
          <w:shd w:val="clear" w:color="auto" w:fill="FFFFFF"/>
        </w:rPr>
        <w:t xml:space="preserve">PROCESSO LICITATÓRIO: </w:t>
      </w:r>
      <w:r w:rsidRPr="008F450D">
        <w:rPr>
          <w:rFonts w:eastAsia="Times New Roman"/>
          <w:b/>
          <w:sz w:val="24"/>
          <w:szCs w:val="24"/>
          <w:shd w:val="clear" w:color="auto" w:fill="FFFFFF"/>
        </w:rPr>
        <w:t>04/24</w:t>
      </w:r>
    </w:p>
    <w:p w:rsidR="0012150B" w:rsidRPr="008F450D" w:rsidRDefault="0012150B">
      <w:pPr>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shd w:val="clear" w:color="auto" w:fill="FFFFFF"/>
        </w:rPr>
        <w:t xml:space="preserve">PREGÃO ELETRÔNICO: </w:t>
      </w:r>
      <w:r w:rsidR="00B047F6" w:rsidRPr="00B047F6">
        <w:rPr>
          <w:b/>
          <w:sz w:val="24"/>
          <w:szCs w:val="24"/>
          <w:shd w:val="clear" w:color="auto" w:fill="FFFFFF"/>
        </w:rPr>
        <w:t>0</w:t>
      </w:r>
      <w:r w:rsidRPr="00B047F6">
        <w:rPr>
          <w:rFonts w:eastAsia="Times New Roman"/>
          <w:b/>
          <w:sz w:val="24"/>
          <w:szCs w:val="24"/>
          <w:shd w:val="clear" w:color="auto" w:fill="FFFFFF"/>
        </w:rPr>
        <w:t>2</w:t>
      </w:r>
      <w:r w:rsidR="00E954E8">
        <w:rPr>
          <w:rFonts w:eastAsia="Times New Roman"/>
          <w:b/>
          <w:sz w:val="24"/>
          <w:szCs w:val="24"/>
          <w:shd w:val="clear" w:color="auto" w:fill="FFFFFF"/>
        </w:rPr>
        <w:t>/</w:t>
      </w:r>
      <w:r w:rsidR="00B047F6">
        <w:rPr>
          <w:rFonts w:eastAsia="Times New Roman"/>
          <w:b/>
          <w:sz w:val="24"/>
          <w:szCs w:val="24"/>
          <w:shd w:val="clear" w:color="auto" w:fill="FFFFFF"/>
        </w:rPr>
        <w:t>2024</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shd w:val="clear" w:color="auto" w:fill="FFFFFF"/>
        </w:rPr>
        <w:t xml:space="preserve">PROCESSO ADMINISTRATIVO: </w:t>
      </w:r>
      <w:r w:rsidRPr="008F450D">
        <w:rPr>
          <w:rFonts w:eastAsia="Times New Roman"/>
          <w:sz w:val="24"/>
          <w:szCs w:val="24"/>
          <w:shd w:val="clear" w:color="auto" w:fill="FFFFFF"/>
        </w:rPr>
        <w:t>.</w:t>
      </w:r>
      <w:r w:rsidRPr="008F450D">
        <w:rPr>
          <w:sz w:val="24"/>
          <w:szCs w:val="24"/>
          <w:shd w:val="clear" w:color="auto" w:fill="FFFFFF"/>
        </w:rPr>
        <w:t>5412/2023</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ind w:left="3540" w:right="-17"/>
        <w:jc w:val="both"/>
        <w:rPr>
          <w:sz w:val="24"/>
          <w:szCs w:val="24"/>
        </w:rPr>
      </w:pPr>
      <w:r w:rsidRPr="008F450D">
        <w:rPr>
          <w:sz w:val="24"/>
          <w:szCs w:val="24"/>
        </w:rPr>
        <w:t xml:space="preserve">CONTRATO ADMINISTRATIVO Nº </w:t>
      </w:r>
      <w:r w:rsidRPr="008F450D">
        <w:rPr>
          <w:rFonts w:eastAsia="Times New Roman"/>
          <w:b/>
          <w:sz w:val="24"/>
          <w:szCs w:val="24"/>
          <w:shd w:val="clear" w:color="auto" w:fill="CCFFFF"/>
        </w:rPr>
        <w:t>{</w:t>
      </w:r>
      <w:r w:rsidRPr="008F450D">
        <w:rPr>
          <w:b/>
          <w:sz w:val="24"/>
          <w:szCs w:val="24"/>
          <w:shd w:val="clear" w:color="auto" w:fill="CCFFFF"/>
        </w:rPr>
        <w:t>NUMERO DO CONTRATO}}</w:t>
      </w:r>
      <w:r w:rsidRPr="008F450D">
        <w:rPr>
          <w:sz w:val="24"/>
          <w:szCs w:val="24"/>
        </w:rPr>
        <w:t>, QUE FAZEM ENTRE O MUNICÍPIO DE TAGUAÍ E A EMPRESA {NOME_FORN}}</w:t>
      </w:r>
    </w:p>
    <w:p w:rsidR="0012150B" w:rsidRPr="008F450D" w:rsidRDefault="0012150B">
      <w:pPr>
        <w:widowControl/>
        <w:spacing w:line="312" w:lineRule="auto"/>
        <w:ind w:left="4253" w:right="-17"/>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A</w:t>
      </w:r>
      <w:r w:rsidRPr="008F450D">
        <w:rPr>
          <w:b/>
          <w:sz w:val="24"/>
          <w:szCs w:val="24"/>
        </w:rPr>
        <w:t xml:space="preserve"> PREFEITURA MUNICIPAL DE TAGUAÍ</w:t>
      </w:r>
      <w:r w:rsidRPr="008F450D">
        <w:rPr>
          <w:sz w:val="24"/>
          <w:szCs w:val="24"/>
        </w:rPr>
        <w:t>, pessoa jurídica de direito público, sito à</w:t>
      </w:r>
      <w:r w:rsidRPr="008F450D">
        <w:rPr>
          <w:b/>
          <w:sz w:val="24"/>
          <w:szCs w:val="24"/>
        </w:rPr>
        <w:t xml:space="preserve"> PRAÇA EXPEDICIONÁRIO ANTONIO ROMANO DE OLIVEIRA, 44, CENTRO, 18890-091,</w:t>
      </w:r>
      <w:r w:rsidRPr="008F450D">
        <w:rPr>
          <w:sz w:val="24"/>
          <w:szCs w:val="24"/>
        </w:rPr>
        <w:t xml:space="preserve"> inscrita no CNPJ sob n.º </w:t>
      </w:r>
      <w:r w:rsidRPr="008F450D">
        <w:rPr>
          <w:b/>
          <w:sz w:val="24"/>
          <w:szCs w:val="24"/>
        </w:rPr>
        <w:t>46.223.723/0001-50</w:t>
      </w:r>
      <w:r w:rsidRPr="008F450D">
        <w:rPr>
          <w:sz w:val="24"/>
          <w:szCs w:val="24"/>
        </w:rPr>
        <w:t xml:space="preserve"> , neste ato representado por seu Prefeito, </w:t>
      </w:r>
      <w:r w:rsidRPr="008F450D">
        <w:rPr>
          <w:b/>
          <w:sz w:val="24"/>
          <w:szCs w:val="24"/>
        </w:rPr>
        <w:t>EDER CARLOS FOGAÇA DA CRUZ, CPF 145.063.128-21,</w:t>
      </w:r>
      <w:r w:rsidRPr="008F450D">
        <w:rPr>
          <w:sz w:val="24"/>
          <w:szCs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8F450D">
        <w:rPr>
          <w:b/>
          <w:sz w:val="24"/>
          <w:szCs w:val="24"/>
        </w:rPr>
        <w:t>PREGÃO ELETRÔNICO:2</w:t>
      </w:r>
      <w:r w:rsidRPr="008F450D">
        <w:rPr>
          <w:sz w:val="24"/>
          <w:szCs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378"/>
        <w:gridCol w:w="2633"/>
        <w:gridCol w:w="3483"/>
      </w:tblGrid>
      <w:tr w:rsidR="0012150B" w:rsidRPr="008F450D">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Razão Social: {CODIGO_FORN}} {NOME_FORN}}</w:t>
            </w:r>
          </w:p>
        </w:tc>
      </w:tr>
      <w:tr w:rsidR="0012150B" w:rsidRPr="008F450D">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Endereço: {ENDERECO_FORN</w:t>
            </w:r>
            <w:proofErr w:type="gramStart"/>
            <w:r w:rsidRPr="008F450D">
              <w:rPr>
                <w:sz w:val="24"/>
                <w:szCs w:val="24"/>
              </w:rPr>
              <w:t>}}{</w:t>
            </w:r>
            <w:proofErr w:type="gramEnd"/>
            <w:r w:rsidRPr="008F450D">
              <w:rPr>
                <w:sz w:val="24"/>
                <w:szCs w:val="24"/>
              </w:rPr>
              <w:t>ENDERECO_NUM_FORN}}</w:t>
            </w:r>
          </w:p>
        </w:tc>
      </w:tr>
      <w:tr w:rsidR="0012150B" w:rsidRPr="008F450D">
        <w:trPr>
          <w:trHeight w:val="279"/>
        </w:trPr>
        <w:tc>
          <w:tcPr>
            <w:tcW w:w="140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CEP {CEP_FORN}}</w:t>
            </w:r>
          </w:p>
        </w:tc>
        <w:tc>
          <w:tcPr>
            <w:tcW w:w="20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Fone/Fax: {TELEFONE_FORN}}</w:t>
            </w:r>
          </w:p>
        </w:tc>
      </w:tr>
      <w:tr w:rsidR="0012150B" w:rsidRPr="008F450D">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proofErr w:type="gramStart"/>
            <w:r w:rsidRPr="008F450D">
              <w:rPr>
                <w:sz w:val="24"/>
                <w:szCs w:val="24"/>
              </w:rPr>
              <w:t>e-mail</w:t>
            </w:r>
            <w:proofErr w:type="gramEnd"/>
            <w:r w:rsidRPr="008F450D">
              <w:rPr>
                <w:sz w:val="24"/>
                <w:szCs w:val="24"/>
              </w:rPr>
              <w:t>:  {EMAIL_FORN}}</w:t>
            </w:r>
          </w:p>
        </w:tc>
        <w:tc>
          <w:tcPr>
            <w:tcW w:w="20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CNPJ nº {CNPJ_FORN}}</w:t>
            </w:r>
          </w:p>
        </w:tc>
      </w:tr>
      <w:tr w:rsidR="0012150B" w:rsidRPr="008F450D">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proofErr w:type="gramStart"/>
            <w:r w:rsidRPr="008F450D">
              <w:rPr>
                <w:sz w:val="24"/>
                <w:szCs w:val="24"/>
              </w:rPr>
              <w:t>e-mail</w:t>
            </w:r>
            <w:proofErr w:type="gramEnd"/>
            <w:r w:rsidRPr="008F450D">
              <w:rPr>
                <w:sz w:val="24"/>
                <w:szCs w:val="24"/>
              </w:rPr>
              <w:t>:</w:t>
            </w:r>
          </w:p>
        </w:tc>
      </w:tr>
      <w:tr w:rsidR="0012150B" w:rsidRPr="008F450D">
        <w:trPr>
          <w:trHeight w:val="269"/>
        </w:trPr>
        <w:tc>
          <w:tcPr>
            <w:tcW w:w="140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t xml:space="preserve">CPF: </w:t>
            </w:r>
          </w:p>
        </w:tc>
      </w:tr>
      <w:tr w:rsidR="0012150B" w:rsidRPr="008F450D">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12150B" w:rsidRPr="008F450D" w:rsidRDefault="001E496A">
            <w:pPr>
              <w:widowControl/>
              <w:spacing w:line="312" w:lineRule="auto"/>
              <w:jc w:val="both"/>
              <w:rPr>
                <w:sz w:val="24"/>
                <w:szCs w:val="24"/>
              </w:rPr>
            </w:pPr>
            <w:r w:rsidRPr="008F450D">
              <w:rPr>
                <w:sz w:val="24"/>
                <w:szCs w:val="24"/>
              </w:rPr>
              <w:lastRenderedPageBreak/>
              <w:t>Endereço representante:</w:t>
            </w:r>
          </w:p>
        </w:tc>
      </w:tr>
    </w:tbl>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PRIMEIRA – OBJETO (</w:t>
      </w:r>
      <w:hyperlink r:id="rId25" w:anchor="art92">
        <w:r w:rsidRPr="008F450D">
          <w:rPr>
            <w:b/>
            <w:sz w:val="24"/>
            <w:szCs w:val="24"/>
            <w:u w:val="single"/>
          </w:rPr>
          <w:t>art. 92, I e II</w:t>
        </w:r>
      </w:hyperlink>
      <w:r w:rsidRPr="008F450D">
        <w:rPr>
          <w:b/>
          <w:sz w:val="24"/>
          <w:szCs w:val="24"/>
        </w:rPr>
        <w:t>)</w:t>
      </w:r>
    </w:p>
    <w:p w:rsidR="0012150B" w:rsidRPr="008F450D" w:rsidRDefault="0012150B">
      <w:pPr>
        <w:keepNext/>
        <w:keepLines/>
        <w:widowControl/>
        <w:tabs>
          <w:tab w:val="left" w:pos="567"/>
        </w:tabs>
        <w:spacing w:line="360" w:lineRule="auto"/>
        <w:jc w:val="both"/>
        <w:outlineLvl w:val="0"/>
        <w:rPr>
          <w:sz w:val="24"/>
          <w:szCs w:val="24"/>
        </w:rPr>
      </w:pPr>
    </w:p>
    <w:p w:rsidR="0012150B" w:rsidRPr="008F450D" w:rsidRDefault="001E496A">
      <w:pPr>
        <w:widowControl/>
        <w:spacing w:line="360" w:lineRule="auto"/>
        <w:ind w:firstLine="1417"/>
        <w:jc w:val="both"/>
        <w:rPr>
          <w:sz w:val="24"/>
          <w:szCs w:val="24"/>
        </w:rPr>
      </w:pPr>
      <w:r w:rsidRPr="008F450D">
        <w:rPr>
          <w:rFonts w:eastAsia="Arabic Typesetting"/>
          <w:sz w:val="24"/>
          <w:szCs w:val="24"/>
        </w:rPr>
        <w:t>{LISTA_DE_CLASSIF_FINAL_PROP}}</w:t>
      </w:r>
    </w:p>
    <w:p w:rsidR="0012150B" w:rsidRPr="008F450D" w:rsidRDefault="001E496A">
      <w:pPr>
        <w:widowControl/>
        <w:spacing w:line="360" w:lineRule="auto"/>
        <w:ind w:firstLine="1417"/>
        <w:jc w:val="both"/>
        <w:rPr>
          <w:sz w:val="24"/>
          <w:szCs w:val="24"/>
        </w:rPr>
      </w:pPr>
      <w:r w:rsidRPr="008F450D">
        <w:rPr>
          <w:rFonts w:eastAsia="Calibri"/>
          <w:b/>
          <w:sz w:val="24"/>
          <w:szCs w:val="24"/>
        </w:rPr>
        <w:t>({VALOR FORN VENCEDOR EXTENSO}})</w:t>
      </w:r>
    </w:p>
    <w:p w:rsidR="0012150B" w:rsidRPr="008F450D" w:rsidRDefault="001E496A">
      <w:pPr>
        <w:widowControl/>
        <w:spacing w:line="312" w:lineRule="auto"/>
        <w:jc w:val="both"/>
        <w:rPr>
          <w:sz w:val="24"/>
          <w:szCs w:val="24"/>
        </w:rPr>
      </w:pPr>
      <w:r w:rsidRPr="008F450D">
        <w:rPr>
          <w:b/>
          <w:sz w:val="24"/>
          <w:szCs w:val="24"/>
        </w:rPr>
        <w:t>1.1.</w:t>
      </w:r>
      <w:r w:rsidRPr="008F450D">
        <w:rPr>
          <w:sz w:val="24"/>
          <w:szCs w:val="24"/>
        </w:rPr>
        <w:t xml:space="preserve"> O objeto do presente instrumento é formalização dos termos para </w:t>
      </w:r>
      <w:r w:rsidRPr="008F450D">
        <w:rPr>
          <w:rFonts w:eastAsia="Times New Roman"/>
          <w:sz w:val="24"/>
          <w:szCs w:val="24"/>
        </w:rPr>
        <w:t>{</w:t>
      </w:r>
      <w:r w:rsidRPr="008F450D">
        <w:rPr>
          <w:sz w:val="24"/>
          <w:szCs w:val="24"/>
        </w:rPr>
        <w:t>OBJETO DA LICITACAO}}, nas condições estabelecidas no Termo de Referência.</w:t>
      </w:r>
    </w:p>
    <w:p w:rsidR="0012150B" w:rsidRPr="008F450D" w:rsidRDefault="001E496A">
      <w:pPr>
        <w:widowControl/>
        <w:spacing w:line="312" w:lineRule="auto"/>
        <w:jc w:val="both"/>
        <w:rPr>
          <w:sz w:val="24"/>
          <w:szCs w:val="24"/>
        </w:rPr>
      </w:pPr>
      <w:r w:rsidRPr="008F450D">
        <w:rPr>
          <w:b/>
          <w:sz w:val="24"/>
          <w:szCs w:val="24"/>
        </w:rPr>
        <w:t>1.2.</w:t>
      </w:r>
      <w:r w:rsidRPr="008F450D">
        <w:rPr>
          <w:sz w:val="24"/>
          <w:szCs w:val="24"/>
        </w:rPr>
        <w:t xml:space="preserve"> Objeto da contratação:</w:t>
      </w:r>
    </w:p>
    <w:p w:rsidR="0012150B" w:rsidRPr="008F450D" w:rsidRDefault="001E496A">
      <w:pPr>
        <w:widowControl/>
        <w:spacing w:line="312" w:lineRule="auto"/>
        <w:jc w:val="both"/>
        <w:rPr>
          <w:sz w:val="24"/>
          <w:szCs w:val="24"/>
        </w:rPr>
      </w:pPr>
      <w:r w:rsidRPr="008F450D">
        <w:rPr>
          <w:b/>
          <w:sz w:val="24"/>
          <w:szCs w:val="24"/>
        </w:rPr>
        <w:t>1.3.</w:t>
      </w:r>
      <w:r w:rsidRPr="008F450D">
        <w:rPr>
          <w:sz w:val="24"/>
          <w:szCs w:val="24"/>
        </w:rPr>
        <w:t xml:space="preserve"> Vinculam esta contratação, independentemente de transcrição:</w:t>
      </w:r>
    </w:p>
    <w:p w:rsidR="0012150B" w:rsidRPr="008F450D" w:rsidRDefault="001E496A">
      <w:pPr>
        <w:widowControl/>
        <w:spacing w:line="312" w:lineRule="auto"/>
        <w:jc w:val="both"/>
        <w:rPr>
          <w:sz w:val="24"/>
          <w:szCs w:val="24"/>
        </w:rPr>
      </w:pPr>
      <w:r w:rsidRPr="008F450D">
        <w:rPr>
          <w:b/>
          <w:sz w:val="24"/>
          <w:szCs w:val="24"/>
        </w:rPr>
        <w:t xml:space="preserve">1.3.1. </w:t>
      </w:r>
      <w:r w:rsidRPr="008F450D">
        <w:rPr>
          <w:sz w:val="24"/>
          <w:szCs w:val="24"/>
        </w:rPr>
        <w:t>O Termo de Referência;</w:t>
      </w:r>
    </w:p>
    <w:p w:rsidR="0012150B" w:rsidRPr="008F450D" w:rsidRDefault="001E496A">
      <w:pPr>
        <w:widowControl/>
        <w:spacing w:line="312" w:lineRule="auto"/>
        <w:jc w:val="both"/>
        <w:rPr>
          <w:sz w:val="24"/>
          <w:szCs w:val="24"/>
        </w:rPr>
      </w:pPr>
      <w:r w:rsidRPr="008F450D">
        <w:rPr>
          <w:b/>
          <w:sz w:val="24"/>
          <w:szCs w:val="24"/>
        </w:rPr>
        <w:t xml:space="preserve">1.3.2. </w:t>
      </w:r>
      <w:r w:rsidRPr="008F450D">
        <w:rPr>
          <w:sz w:val="24"/>
          <w:szCs w:val="24"/>
        </w:rPr>
        <w:t>O Edital da Licitação;</w:t>
      </w:r>
    </w:p>
    <w:p w:rsidR="0012150B" w:rsidRPr="008F450D" w:rsidRDefault="001E496A">
      <w:pPr>
        <w:widowControl/>
        <w:spacing w:line="312" w:lineRule="auto"/>
        <w:jc w:val="both"/>
        <w:rPr>
          <w:sz w:val="24"/>
          <w:szCs w:val="24"/>
        </w:rPr>
      </w:pPr>
      <w:r w:rsidRPr="008F450D">
        <w:rPr>
          <w:b/>
          <w:sz w:val="24"/>
          <w:szCs w:val="24"/>
        </w:rPr>
        <w:t>1.3.3.</w:t>
      </w:r>
      <w:r w:rsidRPr="008F450D">
        <w:rPr>
          <w:sz w:val="24"/>
          <w:szCs w:val="24"/>
        </w:rPr>
        <w:t xml:space="preserve"> A Proposta do contratado;</w:t>
      </w:r>
    </w:p>
    <w:p w:rsidR="0012150B" w:rsidRPr="008F450D" w:rsidRDefault="001E496A">
      <w:pPr>
        <w:widowControl/>
        <w:spacing w:line="312" w:lineRule="auto"/>
        <w:jc w:val="both"/>
        <w:rPr>
          <w:sz w:val="24"/>
          <w:szCs w:val="24"/>
        </w:rPr>
      </w:pPr>
      <w:r w:rsidRPr="008F450D">
        <w:rPr>
          <w:b/>
          <w:sz w:val="24"/>
          <w:szCs w:val="24"/>
        </w:rPr>
        <w:t>1.3.4.</w:t>
      </w:r>
      <w:r w:rsidRPr="008F450D">
        <w:rPr>
          <w:sz w:val="24"/>
          <w:szCs w:val="24"/>
        </w:rPr>
        <w:t xml:space="preserve"> Eventuais anexos dos documentos supracitados.</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SEGUNDA – VIGÊNCIA E PRORROGAÇÃO</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 xml:space="preserve">2.1. </w:t>
      </w:r>
      <w:r w:rsidRPr="008F450D">
        <w:rPr>
          <w:sz w:val="24"/>
          <w:szCs w:val="24"/>
        </w:rPr>
        <w:t xml:space="preserve">O prazo de vigência da contratação é de </w:t>
      </w:r>
      <w:r w:rsidRPr="008F450D">
        <w:rPr>
          <w:sz w:val="24"/>
          <w:szCs w:val="24"/>
          <w:shd w:val="clear" w:color="auto" w:fill="FFFF00"/>
        </w:rPr>
        <w:t>12 (doze) meses</w:t>
      </w:r>
      <w:r w:rsidRPr="008F450D">
        <w:rPr>
          <w:sz w:val="24"/>
          <w:szCs w:val="24"/>
        </w:rPr>
        <w:t xml:space="preserve"> contados da assinatura do presente instrumento, na forma do </w:t>
      </w:r>
      <w:hyperlink r:id="rId26" w:anchor="art105">
        <w:r w:rsidRPr="008F450D">
          <w:rPr>
            <w:sz w:val="24"/>
            <w:szCs w:val="24"/>
            <w:u w:val="single"/>
          </w:rPr>
          <w:t>artigo 105 da Lei n° 14.133, de 2021</w:t>
        </w:r>
      </w:hyperlink>
      <w:r w:rsidRPr="008F450D">
        <w:rPr>
          <w:rFonts w:eastAsia="Times New Roman"/>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 xml:space="preserve">2.1.1. </w:t>
      </w:r>
      <w:r w:rsidRPr="008F450D">
        <w:rPr>
          <w:sz w:val="24"/>
          <w:szCs w:val="24"/>
        </w:rPr>
        <w:t>O prazo de vigência poderá ser prorrogado, a critério da administração e após a concordância do contratado quando houver saldo dos produtos licitados.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2.1.2. </w:t>
      </w:r>
      <w:r w:rsidRPr="008F450D">
        <w:rPr>
          <w:sz w:val="24"/>
          <w:szCs w:val="24"/>
        </w:rPr>
        <w:t>A prorrogação de que trata esta cláusula é condicionada ao ateste, pela autoridade competente, de que as condições e os preços permanecem vantajosos para a Administração, permitida a negociação com o contratado.</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TERCEIRA – MODELOS DE EXECUÇÃO E GESTÃO CONTRATUAIS (</w:t>
      </w:r>
      <w:hyperlink r:id="rId27" w:anchor="art92">
        <w:r w:rsidRPr="008F450D">
          <w:rPr>
            <w:b/>
            <w:sz w:val="24"/>
            <w:szCs w:val="24"/>
            <w:u w:val="single"/>
          </w:rPr>
          <w:t>art. 92, IV, VII e XVIII)</w:t>
        </w:r>
      </w:hyperlink>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 xml:space="preserve">3.1. </w:t>
      </w:r>
      <w:r w:rsidRPr="008F450D">
        <w:rPr>
          <w:sz w:val="24"/>
          <w:szCs w:val="24"/>
        </w:rPr>
        <w:t xml:space="preserve">O regime de execução contratual, os modelos de gestão e de execução, assim como os prazos e condições de conclusão, entrega, observação e recebimento do objeto constam no Termo de Referência, anexo ao edital do </w:t>
      </w:r>
      <w:r w:rsidRPr="008F450D">
        <w:rPr>
          <w:rFonts w:eastAsia="Times New Roman"/>
          <w:b/>
          <w:sz w:val="24"/>
          <w:szCs w:val="24"/>
        </w:rPr>
        <w:t>{</w:t>
      </w:r>
      <w:r w:rsidRPr="008F450D">
        <w:rPr>
          <w:b/>
          <w:sz w:val="24"/>
          <w:szCs w:val="24"/>
        </w:rPr>
        <w:t xml:space="preserve">MODALIDADE}}: </w:t>
      </w:r>
      <w:r w:rsidRPr="008F450D">
        <w:rPr>
          <w:rFonts w:eastAsia="Times New Roman"/>
          <w:b/>
          <w:sz w:val="24"/>
          <w:szCs w:val="24"/>
        </w:rPr>
        <w:t>{</w:t>
      </w:r>
      <w:r w:rsidRPr="008F450D">
        <w:rPr>
          <w:b/>
          <w:sz w:val="24"/>
          <w:szCs w:val="24"/>
        </w:rPr>
        <w:t>NRO MODALIDADE</w:t>
      </w:r>
      <w:proofErr w:type="gramStart"/>
      <w:r w:rsidRPr="008F450D">
        <w:rPr>
          <w:b/>
          <w:sz w:val="24"/>
          <w:szCs w:val="24"/>
        </w:rPr>
        <w:t>}}/</w:t>
      </w:r>
      <w:proofErr w:type="gramEnd"/>
      <w:r w:rsidRPr="008F450D">
        <w:rPr>
          <w:b/>
          <w:sz w:val="24"/>
          <w:szCs w:val="24"/>
        </w:rPr>
        <w:t>2024</w:t>
      </w:r>
      <w:r w:rsidRPr="008F450D">
        <w:rPr>
          <w:rFonts w:eastAsia="Times New Roman"/>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QUARTA – SUBCONTRATAÇÃO</w:t>
      </w: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 xml:space="preserve">4.1 </w:t>
      </w:r>
      <w:r w:rsidRPr="008F450D">
        <w:rPr>
          <w:sz w:val="24"/>
          <w:szCs w:val="24"/>
        </w:rPr>
        <w:t>Não será admitida a subcontratação do objeto contratual.</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QUINTA - PREÇO</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5.1.</w:t>
      </w:r>
      <w:r w:rsidRPr="008F450D">
        <w:rPr>
          <w:sz w:val="24"/>
          <w:szCs w:val="24"/>
        </w:rPr>
        <w:t xml:space="preserve"> O valor total da contratação é </w:t>
      </w:r>
      <w:proofErr w:type="gramStart"/>
      <w:r w:rsidRPr="008F450D">
        <w:rPr>
          <w:sz w:val="24"/>
          <w:szCs w:val="24"/>
        </w:rPr>
        <w:t xml:space="preserve">de </w:t>
      </w:r>
      <w:r w:rsidRPr="008F450D">
        <w:rPr>
          <w:i/>
          <w:sz w:val="24"/>
          <w:szCs w:val="24"/>
        </w:rPr>
        <w:t xml:space="preserve"> R</w:t>
      </w:r>
      <w:proofErr w:type="gramEnd"/>
      <w:r w:rsidRPr="008F450D">
        <w:rPr>
          <w:i/>
          <w:sz w:val="24"/>
          <w:szCs w:val="24"/>
        </w:rPr>
        <w:t>$</w:t>
      </w:r>
      <w:r w:rsidR="00B047F6">
        <w:rPr>
          <w:i/>
          <w:sz w:val="24"/>
          <w:szCs w:val="24"/>
        </w:rPr>
        <w:t xml:space="preserve"> </w:t>
      </w:r>
      <w:r w:rsidRPr="008F450D">
        <w:rPr>
          <w:b/>
          <w:sz w:val="24"/>
          <w:szCs w:val="24"/>
        </w:rPr>
        <w:t>{VALOR FORN VENCEDOR EXTENSO}}</w:t>
      </w:r>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5.1.1.</w:t>
      </w:r>
      <w:r w:rsidRPr="008F450D">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5.1.2. </w:t>
      </w:r>
      <w:r w:rsidRPr="008F450D">
        <w:rPr>
          <w:sz w:val="24"/>
          <w:szCs w:val="24"/>
        </w:rPr>
        <w:t>O valor acima corresponde ao total dos itens adjudicados ao contratante, de forma que os pagamentos devidos ao contratado dependerão dos quantitativos efetivamente fornecidos.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CLÁUSULA SEXTA - PAGAMENTO (</w:t>
      </w:r>
      <w:hyperlink r:id="rId28" w:anchor="art92">
        <w:r w:rsidRPr="008F450D">
          <w:rPr>
            <w:b/>
            <w:sz w:val="24"/>
            <w:szCs w:val="24"/>
            <w:u w:val="single"/>
          </w:rPr>
          <w:t>art. 92, V e VI</w:t>
        </w:r>
      </w:hyperlink>
      <w:r w:rsidRPr="008F450D">
        <w:rPr>
          <w:b/>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6.1. </w:t>
      </w:r>
      <w:r w:rsidRPr="008F450D">
        <w:rPr>
          <w:sz w:val="24"/>
          <w:szCs w:val="24"/>
        </w:rPr>
        <w:t xml:space="preserve">O prazo para pagamento ao contratado é de (30) trinta dias contados a partir da efetiva entrega do material acompanhado da respectiva nota fiscal. </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SÉTIMA - REAJUSTE (</w:t>
      </w:r>
      <w:hyperlink r:id="rId29" w:anchor="art92">
        <w:r w:rsidRPr="008F450D">
          <w:rPr>
            <w:b/>
            <w:sz w:val="24"/>
            <w:szCs w:val="24"/>
            <w:u w:val="single"/>
          </w:rPr>
          <w:t>art. 92, V)</w:t>
        </w:r>
      </w:hyperlink>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7.1.</w:t>
      </w:r>
      <w:r w:rsidRPr="008F450D">
        <w:rPr>
          <w:sz w:val="24"/>
          <w:szCs w:val="24"/>
        </w:rPr>
        <w:t xml:space="preserve"> O contratado poderá solicitar o reequilíbrio econômico-financeiro de cada produto, desde que comprove ter ocorrido alteração no custo de aquisição do mesmo que comprometa a manutenção do lucro sobre a comercialização.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1º</w:t>
      </w:r>
      <w:r w:rsidRPr="008F450D">
        <w:rPr>
          <w:sz w:val="24"/>
          <w:szCs w:val="24"/>
        </w:rPr>
        <w:t xml:space="preserve"> para solicitar o reequilíbrio econômico-financeiro de que trata o caput da cláusula 7.1, o contratado deverá seguir as normas dispostas abaixo: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I – </w:t>
      </w:r>
      <w:r w:rsidRPr="008F450D">
        <w:rPr>
          <w:sz w:val="24"/>
          <w:szCs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 –</w:t>
      </w:r>
      <w:r w:rsidRPr="008F450D">
        <w:rPr>
          <w:sz w:val="24"/>
          <w:szCs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III –</w:t>
      </w:r>
      <w:r w:rsidRPr="008F450D">
        <w:rPr>
          <w:sz w:val="24"/>
          <w:szCs w:val="24"/>
        </w:rPr>
        <w:t xml:space="preserve"> Para fins de comprovar a alteração do preço o contratado deverá apresentar uma nota fiscal de aquisição com data máxima de trinta dias anteriores a data do protocolo da solicitação do reajuste.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IV –</w:t>
      </w:r>
      <w:r w:rsidRPr="008F450D">
        <w:rPr>
          <w:sz w:val="24"/>
          <w:szCs w:val="24"/>
        </w:rPr>
        <w:t xml:space="preserve"> Os documentos constantes nos incisos I, II, III, deverão ser entregues à contratante e poderão ser encaminhados à municipalidade em uma das seguintes formas: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a) </w:t>
      </w:r>
      <w:r w:rsidRPr="008F450D">
        <w:rPr>
          <w:sz w:val="24"/>
          <w:szCs w:val="24"/>
        </w:rPr>
        <w:t xml:space="preserve">protocolados no Paço Municipal, a Praça Expedicionário </w:t>
      </w:r>
      <w:proofErr w:type="spellStart"/>
      <w:r w:rsidRPr="008F450D">
        <w:rPr>
          <w:sz w:val="24"/>
          <w:szCs w:val="24"/>
        </w:rPr>
        <w:t>Antonio</w:t>
      </w:r>
      <w:proofErr w:type="spellEnd"/>
      <w:r w:rsidRPr="008F450D">
        <w:rPr>
          <w:sz w:val="24"/>
          <w:szCs w:val="24"/>
        </w:rPr>
        <w:t xml:space="preserve"> Romano de Oliveira, nº 44, Centro, Taguaí-SP, CEP 18.890-091 no departamento de protocolos;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através dos serviços dos Correios ou empresas de logísticas, encaminhando-os ao endereço descrito na alínea 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c) </w:t>
      </w:r>
      <w:r w:rsidRPr="008F450D">
        <w:rPr>
          <w:sz w:val="24"/>
          <w:szCs w:val="24"/>
        </w:rPr>
        <w:t xml:space="preserve">ou através do endereço eletrônico institucional; </w:t>
      </w:r>
      <w:hyperlink r:id="rId30">
        <w:r w:rsidRPr="008F450D">
          <w:rPr>
            <w:sz w:val="24"/>
            <w:szCs w:val="24"/>
            <w:u w:val="single"/>
          </w:rPr>
          <w:t>contratos@taguai.sp.gov.br</w:t>
        </w:r>
      </w:hyperlink>
      <w:r w:rsidRPr="008F450D">
        <w:rPr>
          <w:sz w:val="24"/>
          <w:szCs w:val="24"/>
        </w:rPr>
        <w:t xml:space="preserv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 1º</w:t>
      </w:r>
      <w:r w:rsidRPr="008F450D">
        <w:rPr>
          <w:sz w:val="24"/>
          <w:szCs w:val="24"/>
        </w:rPr>
        <w:t xml:space="preserve"> Para encaminhar os documentos de que trata o caput do inciso IV, o contratado deverá fazê-lo utilizando-se do e-mail informado nos dados cadastrais da empresa neste instrumento.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V –</w:t>
      </w:r>
      <w:r w:rsidRPr="008F450D">
        <w:rPr>
          <w:sz w:val="24"/>
          <w:szCs w:val="24"/>
        </w:rPr>
        <w:t xml:space="preserve"> A não apresentação dos documentos de solicitação de reequilíbrio de preço em desconformidade com o constante nos incisos I, II, III e IV acarretará no indeferimento do pedido.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VI –</w:t>
      </w:r>
      <w:r w:rsidRPr="008F450D">
        <w:rPr>
          <w:sz w:val="24"/>
          <w:szCs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CLÁUSULA OITAVA - OBRIGAÇÕES DO CONTRATANTE (</w:t>
      </w:r>
      <w:hyperlink r:id="rId31" w:anchor="art92">
        <w:r w:rsidRPr="008F450D">
          <w:rPr>
            <w:b/>
            <w:sz w:val="24"/>
            <w:szCs w:val="24"/>
            <w:u w:val="single"/>
          </w:rPr>
          <w:t>art. 92, X, XI e XIV</w:t>
        </w:r>
      </w:hyperlink>
      <w:r w:rsidRPr="008F450D">
        <w:rPr>
          <w:b/>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8.1. </w:t>
      </w:r>
      <w:r w:rsidRPr="008F450D">
        <w:rPr>
          <w:sz w:val="24"/>
          <w:szCs w:val="24"/>
        </w:rPr>
        <w:t>São obrigações do Contratante: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8.2. </w:t>
      </w:r>
      <w:r w:rsidRPr="008F450D">
        <w:rPr>
          <w:sz w:val="24"/>
          <w:szCs w:val="24"/>
        </w:rPr>
        <w:t>Exigir o cumprimento de todas as obrigações assumidas pelo Contratado, de acordo com o contrato e seus anexos;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8.3.</w:t>
      </w:r>
      <w:r w:rsidRPr="008F450D">
        <w:rPr>
          <w:sz w:val="24"/>
          <w:szCs w:val="24"/>
        </w:rPr>
        <w:t xml:space="preserve"> Receber o objeto no prazo e condições estabelecidas no Termo de Referência;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8.4. </w:t>
      </w:r>
      <w:r w:rsidRPr="008F450D">
        <w:rPr>
          <w:sz w:val="24"/>
          <w:szCs w:val="24"/>
        </w:rPr>
        <w:t>Notificar o Contratado, por escrito, sobre vícios, defeitos ou incorreções verificadas no objeto fornecido, para que seja por ele substituído, reparado ou corrigido, no total ou em parte, às suas expensas;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8.5.</w:t>
      </w:r>
      <w:r w:rsidRPr="008F450D">
        <w:rPr>
          <w:sz w:val="24"/>
          <w:szCs w:val="24"/>
        </w:rPr>
        <w:t xml:space="preserve"> Acompanhar e fiscalizar a execução do contrato e o cumprimento das obrigações pelo Contratado;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8.6.</w:t>
      </w:r>
      <w:r w:rsidRPr="008F450D">
        <w:rPr>
          <w:sz w:val="24"/>
          <w:szCs w:val="24"/>
        </w:rPr>
        <w:t xml:space="preserve"> Comunicar a empresa para emissão de Nota Fiscal no que </w:t>
      </w:r>
      <w:proofErr w:type="spellStart"/>
      <w:r w:rsidRPr="008F450D">
        <w:rPr>
          <w:sz w:val="24"/>
          <w:szCs w:val="24"/>
        </w:rPr>
        <w:t>pertine</w:t>
      </w:r>
      <w:proofErr w:type="spellEnd"/>
      <w:r w:rsidRPr="008F450D">
        <w:rPr>
          <w:sz w:val="24"/>
          <w:szCs w:val="24"/>
        </w:rPr>
        <w:t xml:space="preserve"> à parcela incontroversa da execução do objeto, para efeito de liquidação e pagamento, quando houver controvérsia sobre a execução do objeto, quanto à dimensão, qualidade e quantidade, conforme o </w:t>
      </w:r>
      <w:hyperlink r:id="rId32" w:anchor="art143">
        <w:r w:rsidRPr="008F450D">
          <w:rPr>
            <w:sz w:val="24"/>
            <w:szCs w:val="24"/>
            <w:u w:val="single"/>
          </w:rPr>
          <w:t>art. 143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8.7.</w:t>
      </w:r>
      <w:r w:rsidRPr="008F450D">
        <w:rPr>
          <w:sz w:val="24"/>
          <w:szCs w:val="24"/>
        </w:rPr>
        <w:t xml:space="preserve"> Efetuar o pagamento ao Contratado do valor correspondente ao fornecimento do objeto, no prazo, forma e condições estabelecidos no presente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8.8.</w:t>
      </w:r>
      <w:r w:rsidRPr="008F450D">
        <w:rPr>
          <w:sz w:val="24"/>
          <w:szCs w:val="24"/>
        </w:rPr>
        <w:t xml:space="preserve"> Aplicar ao Contratado as sanções previstas na lei, neste Contrato e no edital que o originou;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8.9.</w:t>
      </w:r>
      <w:r w:rsidRPr="008F450D">
        <w:rPr>
          <w:sz w:val="24"/>
          <w:szCs w:val="24"/>
        </w:rPr>
        <w:t xml:space="preserve"> Cientificar a autoridade competente para adoção das medidas cabíveis quando do descumprimento de obrigações pelo Contratado;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8.10.</w:t>
      </w:r>
      <w:r w:rsidRPr="008F450D">
        <w:rPr>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8.10.1.</w:t>
      </w:r>
      <w:r w:rsidRPr="008F450D">
        <w:rPr>
          <w:sz w:val="24"/>
          <w:szCs w:val="24"/>
        </w:rPr>
        <w:t xml:space="preserve"> A Administração terá o prazo de </w:t>
      </w:r>
      <w:r w:rsidRPr="008F450D">
        <w:rPr>
          <w:b/>
          <w:sz w:val="24"/>
          <w:szCs w:val="24"/>
        </w:rPr>
        <w:t>30 (trinta) dias</w:t>
      </w:r>
      <w:r w:rsidRPr="008F450D">
        <w:rPr>
          <w:sz w:val="24"/>
          <w:szCs w:val="24"/>
        </w:rPr>
        <w:t xml:space="preserve">, a contar da data do protocolo do requerimento para decidir, sobre as solicitações e reclamações apresentadas na forma da cláusula 8.10, admitida a prorrogação motivada, por igual período.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8.11.</w:t>
      </w:r>
      <w:r w:rsidRPr="008F450D">
        <w:rPr>
          <w:sz w:val="24"/>
          <w:szCs w:val="24"/>
        </w:rPr>
        <w:t xml:space="preserve"> Responder eventuais pedidos de reestabelecimento do equilíbrio econômico-financeiro feitos pelo contratado no prazo máximo de 30 (trinta) dias.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8.12. </w:t>
      </w:r>
      <w:r w:rsidRPr="008F450D">
        <w:rPr>
          <w:sz w:val="24"/>
          <w:szCs w:val="24"/>
        </w:rPr>
        <w:t>Notificar os emitentes das garantias quanto ao início de processo administrativo para apuração de descumprimento de cláusulas contratuais, quando for o caso.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8.13.</w:t>
      </w:r>
      <w:r w:rsidRPr="008F450D">
        <w:rPr>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lastRenderedPageBreak/>
        <w:t>CLÁUSULA NONA - OBRIGAÇÕES DO CONTRATADO (</w:t>
      </w:r>
      <w:hyperlink r:id="rId33" w:anchor="art92">
        <w:r w:rsidRPr="008F450D">
          <w:rPr>
            <w:b/>
            <w:sz w:val="24"/>
            <w:szCs w:val="24"/>
            <w:u w:val="single"/>
          </w:rPr>
          <w:t>art. 92, XIV, XVI e XVII)</w:t>
        </w:r>
      </w:hyperlink>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 xml:space="preserve">9.1. </w:t>
      </w:r>
      <w:r w:rsidRPr="008F450D">
        <w:rPr>
          <w:sz w:val="24"/>
          <w:szCs w:val="24"/>
        </w:rPr>
        <w:t xml:space="preserve">O Contratado deve cumprir todas as obrigações constantes no edital </w:t>
      </w:r>
      <w:r w:rsidR="00C745D2">
        <w:rPr>
          <w:sz w:val="24"/>
          <w:szCs w:val="24"/>
        </w:rPr>
        <w:t xml:space="preserve">do Pregão Eletrônico nº </w:t>
      </w:r>
      <w:r w:rsidR="00C745D2">
        <w:rPr>
          <w:b/>
          <w:sz w:val="24"/>
          <w:szCs w:val="24"/>
        </w:rPr>
        <w:t>02/</w:t>
      </w:r>
      <w:r w:rsidRPr="008F450D">
        <w:rPr>
          <w:b/>
          <w:sz w:val="24"/>
          <w:szCs w:val="24"/>
        </w:rPr>
        <w:t>2024 e</w:t>
      </w:r>
      <w:r w:rsidRPr="008F450D">
        <w:rPr>
          <w:sz w:val="24"/>
          <w:szCs w:val="24"/>
        </w:rPr>
        <w:t xml:space="preserve"> neste Contrato e em seus anexos, assumindo como exclusivamente seus os riscos e as despesas decorrentes da boa e perfeita execução do objeto, observando, ainda, as obrigações a seguir dispostas:</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9.1.1.</w:t>
      </w:r>
      <w:r w:rsidRPr="008F450D">
        <w:rPr>
          <w:sz w:val="24"/>
          <w:szCs w:val="24"/>
        </w:rPr>
        <w:t xml:space="preserve"> Entregar o objeto acompanhado do manual do usuário, com uma versão em português, e da relação da rede de assistência técnica autorizada, quando for o caso;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9.1.2.</w:t>
      </w:r>
      <w:r w:rsidRPr="008F450D">
        <w:rPr>
          <w:sz w:val="24"/>
          <w:szCs w:val="24"/>
        </w:rPr>
        <w:t xml:space="preserve"> Responsabilizar-se pelos vícios e danos decorrentes do objeto, de acordo com o Código de Defesa do Consumidor (</w:t>
      </w:r>
      <w:hyperlink r:id="rId34">
        <w:r w:rsidRPr="008F450D">
          <w:rPr>
            <w:sz w:val="24"/>
            <w:szCs w:val="24"/>
            <w:u w:val="single"/>
          </w:rPr>
          <w:t>Lei nº 8.078, de 1990</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9.1.3. </w:t>
      </w:r>
      <w:r w:rsidRPr="008F450D">
        <w:rPr>
          <w:sz w:val="24"/>
          <w:szCs w:val="24"/>
        </w:rPr>
        <w:t>Comunicar ao contratante por escrito, no prazo máximo de 2 (dois) dias úteis que antecede a data da entrega, os motivos que impossibilitem o cumprimento do prazo previsto, com a devida comprovação;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9.1.4. </w:t>
      </w:r>
      <w:r w:rsidRPr="008F450D">
        <w:rPr>
          <w:sz w:val="24"/>
          <w:szCs w:val="24"/>
        </w:rPr>
        <w:t>Atender às determinações regulares emitidas pelo fiscal ou gestor do contrato ou autoridade superior (</w:t>
      </w:r>
      <w:hyperlink r:id="rId35" w:anchor="art137">
        <w:r w:rsidRPr="008F450D">
          <w:rPr>
            <w:sz w:val="24"/>
            <w:szCs w:val="24"/>
            <w:u w:val="single"/>
          </w:rPr>
          <w:t>art. 137, II, da Lei n.º 14.133, de 2021</w:t>
        </w:r>
      </w:hyperlink>
      <w:r w:rsidRPr="008F450D">
        <w:rPr>
          <w:sz w:val="24"/>
          <w:szCs w:val="24"/>
        </w:rPr>
        <w:t>) e prestar todo esclarecimento ou informação por eles solicitados;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9.1.5.</w:t>
      </w:r>
      <w:r w:rsidRPr="008F450D">
        <w:rPr>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9.1.6.</w:t>
      </w:r>
      <w:r w:rsidRPr="008F450D">
        <w:rPr>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 xml:space="preserve">9.1.7. </w:t>
      </w:r>
      <w:r w:rsidRPr="008F450D">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9.1.8.</w:t>
      </w:r>
      <w:r w:rsidRPr="008F450D">
        <w:rPr>
          <w:sz w:val="24"/>
          <w:szCs w:val="24"/>
        </w:rPr>
        <w:t xml:space="preserve"> Comunicar ao Fiscal do contrato qualquer ocorrência anormal ou acidente que se verifique no local da execução do objeto contratual.</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9.1.9.</w:t>
      </w:r>
      <w:r w:rsidRPr="008F450D">
        <w:rPr>
          <w:sz w:val="24"/>
          <w:szCs w:val="24"/>
        </w:rPr>
        <w:t xml:space="preserve"> Paralisar, por determinação do contratante, qualquer atividade que não esteja sendo executada de acordo com a boa técnica ou que ponha em risco a segurança de pessoas ou bens de terceiros.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9.1.10.</w:t>
      </w:r>
      <w:r w:rsidRPr="008F450D">
        <w:rPr>
          <w:sz w:val="24"/>
          <w:szCs w:val="24"/>
        </w:rPr>
        <w:t xml:space="preserve"> Manter durante toda a vigência do contrato, em compatibilidade com as obrigações assumidas, todas as condições exigidas para habilitação na licitação;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9.1.11.</w:t>
      </w:r>
      <w:r w:rsidRPr="008F450D">
        <w:rPr>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6" w:anchor="art116">
        <w:r w:rsidRPr="008F450D">
          <w:rPr>
            <w:sz w:val="24"/>
            <w:szCs w:val="24"/>
            <w:u w:val="single"/>
          </w:rPr>
          <w:t>art. 116,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9.1.12.</w:t>
      </w:r>
      <w:r w:rsidRPr="008F450D">
        <w:rPr>
          <w:sz w:val="24"/>
          <w:szCs w:val="24"/>
        </w:rPr>
        <w:t xml:space="preserve"> Comprovar a reserva de cargos a que se refere a cláusula acima, no prazo fixado pelo fiscal do contrato, com a indicação dos empregados que preencheram as referidas vagas (</w:t>
      </w:r>
      <w:hyperlink r:id="rId37" w:anchor="art116">
        <w:r w:rsidRPr="008F450D">
          <w:rPr>
            <w:sz w:val="24"/>
            <w:szCs w:val="24"/>
            <w:u w:val="single"/>
          </w:rPr>
          <w:t>art. 116, parágrafo único,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9.1.13. </w:t>
      </w:r>
      <w:r w:rsidRPr="008F450D">
        <w:rPr>
          <w:sz w:val="24"/>
          <w:szCs w:val="24"/>
        </w:rPr>
        <w:t xml:space="preserve">Guardar sigilo sobre todas as informações obtidas em decorrência do cumprimento do contrato;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9.1.14.</w:t>
      </w:r>
      <w:r w:rsidRPr="008F450D">
        <w:rPr>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r w:rsidRPr="008F450D">
          <w:rPr>
            <w:sz w:val="24"/>
            <w:szCs w:val="24"/>
            <w:u w:val="single"/>
          </w:rPr>
          <w:t>art. 124, II, d, da Lei nº 14.133, de 2021.</w:t>
        </w:r>
      </w:hyperlink>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9.1.16.</w:t>
      </w:r>
      <w:r w:rsidRPr="008F450D">
        <w:rPr>
          <w:sz w:val="24"/>
          <w:szCs w:val="24"/>
        </w:rPr>
        <w:t xml:space="preserve"> Cumprir, além dos postulados legais vigentes de âmbito federal, estadual ou municipal, as normas de segurança do contratante;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9.1.17.</w:t>
      </w:r>
      <w:r w:rsidRPr="008F450D">
        <w:rPr>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9.1.18.</w:t>
      </w:r>
      <w:r w:rsidRPr="008F450D">
        <w:rPr>
          <w:sz w:val="24"/>
          <w:szCs w:val="24"/>
        </w:rPr>
        <w:t xml:space="preserve"> Orientar e treinar seus empregados sobre os deveres previstos na Lei nº 13.709, de 14 de agosto de 2018, adotando medidas eficazes para proteção de dados pessoais a que tenha acesso por força da execução deste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9.1.19.</w:t>
      </w:r>
      <w:r w:rsidRPr="008F450D">
        <w:rPr>
          <w:sz w:val="24"/>
          <w:szCs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9.1.20. </w:t>
      </w:r>
      <w:r w:rsidRPr="008F450D">
        <w:rPr>
          <w:sz w:val="24"/>
          <w:szCs w:val="24"/>
        </w:rPr>
        <w:t>Submeter previamente, por escrito, ao contratante, para análise e aprovação, quaisquer mudanças nos métodos executivos que fujam às especificações do memorial descritivo ou instrumento congênere;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bookmarkStart w:id="57" w:name="_Ref118293030"/>
      <w:bookmarkEnd w:id="57"/>
      <w:r w:rsidRPr="008F450D">
        <w:rPr>
          <w:b/>
          <w:sz w:val="24"/>
          <w:szCs w:val="24"/>
        </w:rPr>
        <w:t>9.1.21.</w:t>
      </w:r>
      <w:r w:rsidRPr="008F450D">
        <w:rPr>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GARANTIA DE EXECUÇÃO (</w:t>
      </w:r>
      <w:hyperlink r:id="rId39" w:anchor="art92">
        <w:r w:rsidRPr="008F450D">
          <w:rPr>
            <w:b/>
            <w:sz w:val="24"/>
            <w:szCs w:val="24"/>
            <w:u w:val="single"/>
          </w:rPr>
          <w:t>art. 92, XII e XIII</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10.1</w:t>
      </w:r>
      <w:r w:rsidRPr="008F450D">
        <w:rPr>
          <w:sz w:val="24"/>
          <w:szCs w:val="24"/>
        </w:rPr>
        <w:t xml:space="preserve"> Não haverá exigência de garantia contratual da execução.</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PRIMEIRA – INFRAÇÕES E SANÇÕES ADMINISTRATIVAS (</w:t>
      </w:r>
      <w:hyperlink r:id="rId40" w:anchor="art92">
        <w:r w:rsidRPr="008F450D">
          <w:rPr>
            <w:b/>
            <w:sz w:val="24"/>
            <w:szCs w:val="24"/>
            <w:u w:val="single"/>
          </w:rPr>
          <w:t>art. 92, XIV</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11.1.</w:t>
      </w:r>
      <w:r w:rsidRPr="008F450D">
        <w:rPr>
          <w:sz w:val="24"/>
          <w:szCs w:val="24"/>
        </w:rPr>
        <w:t xml:space="preserve"> Comete infração administrativa, nos termos da </w:t>
      </w:r>
      <w:hyperlink r:id="rId41">
        <w:r w:rsidRPr="008F450D">
          <w:rPr>
            <w:sz w:val="24"/>
            <w:szCs w:val="24"/>
            <w:u w:val="single"/>
          </w:rPr>
          <w:t>Lei nº 14.133, de 2021</w:t>
        </w:r>
      </w:hyperlink>
      <w:r w:rsidRPr="008F450D">
        <w:rPr>
          <w:sz w:val="24"/>
          <w:szCs w:val="24"/>
        </w:rPr>
        <w:t>, o contratado que:</w:t>
      </w:r>
    </w:p>
    <w:p w:rsidR="0012150B" w:rsidRPr="008F450D" w:rsidRDefault="001E496A">
      <w:pPr>
        <w:widowControl/>
        <w:spacing w:line="312" w:lineRule="auto"/>
        <w:jc w:val="both"/>
        <w:rPr>
          <w:sz w:val="24"/>
          <w:szCs w:val="24"/>
        </w:rPr>
      </w:pPr>
      <w:r w:rsidRPr="008F450D">
        <w:rPr>
          <w:b/>
          <w:sz w:val="24"/>
          <w:szCs w:val="24"/>
        </w:rPr>
        <w:lastRenderedPageBreak/>
        <w:t>a)</w:t>
      </w:r>
      <w:r w:rsidRPr="008F450D">
        <w:rPr>
          <w:sz w:val="24"/>
          <w:szCs w:val="24"/>
        </w:rPr>
        <w:t xml:space="preserve"> der causa à inexecução parcial do contrato;</w:t>
      </w: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der causa à inexecução parcial do contrato que cause grave dano à Administração ou ao funcionamento dos serviços públicos ou ao interesse coletivo;</w:t>
      </w: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der causa à inexecução total do contrato;</w:t>
      </w: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ensejar o retardamento da execução ou da entrega do objeto da contratação sem motivo justificado;</w:t>
      </w: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apresentar documentação falsa ou prestar declaração falsa durante a execução do contrato;</w:t>
      </w:r>
    </w:p>
    <w:p w:rsidR="0012150B" w:rsidRPr="008F450D" w:rsidRDefault="001E496A">
      <w:pPr>
        <w:widowControl/>
        <w:spacing w:line="312" w:lineRule="auto"/>
        <w:jc w:val="both"/>
        <w:rPr>
          <w:sz w:val="24"/>
          <w:szCs w:val="24"/>
        </w:rPr>
      </w:pPr>
      <w:r w:rsidRPr="008F450D">
        <w:rPr>
          <w:b/>
          <w:sz w:val="24"/>
          <w:szCs w:val="24"/>
        </w:rPr>
        <w:t>f)</w:t>
      </w:r>
      <w:r w:rsidRPr="008F450D">
        <w:rPr>
          <w:sz w:val="24"/>
          <w:szCs w:val="24"/>
        </w:rPr>
        <w:t xml:space="preserve"> praticar ato fraudulento na execução do contrato;</w:t>
      </w:r>
    </w:p>
    <w:p w:rsidR="0012150B" w:rsidRPr="008F450D" w:rsidRDefault="001E496A">
      <w:pPr>
        <w:widowControl/>
        <w:spacing w:line="312" w:lineRule="auto"/>
        <w:jc w:val="both"/>
        <w:rPr>
          <w:sz w:val="24"/>
          <w:szCs w:val="24"/>
        </w:rPr>
      </w:pPr>
      <w:r w:rsidRPr="008F450D">
        <w:rPr>
          <w:b/>
          <w:sz w:val="24"/>
          <w:szCs w:val="24"/>
        </w:rPr>
        <w:t>g)</w:t>
      </w:r>
      <w:r w:rsidRPr="008F450D">
        <w:rPr>
          <w:sz w:val="24"/>
          <w:szCs w:val="24"/>
        </w:rPr>
        <w:t xml:space="preserve"> comportar-se de modo inidôneo ou cometer fraude de qualquer natureza;</w:t>
      </w:r>
    </w:p>
    <w:p w:rsidR="0012150B" w:rsidRPr="008F450D" w:rsidRDefault="001E496A">
      <w:pPr>
        <w:widowControl/>
        <w:spacing w:line="312" w:lineRule="auto"/>
        <w:jc w:val="both"/>
        <w:rPr>
          <w:sz w:val="24"/>
          <w:szCs w:val="24"/>
        </w:rPr>
      </w:pPr>
      <w:r w:rsidRPr="008F450D">
        <w:rPr>
          <w:b/>
          <w:sz w:val="24"/>
          <w:szCs w:val="24"/>
        </w:rPr>
        <w:t>h)</w:t>
      </w:r>
      <w:r w:rsidRPr="008F450D">
        <w:rPr>
          <w:sz w:val="24"/>
          <w:szCs w:val="24"/>
        </w:rPr>
        <w:t xml:space="preserve"> praticar ato lesivo previsto no </w:t>
      </w:r>
      <w:hyperlink r:id="rId42" w:anchor="art5">
        <w:r w:rsidRPr="008F450D">
          <w:rPr>
            <w:sz w:val="24"/>
            <w:szCs w:val="24"/>
            <w:u w:val="single"/>
          </w:rPr>
          <w:t>art. 5º da Lei nº 12.846, de 1º de agosto de 2013</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11.2.</w:t>
      </w:r>
      <w:r w:rsidRPr="008F450D">
        <w:rPr>
          <w:sz w:val="24"/>
          <w:szCs w:val="24"/>
        </w:rPr>
        <w:t xml:space="preserve"> Serão aplicadas ao contratado que incorrer nas infrações acima descritas as seguintes sanções: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 - Advertência</w:t>
      </w:r>
      <w:r w:rsidRPr="008F450D">
        <w:rPr>
          <w:sz w:val="24"/>
          <w:szCs w:val="24"/>
        </w:rPr>
        <w:t>, quando o contratado der causa à inexecução parcial do contrato, sempre que não se justificar a imposição de penalidade mais grave (</w:t>
      </w:r>
      <w:hyperlink r:id="rId43" w:anchor="art156§2">
        <w:r w:rsidRPr="008F450D">
          <w:rPr>
            <w:sz w:val="24"/>
            <w:szCs w:val="24"/>
            <w:u w:val="single"/>
          </w:rPr>
          <w:t xml:space="preserve">art. 156, §2º, da </w:t>
        </w:r>
        <w:bookmarkStart w:id="58" w:name="_Hlk114504069"/>
        <w:bookmarkEnd w:id="58"/>
        <w:r w:rsidRPr="008F450D">
          <w:rPr>
            <w:sz w:val="24"/>
            <w:szCs w:val="24"/>
            <w:u w:val="single"/>
          </w:rPr>
          <w:t>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 - Impedimento de licitar e contratar</w:t>
      </w:r>
      <w:r w:rsidRPr="008F450D">
        <w:rPr>
          <w:sz w:val="24"/>
          <w:szCs w:val="24"/>
        </w:rPr>
        <w:t>, quando praticadas as condutas descritas nas alíneas “b”, “c” e “d” do subitem acima deste Contrato, sempre que não se justificar a imposição de penalidade mais grave (</w:t>
      </w:r>
      <w:hyperlink r:id="rId44" w:anchor="art156§4">
        <w:r w:rsidRPr="008F450D">
          <w:rPr>
            <w:sz w:val="24"/>
            <w:szCs w:val="24"/>
            <w:u w:val="single"/>
          </w:rPr>
          <w:t>art. 156, § 4º,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III - Declaração de inidoneidade para licitar e contratar</w:t>
      </w:r>
      <w:r w:rsidRPr="008F450D">
        <w:rPr>
          <w:sz w:val="24"/>
          <w:szCs w:val="24"/>
        </w:rPr>
        <w:t>, quando praticadas as condutas descritas nas alíneas “e”, “f”, “g” e “h” do subitem acima deste Contrato, bem como nas alíneas “b”, “c” e “d”, que justifiquem a imposição de penalidade mais grave (</w:t>
      </w:r>
      <w:hyperlink r:id="rId45" w:anchor="art156§5">
        <w:r w:rsidRPr="008F450D">
          <w:rPr>
            <w:sz w:val="24"/>
            <w:szCs w:val="24"/>
            <w:u w:val="single"/>
          </w:rPr>
          <w:t>art. 156, §5º,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IV - Multa: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a) </w:t>
      </w:r>
      <w:r w:rsidRPr="008F450D">
        <w:rPr>
          <w:sz w:val="24"/>
          <w:szCs w:val="24"/>
        </w:rPr>
        <w:t xml:space="preserve">moratória de 1% (um por cento) por dia, pela inobservância do prazo fixado para entrega do material sobre o valor da parcela inadimplida, até o limite de 15 (quinze) dias </w:t>
      </w:r>
    </w:p>
    <w:p w:rsidR="0012150B" w:rsidRPr="008F450D" w:rsidRDefault="001E496A">
      <w:pPr>
        <w:widowControl/>
        <w:spacing w:line="312" w:lineRule="auto"/>
        <w:jc w:val="both"/>
        <w:rPr>
          <w:sz w:val="24"/>
          <w:szCs w:val="24"/>
        </w:rPr>
      </w:pPr>
      <w:r w:rsidRPr="008F450D">
        <w:rPr>
          <w:b/>
          <w:sz w:val="24"/>
          <w:szCs w:val="24"/>
        </w:rPr>
        <w:lastRenderedPageBreak/>
        <w:t xml:space="preserve">b) </w:t>
      </w:r>
      <w:r w:rsidRPr="008F450D">
        <w:rPr>
          <w:sz w:val="24"/>
          <w:szCs w:val="24"/>
        </w:rPr>
        <w:t>moratória de 1% (um por cento) por dia de atraso injustificado sobre o valor total do contrato, até o máximo de 15% (quinze por cento), pela inobservância do prazo fixado para apresentação, suplementação ou reposição da garantia.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b.1)</w:t>
      </w:r>
      <w:r w:rsidRPr="008F450D">
        <w:rPr>
          <w:sz w:val="24"/>
          <w:szCs w:val="24"/>
        </w:rPr>
        <w:t xml:space="preserve"> O atraso superior a 15 (quinze) dias autoriza a Administração a promover a extinção do contrato por descumprimento ou cumprimento irregular de suas cláusulas, conforme dispõe o inciso I do art. 137 da Lei n. 14.133, de 2021.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compensatória de 15% (quinze por cento) sobre o valor total do contrato, no caso de inexecução total do objeto.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11.3.</w:t>
      </w:r>
      <w:r w:rsidRPr="008F450D">
        <w:rPr>
          <w:sz w:val="24"/>
          <w:szCs w:val="24"/>
        </w:rPr>
        <w:t xml:space="preserve"> A aplicação das sanções previstas neste Contrato não exclui, em hipótese alguma, a obrigação de reparação integral do dano causado ao Contratante (</w:t>
      </w:r>
      <w:hyperlink r:id="rId46" w:anchor="art156§9">
        <w:r w:rsidRPr="008F450D">
          <w:rPr>
            <w:sz w:val="24"/>
            <w:szCs w:val="24"/>
            <w:u w:val="single"/>
          </w:rPr>
          <w:t>art. 156, §9º, da Lei nº 14.133, de 2021</w:t>
        </w:r>
      </w:hyperlink>
      <w:r w:rsidRPr="008F450D">
        <w:rPr>
          <w:sz w:val="24"/>
          <w:szCs w:val="24"/>
        </w:rPr>
        <w:t>)</w:t>
      </w:r>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11.4.</w:t>
      </w:r>
      <w:r w:rsidRPr="008F450D">
        <w:rPr>
          <w:sz w:val="24"/>
          <w:szCs w:val="24"/>
        </w:rPr>
        <w:t xml:space="preserve"> Todas as sanções previstas neste Contrato poderão ser aplicadas cumulativamente com a multa (</w:t>
      </w:r>
      <w:hyperlink r:id="rId47" w:anchor="art156§7">
        <w:r w:rsidRPr="008F450D">
          <w:rPr>
            <w:sz w:val="24"/>
            <w:szCs w:val="24"/>
            <w:u w:val="single"/>
          </w:rPr>
          <w:t>art. 156, §7º,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11.4.1.</w:t>
      </w:r>
      <w:r w:rsidRPr="008F450D">
        <w:rPr>
          <w:sz w:val="24"/>
          <w:szCs w:val="24"/>
        </w:rPr>
        <w:t xml:space="preserve"> Antes da aplicação da multa será facultada a defesa do interessado no prazo de 15 (quinze) dias úteis, contado da data de sua intimação (</w:t>
      </w:r>
      <w:hyperlink r:id="rId48" w:anchor="art157">
        <w:r w:rsidRPr="008F450D">
          <w:rPr>
            <w:sz w:val="24"/>
            <w:szCs w:val="24"/>
            <w:u w:val="single"/>
          </w:rPr>
          <w:t>art. 157, da Lei nº 14.133, de 2021</w:t>
        </w:r>
      </w:hyperlink>
      <w:r w:rsidRPr="008F450D">
        <w:rPr>
          <w:sz w:val="24"/>
          <w:szCs w:val="24"/>
        </w:rPr>
        <w:t>)</w:t>
      </w:r>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11.4.2.</w:t>
      </w:r>
      <w:r w:rsidRPr="008F450D">
        <w:rPr>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9" w:anchor="art156§8">
        <w:r w:rsidRPr="008F450D">
          <w:rPr>
            <w:sz w:val="24"/>
            <w:szCs w:val="24"/>
            <w:u w:val="single"/>
          </w:rPr>
          <w:t>art. 156, §8º,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11.4.3. </w:t>
      </w:r>
      <w:r w:rsidRPr="008F450D">
        <w:rPr>
          <w:sz w:val="24"/>
          <w:szCs w:val="24"/>
        </w:rPr>
        <w:t>Previamente ao encaminhamento à cobrança judicial, a multa poderá ser recolhida administrativamente no prazo máximo de 15 (quinze) dias, a contar da data do recebimento da comunicação enviada pela autoridade competente.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11.5. </w:t>
      </w:r>
      <w:r w:rsidRPr="008F450D">
        <w:rPr>
          <w:sz w:val="24"/>
          <w:szCs w:val="24"/>
        </w:rPr>
        <w:t xml:space="preserve">A aplicação das sanções realizar-se-á em processo administrativo que assegure o contraditório e a ampla defesa ao Contratado, observando-se o procedimento previsto no </w:t>
      </w:r>
      <w:r w:rsidRPr="008F450D">
        <w:rPr>
          <w:b/>
          <w:sz w:val="24"/>
          <w:szCs w:val="24"/>
        </w:rPr>
        <w:t xml:space="preserve">caput </w:t>
      </w:r>
      <w:r w:rsidRPr="008F450D">
        <w:rPr>
          <w:sz w:val="24"/>
          <w:szCs w:val="24"/>
        </w:rPr>
        <w:t xml:space="preserve">e parágrafos do </w:t>
      </w:r>
      <w:hyperlink r:id="rId50" w:anchor="art158">
        <w:r w:rsidRPr="008F450D">
          <w:rPr>
            <w:sz w:val="24"/>
            <w:szCs w:val="24"/>
            <w:u w:val="single"/>
          </w:rPr>
          <w:t>art. 158 da Lei nº 14.133, de 2021</w:t>
        </w:r>
      </w:hyperlink>
      <w:r w:rsidRPr="008F450D">
        <w:rPr>
          <w:sz w:val="24"/>
          <w:szCs w:val="24"/>
        </w:rPr>
        <w:t>, para as penalidades de impedimento de licitar e contratar e de declaração de inidoneidade para licitar ou contratar.</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11.6.</w:t>
      </w:r>
      <w:r w:rsidRPr="008F450D">
        <w:rPr>
          <w:sz w:val="24"/>
          <w:szCs w:val="24"/>
        </w:rPr>
        <w:t xml:space="preserve"> Na aplicação das sanções serão considerados (</w:t>
      </w:r>
      <w:hyperlink r:id="rId51" w:anchor="art156§1">
        <w:r w:rsidRPr="008F450D">
          <w:rPr>
            <w:sz w:val="24"/>
            <w:szCs w:val="24"/>
            <w:u w:val="single"/>
          </w:rPr>
          <w:t>art. 156, §1º, da Lei nº 14.133, de 2021</w:t>
        </w:r>
      </w:hyperlink>
      <w:r w:rsidRPr="008F450D">
        <w:rPr>
          <w:sz w:val="24"/>
          <w:szCs w:val="24"/>
        </w:rPr>
        <w:t>):</w:t>
      </w: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a natureza e a gravidade da infração cometida;</w:t>
      </w: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as peculiaridades do caso concreto;</w:t>
      </w:r>
    </w:p>
    <w:p w:rsidR="0012150B" w:rsidRPr="008F450D" w:rsidRDefault="001E496A">
      <w:pPr>
        <w:widowControl/>
        <w:spacing w:line="312" w:lineRule="auto"/>
        <w:jc w:val="both"/>
        <w:rPr>
          <w:sz w:val="24"/>
          <w:szCs w:val="24"/>
        </w:rPr>
      </w:pPr>
      <w:r w:rsidRPr="008F450D">
        <w:rPr>
          <w:b/>
          <w:sz w:val="24"/>
          <w:szCs w:val="24"/>
        </w:rPr>
        <w:t>c)</w:t>
      </w:r>
      <w:r w:rsidRPr="008F450D">
        <w:rPr>
          <w:sz w:val="24"/>
          <w:szCs w:val="24"/>
        </w:rPr>
        <w:t xml:space="preserve"> as circunstâncias agravantes ou atenuantes;</w:t>
      </w:r>
    </w:p>
    <w:p w:rsidR="0012150B" w:rsidRPr="008F450D" w:rsidRDefault="001E496A">
      <w:pPr>
        <w:widowControl/>
        <w:spacing w:line="312" w:lineRule="auto"/>
        <w:jc w:val="both"/>
        <w:rPr>
          <w:sz w:val="24"/>
          <w:szCs w:val="24"/>
        </w:rPr>
      </w:pPr>
      <w:r w:rsidRPr="008F450D">
        <w:rPr>
          <w:b/>
          <w:sz w:val="24"/>
          <w:szCs w:val="24"/>
        </w:rPr>
        <w:t>d)</w:t>
      </w:r>
      <w:r w:rsidRPr="008F450D">
        <w:rPr>
          <w:sz w:val="24"/>
          <w:szCs w:val="24"/>
        </w:rPr>
        <w:t xml:space="preserve"> os danos que dela provierem para o Contratante;</w:t>
      </w:r>
    </w:p>
    <w:p w:rsidR="0012150B" w:rsidRPr="008F450D" w:rsidRDefault="001E496A">
      <w:pPr>
        <w:widowControl/>
        <w:spacing w:line="312" w:lineRule="auto"/>
        <w:jc w:val="both"/>
        <w:rPr>
          <w:sz w:val="24"/>
          <w:szCs w:val="24"/>
        </w:rPr>
      </w:pPr>
      <w:r w:rsidRPr="008F450D">
        <w:rPr>
          <w:b/>
          <w:sz w:val="24"/>
          <w:szCs w:val="24"/>
        </w:rPr>
        <w:t>e)</w:t>
      </w:r>
      <w:r w:rsidRPr="008F450D">
        <w:rPr>
          <w:sz w:val="24"/>
          <w:szCs w:val="24"/>
        </w:rPr>
        <w:t xml:space="preserve"> a implantação ou o aperfeiçoamento de programa de integridade, conforme normas e orientações dos órgãos de controle.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11.7.</w:t>
      </w:r>
      <w:r w:rsidRPr="008F450D">
        <w:rPr>
          <w:sz w:val="24"/>
          <w:szCs w:val="24"/>
        </w:rPr>
        <w:t xml:space="preserve"> Os atos previstos como infrações administrativas na </w:t>
      </w:r>
      <w:hyperlink r:id="rId52">
        <w:r w:rsidRPr="008F450D">
          <w:rPr>
            <w:sz w:val="24"/>
            <w:szCs w:val="24"/>
            <w:u w:val="single"/>
          </w:rPr>
          <w:t>Lei nº 14.133, de 2021</w:t>
        </w:r>
      </w:hyperlink>
      <w:r w:rsidRPr="008F450D">
        <w:rPr>
          <w:sz w:val="24"/>
          <w:szCs w:val="24"/>
        </w:rPr>
        <w:t xml:space="preserve">, ou em outras leis de licitações e contratos da Administração Pública que também sejam tipificados como atos lesivos na </w:t>
      </w:r>
      <w:hyperlink r:id="rId53">
        <w:r w:rsidRPr="008F450D">
          <w:rPr>
            <w:sz w:val="24"/>
            <w:szCs w:val="24"/>
            <w:u w:val="single"/>
          </w:rPr>
          <w:t>Lei nº 12.846, de 2013</w:t>
        </w:r>
      </w:hyperlink>
      <w:r w:rsidRPr="008F450D">
        <w:rPr>
          <w:sz w:val="24"/>
          <w:szCs w:val="24"/>
        </w:rPr>
        <w:t>, serão apurados e julgados conjuntamente, nos mesmos autos, observados o rito procedimental e autoridade competente definidos na referida Lei (</w:t>
      </w:r>
      <w:hyperlink r:id="rId54">
        <w:r w:rsidRPr="008F450D">
          <w:rPr>
            <w:sz w:val="24"/>
            <w:szCs w:val="24"/>
            <w:u w:val="single"/>
          </w:rPr>
          <w:t>art. 159</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11.8.</w:t>
      </w:r>
      <w:r w:rsidRPr="008F450D">
        <w:rPr>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r w:rsidRPr="008F450D">
          <w:rPr>
            <w:sz w:val="24"/>
            <w:szCs w:val="24"/>
            <w:u w:val="single"/>
          </w:rPr>
          <w:t>art. 160,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11.9.</w:t>
      </w:r>
      <w:r w:rsidRPr="008F450D">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F450D">
        <w:rPr>
          <w:sz w:val="24"/>
          <w:szCs w:val="24"/>
        </w:rPr>
        <w:t>Ceis</w:t>
      </w:r>
      <w:proofErr w:type="spellEnd"/>
      <w:r w:rsidRPr="008F450D">
        <w:rPr>
          <w:sz w:val="24"/>
          <w:szCs w:val="24"/>
        </w:rPr>
        <w:t>) e no Cadastro Nacional de Empresas Punidas (</w:t>
      </w:r>
      <w:proofErr w:type="spellStart"/>
      <w:r w:rsidRPr="008F450D">
        <w:rPr>
          <w:sz w:val="24"/>
          <w:szCs w:val="24"/>
        </w:rPr>
        <w:t>Cnep</w:t>
      </w:r>
      <w:proofErr w:type="spellEnd"/>
      <w:r w:rsidRPr="008F450D">
        <w:rPr>
          <w:sz w:val="24"/>
          <w:szCs w:val="24"/>
        </w:rPr>
        <w:t>), instituídos no âmbito do Poder Executivo Federal. (</w:t>
      </w:r>
      <w:hyperlink r:id="rId56" w:anchor="art161">
        <w:r w:rsidRPr="008F450D">
          <w:rPr>
            <w:sz w:val="24"/>
            <w:szCs w:val="24"/>
            <w:u w:val="single"/>
          </w:rPr>
          <w:t>Art. 161, da Lei nº 14.133, de 2021</w:t>
        </w:r>
      </w:hyperlink>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11.10. </w:t>
      </w:r>
      <w:r w:rsidRPr="008F450D">
        <w:rPr>
          <w:sz w:val="24"/>
          <w:szCs w:val="24"/>
        </w:rPr>
        <w:t xml:space="preserve">As sanções de impedimento de licitar e contratar e declaração de inidoneidade para licitar ou contratar são passíveis de reabilitação na forma do </w:t>
      </w:r>
      <w:hyperlink r:id="rId57" w:anchor="163">
        <w:r w:rsidRPr="008F450D">
          <w:rPr>
            <w:sz w:val="24"/>
            <w:szCs w:val="24"/>
            <w:u w:val="single"/>
          </w:rPr>
          <w:t>art. 163 da Lei nº 14.133/21</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11.11. </w:t>
      </w:r>
      <w:r w:rsidRPr="008F450D">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8">
        <w:r w:rsidRPr="008F450D">
          <w:rPr>
            <w:sz w:val="24"/>
            <w:szCs w:val="24"/>
            <w:u w:val="single"/>
          </w:rPr>
          <w:t>Normativa SEGES/ME nº 26, de 13 de abril de 2022</w:t>
        </w:r>
      </w:hyperlink>
      <w:r w:rsidRPr="008F450D">
        <w:rPr>
          <w:sz w:val="24"/>
          <w:szCs w:val="24"/>
        </w:rPr>
        <w:t xml:space="preserve">. </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SEGUNDA– DA EXTINÇÃO CONTRATUAL (</w:t>
      </w:r>
      <w:hyperlink r:id="rId59" w:anchor="art92">
        <w:r w:rsidRPr="008F450D">
          <w:rPr>
            <w:b/>
            <w:sz w:val="24"/>
            <w:szCs w:val="24"/>
            <w:u w:val="single"/>
          </w:rPr>
          <w:t>art. 92, XIX</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12.1.</w:t>
      </w:r>
      <w:r w:rsidRPr="008F450D">
        <w:rPr>
          <w:sz w:val="24"/>
          <w:szCs w:val="24"/>
        </w:rPr>
        <w:t xml:space="preserve"> O contrato se extingue quando cumpridas as obrigações de ambas as partes, ainda que isso ocorra antes do prazo estipulado para tanto.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12.2. </w:t>
      </w:r>
      <w:r w:rsidRPr="008F450D">
        <w:rPr>
          <w:sz w:val="24"/>
          <w:szCs w:val="24"/>
        </w:rPr>
        <w:t>Se as obrigações não forem cumpridas no prazo estipulado, havendo saldo de material a ser entregue, a administração poderá prorrogar a vigência contratual do contrato pelo prazo que for necessário.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12.2.1.</w:t>
      </w:r>
      <w:r w:rsidRPr="008F450D">
        <w:rPr>
          <w:sz w:val="24"/>
          <w:szCs w:val="24"/>
        </w:rPr>
        <w:t xml:space="preserve"> Quando a não conclusão do contrato decorrer de culpa do contratado: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a)</w:t>
      </w:r>
      <w:r w:rsidRPr="008F450D">
        <w:rPr>
          <w:sz w:val="24"/>
          <w:szCs w:val="24"/>
        </w:rPr>
        <w:t xml:space="preserve"> ficará ele constituído em mora, sendo-lhe aplicáveis as respectivas sanções administrativas; e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b)</w:t>
      </w:r>
      <w:r w:rsidRPr="008F450D">
        <w:rPr>
          <w:sz w:val="24"/>
          <w:szCs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12.3. </w:t>
      </w:r>
      <w:r w:rsidRPr="008F450D">
        <w:rPr>
          <w:sz w:val="24"/>
          <w:szCs w:val="24"/>
        </w:rPr>
        <w:t>O contrato se extingue quando vencido o prazo nele estipulado, independentemente de terem sido cumpridas ou não as obrigações de ambas as partes contraentes.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12.3.1.</w:t>
      </w:r>
      <w:r w:rsidRPr="008F450D">
        <w:rPr>
          <w:sz w:val="24"/>
          <w:szCs w:val="24"/>
        </w:rPr>
        <w:t xml:space="preserve"> O contrato pode ser extinto antes do prazo nele fixado, sem ônus para o Contratante, quando esta não dispuser de créditos orçamentários para sua continuidade ou quando entender que o contrato não mais lhe oferece vantagem.</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lastRenderedPageBreak/>
        <w:t>12.3.2.</w:t>
      </w:r>
      <w:r w:rsidRPr="008F450D">
        <w:rPr>
          <w:sz w:val="24"/>
          <w:szCs w:val="24"/>
        </w:rPr>
        <w:t xml:space="preserve"> A extinção nesta hipótese ocorrerá na próxima data de aniversário do contrato, independente de notificação.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12.4.</w:t>
      </w:r>
      <w:r w:rsidRPr="008F450D">
        <w:rPr>
          <w:sz w:val="24"/>
          <w:szCs w:val="24"/>
        </w:rPr>
        <w:t xml:space="preserve"> O contrato pode ser extinto antes de cumpridas as obrigações nele estipuladas, ou antes do prazo nele fixado, por algum dos motivos previstos no </w:t>
      </w:r>
      <w:hyperlink r:id="rId60" w:anchor="art137">
        <w:r w:rsidRPr="008F450D">
          <w:rPr>
            <w:sz w:val="24"/>
            <w:szCs w:val="24"/>
            <w:u w:val="single"/>
          </w:rPr>
          <w:t>artigo 137 da Lei nº 14.133/21</w:t>
        </w:r>
      </w:hyperlink>
      <w:r w:rsidRPr="008F450D">
        <w:rPr>
          <w:sz w:val="24"/>
          <w:szCs w:val="24"/>
        </w:rPr>
        <w:t>, bem como amigavelmente, assegurados o contraditório e a ampla defesa.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12.4.1.</w:t>
      </w:r>
      <w:r w:rsidRPr="008F450D">
        <w:rPr>
          <w:sz w:val="24"/>
          <w:szCs w:val="24"/>
        </w:rPr>
        <w:t xml:space="preserve"> Nesta hipótese, aplicam-se também os </w:t>
      </w:r>
      <w:hyperlink r:id="rId61" w:anchor="art138">
        <w:r w:rsidRPr="008F450D">
          <w:rPr>
            <w:sz w:val="24"/>
            <w:szCs w:val="24"/>
            <w:u w:val="single"/>
          </w:rPr>
          <w:t>artigos 138 e 139 da mesma Lei</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12.4.2</w:t>
      </w:r>
      <w:r w:rsidRPr="008F450D">
        <w:rPr>
          <w:sz w:val="24"/>
          <w:szCs w:val="24"/>
        </w:rPr>
        <w:t>. A alteração social ou a modificação da finalidade ou da estrutura da empresa não ensejará a rescisão se não restringir sua capacidade de concluir 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12.4.2.1</w:t>
      </w:r>
      <w:r w:rsidRPr="008F450D">
        <w:rPr>
          <w:sz w:val="24"/>
          <w:szCs w:val="24"/>
        </w:rPr>
        <w:t xml:space="preserve"> Se a operação implicar mudança da pessoa jurídica contratada, deverá ser formalizado termo aditivo para alteração subjetiva.</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12.5</w:t>
      </w:r>
      <w:r w:rsidRPr="008F450D">
        <w:rPr>
          <w:sz w:val="24"/>
          <w:szCs w:val="24"/>
        </w:rPr>
        <w:t>. O termo de rescisão, sempre que possível, será precedido: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12.5.1.</w:t>
      </w:r>
      <w:r w:rsidRPr="008F450D">
        <w:rPr>
          <w:sz w:val="24"/>
          <w:szCs w:val="24"/>
        </w:rPr>
        <w:t xml:space="preserve"> Balanço dos eventos contratuais já cumpridos ou parcialmente cumpridos;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12.5.2.</w:t>
      </w:r>
      <w:r w:rsidRPr="008F450D">
        <w:rPr>
          <w:sz w:val="24"/>
          <w:szCs w:val="24"/>
        </w:rPr>
        <w:t xml:space="preserve"> Relação dos pagamentos já efetuados e ainda devidos;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12.5.3. </w:t>
      </w:r>
      <w:r w:rsidRPr="008F450D">
        <w:rPr>
          <w:sz w:val="24"/>
          <w:szCs w:val="24"/>
        </w:rPr>
        <w:t>Relação de indenizações e multas aplicadas.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12.6.</w:t>
      </w:r>
      <w:r w:rsidRPr="008F450D">
        <w:rPr>
          <w:sz w:val="24"/>
          <w:szCs w:val="24"/>
        </w:rPr>
        <w:t xml:space="preserve"> A extinção do contrato não configura óbice para o reconhecimento do desequilíbrio econômico-financeiro, hipótese em que será concedida indenização por meio de termo indenizatório (</w:t>
      </w:r>
      <w:hyperlink r:id="rId62" w:anchor="art131">
        <w:r w:rsidRPr="008F450D">
          <w:rPr>
            <w:sz w:val="24"/>
            <w:szCs w:val="24"/>
            <w:u w:val="single"/>
          </w:rPr>
          <w:t>art. 131, caput, da Lei n.º 14.133, de 2021</w:t>
        </w:r>
      </w:hyperlink>
      <w:r w:rsidRPr="008F450D">
        <w:rPr>
          <w:sz w:val="24"/>
          <w:szCs w:val="24"/>
        </w:rPr>
        <w:t xml:space="preserve">). </w:t>
      </w:r>
    </w:p>
    <w:p w:rsidR="0012150B" w:rsidRPr="008F450D" w:rsidRDefault="0012150B">
      <w:pPr>
        <w:widowControl/>
        <w:spacing w:line="312" w:lineRule="auto"/>
        <w:jc w:val="both"/>
        <w:rPr>
          <w:sz w:val="24"/>
          <w:szCs w:val="24"/>
        </w:rPr>
      </w:pP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lastRenderedPageBreak/>
        <w:t>CLÁUSULA DÉCIMA TERCEIRA – DOTAÇÃO ORÇAMENTÁRIA (</w:t>
      </w:r>
      <w:hyperlink r:id="rId63" w:anchor="art92">
        <w:r w:rsidRPr="008F450D">
          <w:rPr>
            <w:b/>
            <w:sz w:val="24"/>
            <w:szCs w:val="24"/>
            <w:u w:val="single"/>
          </w:rPr>
          <w:t>art. 92, VIII</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13.1.</w:t>
      </w:r>
      <w:r w:rsidRPr="008F450D">
        <w:rPr>
          <w:sz w:val="24"/>
          <w:szCs w:val="24"/>
        </w:rPr>
        <w:t xml:space="preserve"> As despesas decorrentes da presente contratação correrão à conta de recursos específicos consignados no Orçamento Municipal deste exercício, na dotação abaixo discriminada:</w:t>
      </w:r>
    </w:p>
    <w:p w:rsidR="0012150B" w:rsidRPr="008F450D" w:rsidRDefault="0012150B">
      <w:pPr>
        <w:keepNext/>
        <w:keepLines/>
        <w:widowControl/>
        <w:tabs>
          <w:tab w:val="left" w:pos="567"/>
        </w:tabs>
        <w:spacing w:line="312" w:lineRule="auto"/>
        <w:jc w:val="both"/>
        <w:outlineLvl w:val="0"/>
        <w:rPr>
          <w:sz w:val="24"/>
          <w:szCs w:val="24"/>
        </w:rPr>
      </w:pPr>
    </w:p>
    <w:p w:rsidR="0012150B" w:rsidRPr="00B047F6" w:rsidRDefault="001E496A" w:rsidP="00B047F6">
      <w:pPr>
        <w:widowControl/>
        <w:spacing w:line="360" w:lineRule="auto"/>
        <w:jc w:val="both"/>
        <w:rPr>
          <w:sz w:val="24"/>
          <w:szCs w:val="24"/>
        </w:rPr>
      </w:pPr>
      <w:r w:rsidRPr="00B047F6">
        <w:rPr>
          <w:rFonts w:eastAsia="Calibri"/>
          <w:b/>
          <w:sz w:val="24"/>
          <w:szCs w:val="24"/>
          <w:shd w:val="clear" w:color="auto" w:fill="00FFFF"/>
        </w:rPr>
        <w:t>UNIDADE ORÇAMENTÁRIA</w:t>
      </w:r>
      <w:r w:rsidRPr="00B047F6">
        <w:rPr>
          <w:rFonts w:eastAsia="Calibri"/>
          <w:sz w:val="24"/>
          <w:szCs w:val="24"/>
          <w:shd w:val="clear" w:color="auto" w:fill="00FFFF"/>
        </w:rPr>
        <w:t>:</w:t>
      </w:r>
      <w:r w:rsidR="00B047F6">
        <w:rPr>
          <w:rFonts w:eastAsia="Calibri"/>
          <w:sz w:val="24"/>
          <w:szCs w:val="24"/>
          <w:shd w:val="clear" w:color="auto" w:fill="00FFFF"/>
        </w:rPr>
        <w:t xml:space="preserve">  </w:t>
      </w:r>
      <w:r w:rsidRPr="00B047F6">
        <w:rPr>
          <w:rFonts w:eastAsia="Calibri"/>
          <w:sz w:val="24"/>
          <w:szCs w:val="24"/>
          <w:shd w:val="clear" w:color="auto" w:fill="00FFFF"/>
        </w:rPr>
        <w:t>02/03/21 - ENSINO FUNDAMENTAL</w:t>
      </w:r>
    </w:p>
    <w:p w:rsidR="0012150B" w:rsidRPr="00B047F6" w:rsidRDefault="001E496A" w:rsidP="00B047F6">
      <w:pPr>
        <w:widowControl/>
        <w:spacing w:line="360" w:lineRule="auto"/>
        <w:jc w:val="both"/>
        <w:rPr>
          <w:sz w:val="24"/>
          <w:szCs w:val="24"/>
        </w:rPr>
      </w:pPr>
      <w:r w:rsidRPr="00B047F6">
        <w:rPr>
          <w:rFonts w:eastAsia="Calibri"/>
          <w:b/>
          <w:sz w:val="24"/>
          <w:szCs w:val="24"/>
          <w:shd w:val="clear" w:color="auto" w:fill="00FFFF"/>
        </w:rPr>
        <w:t>FUNCIONAL PROGRAMÁTICA</w:t>
      </w:r>
      <w:r w:rsidRPr="00B047F6">
        <w:rPr>
          <w:rFonts w:eastAsia="Calibri"/>
          <w:sz w:val="24"/>
          <w:szCs w:val="24"/>
          <w:shd w:val="clear" w:color="auto" w:fill="00FFFF"/>
        </w:rPr>
        <w:t>:</w:t>
      </w:r>
      <w:r w:rsidR="00B047F6">
        <w:rPr>
          <w:rFonts w:eastAsia="Calibri"/>
          <w:sz w:val="24"/>
          <w:szCs w:val="24"/>
          <w:shd w:val="clear" w:color="auto" w:fill="00FFFF"/>
        </w:rPr>
        <w:t xml:space="preserve"> </w:t>
      </w:r>
      <w:r w:rsidRPr="00B047F6">
        <w:rPr>
          <w:rFonts w:eastAsia="Calibri"/>
          <w:sz w:val="24"/>
          <w:szCs w:val="24"/>
          <w:shd w:val="clear" w:color="auto" w:fill="00FFFF"/>
        </w:rPr>
        <w:t>12.306.1202.2508.0000 - MANUTENÇÃO DA MERENDA ESCOLAR</w:t>
      </w:r>
    </w:p>
    <w:p w:rsidR="0012150B" w:rsidRPr="00B047F6" w:rsidRDefault="001E496A" w:rsidP="00B047F6">
      <w:pPr>
        <w:widowControl/>
        <w:spacing w:line="360" w:lineRule="auto"/>
        <w:jc w:val="both"/>
        <w:rPr>
          <w:sz w:val="24"/>
          <w:szCs w:val="24"/>
        </w:rPr>
      </w:pPr>
      <w:r w:rsidRPr="00B047F6">
        <w:rPr>
          <w:rFonts w:eastAsia="Calibri"/>
          <w:b/>
          <w:sz w:val="24"/>
          <w:szCs w:val="24"/>
          <w:shd w:val="clear" w:color="auto" w:fill="00FFFF"/>
        </w:rPr>
        <w:t>ELEMENTO DE DESPESA:</w:t>
      </w:r>
      <w:r w:rsidR="00B047F6">
        <w:rPr>
          <w:rFonts w:eastAsia="Calibri"/>
          <w:b/>
          <w:sz w:val="24"/>
          <w:szCs w:val="24"/>
          <w:shd w:val="clear" w:color="auto" w:fill="00FFFF"/>
        </w:rPr>
        <w:t xml:space="preserve"> </w:t>
      </w:r>
      <w:r w:rsidRPr="00B047F6">
        <w:rPr>
          <w:rFonts w:eastAsia="Calibri"/>
          <w:sz w:val="24"/>
          <w:szCs w:val="24"/>
          <w:shd w:val="clear" w:color="auto" w:fill="00FFFF"/>
        </w:rPr>
        <w:t>3.3.90.30.00 - MATERIAL DE CONSUMO</w:t>
      </w:r>
    </w:p>
    <w:p w:rsidR="0012150B" w:rsidRPr="00B047F6" w:rsidRDefault="001E496A" w:rsidP="00B047F6">
      <w:pPr>
        <w:widowControl/>
        <w:spacing w:line="360" w:lineRule="auto"/>
        <w:jc w:val="both"/>
        <w:rPr>
          <w:sz w:val="24"/>
          <w:szCs w:val="24"/>
        </w:rPr>
      </w:pPr>
      <w:r w:rsidRPr="00B047F6">
        <w:rPr>
          <w:rFonts w:eastAsia="Calibri"/>
          <w:b/>
          <w:sz w:val="24"/>
          <w:szCs w:val="24"/>
          <w:shd w:val="clear" w:color="auto" w:fill="00FFFF"/>
        </w:rPr>
        <w:t>FICHAS</w:t>
      </w:r>
      <w:r w:rsidRPr="00B047F6">
        <w:rPr>
          <w:rFonts w:eastAsia="Calibri"/>
          <w:sz w:val="24"/>
          <w:szCs w:val="24"/>
          <w:shd w:val="clear" w:color="auto" w:fill="00FFFF"/>
        </w:rPr>
        <w:t>:148</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13.2.</w:t>
      </w:r>
      <w:r w:rsidRPr="008F450D">
        <w:rPr>
          <w:sz w:val="24"/>
          <w:szCs w:val="24"/>
        </w:rPr>
        <w:t xml:space="preserve"> A dotação relativa aos exercícios financeiros subsequentes será indicada após aprovação da Lei Orçamentária respectiva e liberação dos créditos correspondentes, mediante </w:t>
      </w:r>
      <w:proofErr w:type="spellStart"/>
      <w:r w:rsidRPr="008F450D">
        <w:rPr>
          <w:sz w:val="24"/>
          <w:szCs w:val="24"/>
        </w:rPr>
        <w:t>apostilamento</w:t>
      </w:r>
      <w:proofErr w:type="spellEnd"/>
      <w:r w:rsidRPr="008F450D">
        <w:rPr>
          <w:sz w:val="24"/>
          <w:szCs w:val="24"/>
        </w:rPr>
        <w:t>.</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QUARTA – DOS CASOS OMISSOS (</w:t>
      </w:r>
      <w:hyperlink r:id="rId64" w:anchor="art92">
        <w:r w:rsidRPr="008F450D">
          <w:rPr>
            <w:b/>
            <w:sz w:val="24"/>
            <w:szCs w:val="24"/>
            <w:u w:val="single"/>
          </w:rPr>
          <w:t>art. 92, III</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14.1.</w:t>
      </w:r>
      <w:r w:rsidRPr="008F450D">
        <w:rPr>
          <w:sz w:val="24"/>
          <w:szCs w:val="24"/>
        </w:rPr>
        <w:t xml:space="preserve"> Os casos omissos serão decididos pelo contratante, segundo as disposições contidas na Lei </w:t>
      </w:r>
      <w:hyperlink r:id="rId65">
        <w:r w:rsidRPr="008F450D">
          <w:rPr>
            <w:sz w:val="24"/>
            <w:szCs w:val="24"/>
            <w:u w:val="single"/>
          </w:rPr>
          <w:t>nº 14.133, de 2021</w:t>
        </w:r>
      </w:hyperlink>
      <w:r w:rsidRPr="008F450D">
        <w:rPr>
          <w:sz w:val="24"/>
          <w:szCs w:val="24"/>
        </w:rPr>
        <w:t xml:space="preserve">, e demais normas legais aplicáveis e, subsidiariamente, segundo as disposições contidas na </w:t>
      </w:r>
      <w:hyperlink r:id="rId66">
        <w:r w:rsidRPr="008F450D">
          <w:rPr>
            <w:sz w:val="24"/>
            <w:szCs w:val="24"/>
            <w:u w:val="single"/>
          </w:rPr>
          <w:t>Lei nº 8.078, de 1990 – Código de Defesa do Consumidor</w:t>
        </w:r>
      </w:hyperlink>
      <w:r w:rsidRPr="008F450D">
        <w:rPr>
          <w:sz w:val="24"/>
          <w:szCs w:val="24"/>
        </w:rPr>
        <w:t xml:space="preserve"> – e normas e princípios gerais dos contratos.</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 xml:space="preserve">14.2. </w:t>
      </w:r>
      <w:r w:rsidRPr="008F450D">
        <w:rPr>
          <w:sz w:val="24"/>
          <w:szCs w:val="24"/>
        </w:rPr>
        <w:t xml:space="preserve">Integra o presente contrato o edital e os anexos do </w:t>
      </w:r>
      <w:r w:rsidR="00A62225">
        <w:rPr>
          <w:sz w:val="24"/>
          <w:szCs w:val="24"/>
        </w:rPr>
        <w:t xml:space="preserve">Pregão Eletrônico </w:t>
      </w:r>
      <w:r w:rsidR="00187BA9">
        <w:rPr>
          <w:rFonts w:eastAsia="Times New Roman"/>
          <w:b/>
          <w:sz w:val="24"/>
          <w:szCs w:val="24"/>
        </w:rPr>
        <w:t>02</w:t>
      </w:r>
      <w:r w:rsidRPr="008F450D">
        <w:rPr>
          <w:b/>
          <w:sz w:val="24"/>
          <w:szCs w:val="24"/>
        </w:rPr>
        <w:t xml:space="preserve">/2024 </w:t>
      </w:r>
      <w:r w:rsidRPr="008F450D">
        <w:rPr>
          <w:sz w:val="24"/>
          <w:szCs w:val="24"/>
        </w:rPr>
        <w:t xml:space="preserve">que deu origem a este contrato, </w:t>
      </w:r>
      <w:proofErr w:type="spellStart"/>
      <w:r w:rsidRPr="008F450D">
        <w:rPr>
          <w:sz w:val="24"/>
          <w:szCs w:val="24"/>
        </w:rPr>
        <w:t>independente</w:t>
      </w:r>
      <w:proofErr w:type="spellEnd"/>
      <w:r w:rsidRPr="008F450D">
        <w:rPr>
          <w:sz w:val="24"/>
          <w:szCs w:val="24"/>
        </w:rPr>
        <w:t xml:space="preserve"> de suas transcrições.</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QUINTA – ALTERAÇÕES</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15.1.</w:t>
      </w:r>
      <w:r w:rsidRPr="008F450D">
        <w:rPr>
          <w:sz w:val="24"/>
          <w:szCs w:val="24"/>
        </w:rPr>
        <w:t xml:space="preserve"> Eventuais alterações contratuais reger-se-ão pela disciplina dos </w:t>
      </w:r>
      <w:hyperlink r:id="rId67" w:anchor="art124">
        <w:r w:rsidRPr="008F450D">
          <w:rPr>
            <w:sz w:val="24"/>
            <w:szCs w:val="24"/>
            <w:u w:val="single"/>
          </w:rPr>
          <w:t>arts. 124 e seguintes da Lei nº 14.133, de 2021</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15.2.</w:t>
      </w:r>
      <w:r w:rsidRPr="008F450D">
        <w:rPr>
          <w:sz w:val="24"/>
          <w:szCs w:val="24"/>
        </w:rPr>
        <w:t xml:space="preserve"> O contratado é obrigado a aceitar, nas mesmas condições contratuais, os acréscimos ou supressões que se fizerem necessários, até o limite de 25% (vinte e cinco por cento) do valor inicial atualizado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b/>
          <w:sz w:val="24"/>
          <w:szCs w:val="24"/>
        </w:rPr>
        <w:t>15.3.</w:t>
      </w:r>
      <w:r w:rsidRPr="008F450D">
        <w:rPr>
          <w:sz w:val="24"/>
          <w:szCs w:val="24"/>
        </w:rPr>
        <w:t xml:space="preserve"> Registros que não caracterizam alteração do contrato podem ser realizados por simples apostila, dispensada a celebração de termo aditivo, na forma do </w:t>
      </w:r>
      <w:hyperlink r:id="rId68" w:anchor="art136">
        <w:r w:rsidRPr="008F450D">
          <w:rPr>
            <w:sz w:val="24"/>
            <w:szCs w:val="24"/>
            <w:u w:val="single"/>
          </w:rPr>
          <w:t>art. 136 da Lei nº 14.133, de 2021</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SEXTA – PUBLICAÇÃO</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16.1.</w:t>
      </w:r>
      <w:r w:rsidRPr="008F450D">
        <w:rPr>
          <w:sz w:val="24"/>
          <w:szCs w:val="24"/>
        </w:rPr>
        <w:t xml:space="preserve"> Incumbirá ao contratante divulgar o presente instrumento no Portal Nacional de Contratações Públicas (PNCP), na forma prevista no </w:t>
      </w:r>
      <w:hyperlink r:id="rId69" w:anchor="art94">
        <w:r w:rsidRPr="008F450D">
          <w:rPr>
            <w:sz w:val="24"/>
            <w:szCs w:val="24"/>
            <w:u w:val="single"/>
          </w:rPr>
          <w:t>art. 94 da Lei 14.133, de 2021</w:t>
        </w:r>
      </w:hyperlink>
      <w:r w:rsidRPr="008F450D">
        <w:rPr>
          <w:sz w:val="24"/>
          <w:szCs w:val="24"/>
        </w:rPr>
        <w:t xml:space="preserve">, bem como no respectivo sítio oficial na Internet, em atenção ao </w:t>
      </w:r>
      <w:hyperlink r:id="rId70" w:anchor="art8§2">
        <w:r w:rsidRPr="008F450D">
          <w:rPr>
            <w:sz w:val="24"/>
            <w:szCs w:val="24"/>
            <w:u w:val="single"/>
          </w:rPr>
          <w:t>art. 8º, §2º, da Lei n. 12.527, de 2011</w:t>
        </w:r>
      </w:hyperlink>
      <w:r w:rsidRPr="008F450D">
        <w:rPr>
          <w:sz w:val="24"/>
          <w:szCs w:val="24"/>
        </w:rPr>
        <w:t xml:space="preserve">, c/c </w:t>
      </w:r>
      <w:hyperlink r:id="rId71" w:anchor="art7§3">
        <w:r w:rsidRPr="008F450D">
          <w:rPr>
            <w:sz w:val="24"/>
            <w:szCs w:val="24"/>
            <w:u w:val="single"/>
          </w:rPr>
          <w:t>art. 7º, §3º, inciso V, do Decreto n. 7.724, de 2012</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keepNext/>
        <w:keepLines/>
        <w:widowControl/>
        <w:tabs>
          <w:tab w:val="left" w:pos="567"/>
        </w:tabs>
        <w:spacing w:line="312" w:lineRule="auto"/>
        <w:jc w:val="both"/>
        <w:outlineLvl w:val="0"/>
        <w:rPr>
          <w:sz w:val="24"/>
          <w:szCs w:val="24"/>
        </w:rPr>
      </w:pPr>
      <w:r w:rsidRPr="008F450D">
        <w:rPr>
          <w:b/>
          <w:sz w:val="24"/>
          <w:szCs w:val="24"/>
        </w:rPr>
        <w:t>CLÁUSULA DÉCIMA SÉTIMA– FORO (</w:t>
      </w:r>
      <w:hyperlink r:id="rId72" w:anchor="art92§1">
        <w:r w:rsidRPr="008F450D">
          <w:rPr>
            <w:b/>
            <w:sz w:val="24"/>
            <w:szCs w:val="24"/>
            <w:u w:val="single"/>
          </w:rPr>
          <w:t>art. 92, §1º</w:t>
        </w:r>
      </w:hyperlink>
      <w:r w:rsidRPr="008F450D">
        <w:rPr>
          <w:b/>
          <w:sz w:val="24"/>
          <w:szCs w:val="24"/>
        </w:rPr>
        <w:t>)</w:t>
      </w:r>
    </w:p>
    <w:p w:rsidR="0012150B" w:rsidRPr="008F450D" w:rsidRDefault="0012150B">
      <w:pPr>
        <w:keepNext/>
        <w:keepLines/>
        <w:widowControl/>
        <w:tabs>
          <w:tab w:val="left" w:pos="567"/>
        </w:tabs>
        <w:spacing w:line="312" w:lineRule="auto"/>
        <w:jc w:val="both"/>
        <w:outlineLvl w:val="0"/>
        <w:rPr>
          <w:sz w:val="24"/>
          <w:szCs w:val="24"/>
        </w:rPr>
      </w:pPr>
    </w:p>
    <w:p w:rsidR="0012150B" w:rsidRPr="008F450D" w:rsidRDefault="001E496A">
      <w:pPr>
        <w:widowControl/>
        <w:spacing w:line="312" w:lineRule="auto"/>
        <w:jc w:val="both"/>
        <w:rPr>
          <w:sz w:val="24"/>
          <w:szCs w:val="24"/>
        </w:rPr>
      </w:pPr>
      <w:r w:rsidRPr="008F450D">
        <w:rPr>
          <w:b/>
          <w:sz w:val="24"/>
          <w:szCs w:val="24"/>
        </w:rPr>
        <w:t>17.1.</w:t>
      </w:r>
      <w:r w:rsidRPr="008F450D">
        <w:rPr>
          <w:sz w:val="24"/>
          <w:szCs w:val="24"/>
        </w:rPr>
        <w:t xml:space="preserve"> Fica eleito o Foro da Comarca de Fartura para dirimir os litígios que decorrerem da execução deste Termo de Contrato que não puderem ser compostos pela conciliação, conforme </w:t>
      </w:r>
      <w:hyperlink r:id="rId73" w:anchor="art92§1">
        <w:r w:rsidRPr="008F450D">
          <w:rPr>
            <w:sz w:val="24"/>
            <w:szCs w:val="24"/>
            <w:u w:val="single"/>
          </w:rPr>
          <w:t>art. 92, §1º, da Lei nº 14.133/21</w:t>
        </w:r>
      </w:hyperlink>
      <w:r w:rsidRPr="008F450D">
        <w:rPr>
          <w:rFonts w:eastAsia="Times New Roman"/>
          <w:sz w:val="24"/>
          <w:szCs w:val="24"/>
        </w:rPr>
        <w:t>.</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right"/>
        <w:rPr>
          <w:sz w:val="24"/>
          <w:szCs w:val="24"/>
        </w:rPr>
      </w:pPr>
      <w:proofErr w:type="spellStart"/>
      <w:r w:rsidRPr="008F450D">
        <w:rPr>
          <w:sz w:val="24"/>
          <w:szCs w:val="24"/>
        </w:rPr>
        <w:t>Taguai</w:t>
      </w:r>
      <w:proofErr w:type="spellEnd"/>
      <w:r w:rsidRPr="008F450D">
        <w:rPr>
          <w:sz w:val="24"/>
          <w:szCs w:val="24"/>
        </w:rPr>
        <w:t xml:space="preserve">, .... </w:t>
      </w:r>
      <w:proofErr w:type="gramStart"/>
      <w:r w:rsidRPr="008F450D">
        <w:rPr>
          <w:sz w:val="24"/>
          <w:szCs w:val="24"/>
        </w:rPr>
        <w:t>de</w:t>
      </w:r>
      <w:proofErr w:type="gramEnd"/>
      <w:r w:rsidRPr="008F450D">
        <w:rPr>
          <w:sz w:val="24"/>
          <w:szCs w:val="24"/>
        </w:rPr>
        <w:t xml:space="preserve"> ..............de 2023.</w:t>
      </w:r>
    </w:p>
    <w:p w:rsidR="0012150B" w:rsidRPr="008F450D" w:rsidRDefault="0012150B">
      <w:pPr>
        <w:widowControl/>
        <w:spacing w:line="312" w:lineRule="auto"/>
        <w:jc w:val="center"/>
        <w:rPr>
          <w:sz w:val="24"/>
          <w:szCs w:val="24"/>
        </w:rPr>
      </w:pPr>
    </w:p>
    <w:p w:rsidR="0012150B" w:rsidRPr="008F450D" w:rsidRDefault="001E496A">
      <w:pPr>
        <w:widowControl/>
        <w:spacing w:line="312" w:lineRule="auto"/>
        <w:jc w:val="center"/>
        <w:rPr>
          <w:sz w:val="24"/>
          <w:szCs w:val="24"/>
        </w:rPr>
      </w:pPr>
      <w:r w:rsidRPr="008F450D">
        <w:rPr>
          <w:sz w:val="24"/>
          <w:szCs w:val="24"/>
        </w:rPr>
        <w:t>_________________________</w:t>
      </w:r>
    </w:p>
    <w:p w:rsidR="0012150B" w:rsidRPr="008F450D" w:rsidRDefault="001E496A">
      <w:pPr>
        <w:widowControl/>
        <w:spacing w:line="312" w:lineRule="auto"/>
        <w:jc w:val="center"/>
        <w:rPr>
          <w:sz w:val="24"/>
          <w:szCs w:val="24"/>
        </w:rPr>
      </w:pPr>
      <w:r w:rsidRPr="008F450D">
        <w:rPr>
          <w:b/>
          <w:sz w:val="24"/>
          <w:szCs w:val="24"/>
          <w:shd w:val="clear" w:color="auto" w:fill="00FFFF"/>
        </w:rPr>
        <w:t>EDER CARLOS FOGAÇA DA CRUZ</w:t>
      </w:r>
    </w:p>
    <w:p w:rsidR="0012150B" w:rsidRPr="008F450D" w:rsidRDefault="001E496A">
      <w:pPr>
        <w:widowControl/>
        <w:spacing w:line="360" w:lineRule="auto"/>
        <w:jc w:val="center"/>
        <w:rPr>
          <w:sz w:val="24"/>
          <w:szCs w:val="24"/>
        </w:rPr>
      </w:pPr>
      <w:r w:rsidRPr="008F450D">
        <w:rPr>
          <w:sz w:val="24"/>
          <w:szCs w:val="24"/>
        </w:rPr>
        <w:t>Representante legal do CONTRATANTE</w:t>
      </w:r>
    </w:p>
    <w:p w:rsidR="0012150B" w:rsidRPr="008F450D" w:rsidRDefault="001E496A">
      <w:pPr>
        <w:widowControl/>
        <w:spacing w:line="312" w:lineRule="auto"/>
        <w:jc w:val="center"/>
        <w:rPr>
          <w:sz w:val="24"/>
          <w:szCs w:val="24"/>
        </w:rPr>
      </w:pPr>
      <w:r w:rsidRPr="008F450D">
        <w:rPr>
          <w:sz w:val="24"/>
          <w:szCs w:val="24"/>
        </w:rPr>
        <w:t>_________________________</w:t>
      </w:r>
    </w:p>
    <w:p w:rsidR="0012150B" w:rsidRPr="008F450D" w:rsidRDefault="001E496A">
      <w:pPr>
        <w:widowControl/>
        <w:spacing w:line="360" w:lineRule="auto"/>
        <w:jc w:val="center"/>
        <w:rPr>
          <w:sz w:val="24"/>
          <w:szCs w:val="24"/>
        </w:rPr>
      </w:pPr>
      <w:r w:rsidRPr="008F450D">
        <w:rPr>
          <w:b/>
          <w:sz w:val="24"/>
          <w:szCs w:val="24"/>
          <w:shd w:val="clear" w:color="auto" w:fill="00FFFF"/>
        </w:rPr>
        <w:t>{NOME_FORN}}</w:t>
      </w:r>
    </w:p>
    <w:p w:rsidR="0012150B" w:rsidRPr="008F450D" w:rsidRDefault="001E496A">
      <w:pPr>
        <w:widowControl/>
        <w:spacing w:line="312" w:lineRule="auto"/>
        <w:jc w:val="center"/>
        <w:rPr>
          <w:sz w:val="24"/>
          <w:szCs w:val="24"/>
        </w:rPr>
      </w:pPr>
      <w:r w:rsidRPr="008F450D">
        <w:rPr>
          <w:sz w:val="24"/>
          <w:szCs w:val="24"/>
        </w:rPr>
        <w:t>Representante legal do CONTRATADO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_____________________________</w:t>
      </w:r>
    </w:p>
    <w:p w:rsidR="0012150B" w:rsidRPr="008F450D" w:rsidRDefault="001E496A">
      <w:pPr>
        <w:widowControl/>
        <w:spacing w:line="312" w:lineRule="auto"/>
        <w:jc w:val="both"/>
        <w:rPr>
          <w:sz w:val="24"/>
          <w:szCs w:val="24"/>
        </w:rPr>
      </w:pPr>
      <w:r w:rsidRPr="008F450D">
        <w:rPr>
          <w:sz w:val="24"/>
          <w:szCs w:val="24"/>
        </w:rPr>
        <w:t>Gestor do Contrato</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 xml:space="preserve">TESTEMUNHAS: </w:t>
      </w:r>
    </w:p>
    <w:p w:rsidR="0012150B" w:rsidRPr="008F450D" w:rsidRDefault="001E496A">
      <w:pPr>
        <w:widowControl/>
        <w:spacing w:line="312" w:lineRule="auto"/>
        <w:jc w:val="both"/>
        <w:rPr>
          <w:sz w:val="24"/>
          <w:szCs w:val="24"/>
        </w:rPr>
      </w:pPr>
      <w:r w:rsidRPr="008F450D">
        <w:rPr>
          <w:sz w:val="24"/>
          <w:szCs w:val="24"/>
        </w:rPr>
        <w:t xml:space="preserve">1.____________________ </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both"/>
        <w:rPr>
          <w:sz w:val="24"/>
          <w:szCs w:val="24"/>
        </w:rPr>
      </w:pPr>
      <w:r w:rsidRPr="008F450D">
        <w:rPr>
          <w:sz w:val="24"/>
          <w:szCs w:val="24"/>
        </w:rPr>
        <w:t>2.______________________</w:t>
      </w:r>
    </w:p>
    <w:p w:rsidR="0012150B" w:rsidRPr="008F450D" w:rsidRDefault="0012150B">
      <w:pPr>
        <w:widowControl/>
        <w:spacing w:line="312" w:lineRule="auto"/>
        <w:jc w:val="both"/>
        <w:rPr>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VIII</w:t>
      </w:r>
    </w:p>
    <w:p w:rsidR="0012150B" w:rsidRPr="008F450D" w:rsidRDefault="0012150B">
      <w:pPr>
        <w:widowControl/>
        <w:spacing w:line="312" w:lineRule="auto"/>
        <w:jc w:val="both"/>
        <w:rPr>
          <w:sz w:val="24"/>
          <w:szCs w:val="24"/>
        </w:rPr>
      </w:pPr>
    </w:p>
    <w:p w:rsidR="0012150B" w:rsidRPr="008F450D" w:rsidRDefault="001E496A">
      <w:pPr>
        <w:spacing w:line="312" w:lineRule="auto"/>
        <w:ind w:right="57"/>
        <w:jc w:val="both"/>
        <w:rPr>
          <w:sz w:val="24"/>
          <w:szCs w:val="24"/>
        </w:rPr>
      </w:pPr>
      <w:r w:rsidRPr="008F450D">
        <w:rPr>
          <w:b/>
          <w:sz w:val="24"/>
          <w:szCs w:val="24"/>
        </w:rPr>
        <w:t>ANEXO LC-01 - TERMO DE CIÊNCIA E DE NOTIFICAÇÃO (CONTRATOS) (REDAÇÃO DADA PELA RESOLUÇÃO Nº 11/2021)</w:t>
      </w:r>
    </w:p>
    <w:p w:rsidR="0012150B" w:rsidRPr="008F450D" w:rsidRDefault="001E496A">
      <w:pPr>
        <w:tabs>
          <w:tab w:val="left" w:pos="8240"/>
          <w:tab w:val="left" w:pos="8295"/>
          <w:tab w:val="left" w:pos="8384"/>
        </w:tabs>
        <w:spacing w:line="312" w:lineRule="auto"/>
        <w:ind w:right="57"/>
        <w:jc w:val="both"/>
        <w:rPr>
          <w:sz w:val="24"/>
          <w:szCs w:val="24"/>
        </w:rPr>
      </w:pPr>
      <w:r w:rsidRPr="008F450D">
        <w:rPr>
          <w:sz w:val="24"/>
          <w:szCs w:val="24"/>
        </w:rPr>
        <w:t xml:space="preserve">CONTRATANTE: </w:t>
      </w:r>
      <w:r w:rsidRPr="008F450D">
        <w:rPr>
          <w:b/>
          <w:sz w:val="24"/>
          <w:szCs w:val="24"/>
        </w:rPr>
        <w:t>MUNICÍPIO DE TAGUAÍ</w:t>
      </w:r>
    </w:p>
    <w:p w:rsidR="0012150B" w:rsidRPr="008F450D" w:rsidRDefault="001E496A">
      <w:pPr>
        <w:tabs>
          <w:tab w:val="left" w:pos="8240"/>
          <w:tab w:val="left" w:pos="8295"/>
          <w:tab w:val="left" w:pos="8384"/>
        </w:tabs>
        <w:spacing w:line="312" w:lineRule="auto"/>
        <w:ind w:right="57"/>
        <w:jc w:val="both"/>
        <w:rPr>
          <w:sz w:val="24"/>
          <w:szCs w:val="24"/>
        </w:rPr>
      </w:pPr>
      <w:r w:rsidRPr="008F450D">
        <w:rPr>
          <w:sz w:val="24"/>
          <w:szCs w:val="24"/>
        </w:rPr>
        <w:t xml:space="preserve">CONTRATADO: </w:t>
      </w:r>
      <w:r w:rsidRPr="008F450D">
        <w:rPr>
          <w:b/>
          <w:sz w:val="24"/>
          <w:szCs w:val="24"/>
        </w:rPr>
        <w:t>{NOME_FORN}}</w:t>
      </w:r>
    </w:p>
    <w:p w:rsidR="0012150B" w:rsidRPr="008F450D" w:rsidRDefault="001E496A">
      <w:pPr>
        <w:tabs>
          <w:tab w:val="left" w:pos="8240"/>
          <w:tab w:val="left" w:pos="8295"/>
          <w:tab w:val="left" w:pos="8384"/>
        </w:tabs>
        <w:spacing w:line="312" w:lineRule="auto"/>
        <w:ind w:right="57"/>
        <w:jc w:val="both"/>
        <w:rPr>
          <w:sz w:val="24"/>
          <w:szCs w:val="24"/>
        </w:rPr>
      </w:pPr>
      <w:r w:rsidRPr="008F450D">
        <w:rPr>
          <w:sz w:val="24"/>
          <w:szCs w:val="24"/>
        </w:rPr>
        <w:t>CONTRATO Nº</w:t>
      </w:r>
      <w:r w:rsidRPr="008F450D">
        <w:rPr>
          <w:spacing w:val="-7"/>
          <w:sz w:val="24"/>
          <w:szCs w:val="24"/>
        </w:rPr>
        <w:t xml:space="preserve"> </w:t>
      </w:r>
      <w:r w:rsidRPr="008F450D">
        <w:rPr>
          <w:sz w:val="24"/>
          <w:szCs w:val="24"/>
        </w:rPr>
        <w:t>(DE</w:t>
      </w:r>
      <w:r w:rsidRPr="008F450D">
        <w:rPr>
          <w:spacing w:val="-7"/>
          <w:sz w:val="24"/>
          <w:szCs w:val="24"/>
        </w:rPr>
        <w:t xml:space="preserve"> </w:t>
      </w:r>
      <w:r w:rsidRPr="008F450D">
        <w:rPr>
          <w:sz w:val="24"/>
          <w:szCs w:val="24"/>
        </w:rPr>
        <w:t xml:space="preserve">ORIGEM): </w:t>
      </w:r>
      <w:r w:rsidRPr="008F450D">
        <w:rPr>
          <w:b/>
          <w:sz w:val="24"/>
          <w:szCs w:val="24"/>
        </w:rPr>
        <w:t>{NUMERO DO CONTRATO}}</w:t>
      </w:r>
    </w:p>
    <w:p w:rsidR="0012150B" w:rsidRPr="008F450D" w:rsidRDefault="001E496A">
      <w:pPr>
        <w:tabs>
          <w:tab w:val="left" w:pos="8240"/>
          <w:tab w:val="left" w:pos="8295"/>
          <w:tab w:val="left" w:pos="8384"/>
        </w:tabs>
        <w:spacing w:line="312" w:lineRule="auto"/>
        <w:ind w:right="57"/>
        <w:jc w:val="both"/>
        <w:rPr>
          <w:sz w:val="24"/>
          <w:szCs w:val="24"/>
        </w:rPr>
      </w:pPr>
      <w:r w:rsidRPr="008F450D">
        <w:rPr>
          <w:sz w:val="24"/>
          <w:szCs w:val="24"/>
        </w:rPr>
        <w:t>OBJETO:</w:t>
      </w:r>
      <w:r w:rsidRPr="008F450D">
        <w:rPr>
          <w:spacing w:val="2"/>
          <w:sz w:val="24"/>
          <w:szCs w:val="24"/>
        </w:rPr>
        <w:t xml:space="preserve"> </w:t>
      </w:r>
      <w:r w:rsidRPr="008F450D">
        <w:rPr>
          <w:rFonts w:eastAsia="Times New Roman"/>
          <w:b/>
          <w:sz w:val="24"/>
          <w:szCs w:val="24"/>
        </w:rPr>
        <w:t>{</w:t>
      </w:r>
      <w:r w:rsidRPr="008F450D">
        <w:rPr>
          <w:b/>
          <w:sz w:val="24"/>
          <w:szCs w:val="24"/>
        </w:rPr>
        <w:t>OBJETO DA LICITACAO}}</w:t>
      </w:r>
    </w:p>
    <w:p w:rsidR="0012150B" w:rsidRPr="008F450D" w:rsidRDefault="001E496A">
      <w:pPr>
        <w:spacing w:line="312" w:lineRule="auto"/>
        <w:ind w:right="57"/>
        <w:jc w:val="both"/>
        <w:rPr>
          <w:sz w:val="24"/>
          <w:szCs w:val="24"/>
        </w:rPr>
      </w:pPr>
      <w:r w:rsidRPr="008F450D">
        <w:rPr>
          <w:sz w:val="24"/>
          <w:szCs w:val="24"/>
        </w:rPr>
        <w:t>Pelo presente TERMO, nós, abaixo identificados:</w:t>
      </w:r>
    </w:p>
    <w:p w:rsidR="0012150B" w:rsidRPr="008F450D" w:rsidRDefault="001E496A">
      <w:pPr>
        <w:numPr>
          <w:ilvl w:val="0"/>
          <w:numId w:val="2"/>
        </w:numPr>
        <w:spacing w:line="312" w:lineRule="auto"/>
        <w:ind w:right="57"/>
        <w:jc w:val="both"/>
        <w:outlineLvl w:val="0"/>
        <w:rPr>
          <w:sz w:val="24"/>
          <w:szCs w:val="24"/>
        </w:rPr>
      </w:pPr>
      <w:r w:rsidRPr="008F450D">
        <w:rPr>
          <w:b/>
          <w:sz w:val="24"/>
          <w:szCs w:val="24"/>
        </w:rPr>
        <w:t>Estamos CIENTES de</w:t>
      </w:r>
      <w:r w:rsidRPr="008F450D">
        <w:rPr>
          <w:b/>
          <w:spacing w:val="-5"/>
          <w:sz w:val="24"/>
          <w:szCs w:val="24"/>
        </w:rPr>
        <w:t xml:space="preserve"> </w:t>
      </w:r>
      <w:r w:rsidRPr="008F450D">
        <w:rPr>
          <w:b/>
          <w:sz w:val="24"/>
          <w:szCs w:val="24"/>
        </w:rPr>
        <w:t>que:</w:t>
      </w:r>
    </w:p>
    <w:p w:rsidR="0012150B" w:rsidRPr="008F450D" w:rsidRDefault="001E496A">
      <w:pPr>
        <w:tabs>
          <w:tab w:val="left" w:pos="810"/>
        </w:tabs>
        <w:spacing w:line="312" w:lineRule="auto"/>
        <w:ind w:left="102" w:right="57"/>
        <w:jc w:val="both"/>
        <w:rPr>
          <w:sz w:val="24"/>
          <w:szCs w:val="24"/>
        </w:rPr>
      </w:pPr>
      <w:r w:rsidRPr="008F450D">
        <w:rPr>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8F450D">
        <w:rPr>
          <w:spacing w:val="-14"/>
          <w:sz w:val="24"/>
          <w:szCs w:val="24"/>
        </w:rPr>
        <w:t xml:space="preserve"> </w:t>
      </w:r>
      <w:r w:rsidRPr="008F450D">
        <w:rPr>
          <w:sz w:val="24"/>
          <w:szCs w:val="24"/>
        </w:rPr>
        <w:t>eletrônico;</w:t>
      </w:r>
    </w:p>
    <w:p w:rsidR="0012150B" w:rsidRPr="008F450D" w:rsidRDefault="001E496A">
      <w:pPr>
        <w:tabs>
          <w:tab w:val="left" w:pos="810"/>
        </w:tabs>
        <w:spacing w:line="312" w:lineRule="auto"/>
        <w:ind w:left="102" w:right="57"/>
        <w:jc w:val="both"/>
        <w:rPr>
          <w:sz w:val="24"/>
          <w:szCs w:val="24"/>
        </w:rPr>
      </w:pPr>
      <w:r w:rsidRPr="008F450D">
        <w:rPr>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8F450D">
        <w:rPr>
          <w:spacing w:val="-17"/>
          <w:sz w:val="24"/>
          <w:szCs w:val="24"/>
        </w:rPr>
        <w:t xml:space="preserve"> </w:t>
      </w:r>
      <w:r w:rsidRPr="008F450D">
        <w:rPr>
          <w:sz w:val="24"/>
          <w:szCs w:val="24"/>
        </w:rPr>
        <w:t>TCESP;</w:t>
      </w:r>
    </w:p>
    <w:p w:rsidR="0012150B" w:rsidRPr="008F450D" w:rsidRDefault="001E496A">
      <w:pPr>
        <w:tabs>
          <w:tab w:val="left" w:pos="810"/>
        </w:tabs>
        <w:spacing w:line="312" w:lineRule="auto"/>
        <w:ind w:left="102" w:right="57"/>
        <w:jc w:val="both"/>
        <w:rPr>
          <w:sz w:val="24"/>
          <w:szCs w:val="24"/>
        </w:rPr>
      </w:pPr>
      <w:r w:rsidRPr="008F450D">
        <w:rPr>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8F450D">
        <w:rPr>
          <w:spacing w:val="-2"/>
          <w:sz w:val="24"/>
          <w:szCs w:val="24"/>
        </w:rPr>
        <w:t xml:space="preserve"> </w:t>
      </w:r>
      <w:r w:rsidRPr="008F450D">
        <w:rPr>
          <w:sz w:val="24"/>
          <w:szCs w:val="24"/>
        </w:rPr>
        <w:t>Civil;</w:t>
      </w:r>
    </w:p>
    <w:p w:rsidR="0012150B" w:rsidRPr="008F450D" w:rsidRDefault="001E496A">
      <w:pPr>
        <w:tabs>
          <w:tab w:val="left" w:pos="385"/>
        </w:tabs>
        <w:spacing w:line="312" w:lineRule="auto"/>
        <w:ind w:left="102" w:right="57"/>
        <w:jc w:val="both"/>
        <w:rPr>
          <w:sz w:val="24"/>
          <w:szCs w:val="24"/>
        </w:rPr>
      </w:pPr>
      <w:r w:rsidRPr="008F450D">
        <w:rPr>
          <w:sz w:val="24"/>
          <w:szCs w:val="24"/>
        </w:rPr>
        <w:t xml:space="preserve">d) as informações pessoais dos responsáveis pela </w:t>
      </w:r>
      <w:r w:rsidRPr="008F450D">
        <w:rPr>
          <w:sz w:val="24"/>
          <w:szCs w:val="24"/>
          <w:u w:val="single"/>
        </w:rPr>
        <w:t xml:space="preserve">contratante </w:t>
      </w:r>
      <w:r w:rsidRPr="008F450D">
        <w:rPr>
          <w:sz w:val="24"/>
          <w:szCs w:val="24"/>
        </w:rPr>
        <w:t xml:space="preserve">e </w:t>
      </w:r>
      <w:proofErr w:type="spellStart"/>
      <w:r w:rsidRPr="008F450D">
        <w:rPr>
          <w:sz w:val="24"/>
          <w:szCs w:val="24"/>
        </w:rPr>
        <w:t>e</w:t>
      </w:r>
      <w:proofErr w:type="spellEnd"/>
      <w:r w:rsidRPr="008F450D">
        <w:rPr>
          <w:sz w:val="24"/>
          <w:szCs w:val="24"/>
        </w:rPr>
        <w:t xml:space="preserve"> interessados estão cadastradas no módulo eletrônico do “Cadastro Corporativo TCESP – </w:t>
      </w:r>
      <w:proofErr w:type="spellStart"/>
      <w:r w:rsidRPr="008F450D">
        <w:rPr>
          <w:sz w:val="24"/>
          <w:szCs w:val="24"/>
        </w:rPr>
        <w:t>CadTCESP</w:t>
      </w:r>
      <w:proofErr w:type="spellEnd"/>
      <w:r w:rsidRPr="008F450D">
        <w:rPr>
          <w:sz w:val="24"/>
          <w:szCs w:val="24"/>
        </w:rPr>
        <w:t>”, nos termos previstos no Artigo 2º das Instruções nº01/2020, conforme “Declaração(</w:t>
      </w:r>
      <w:proofErr w:type="spellStart"/>
      <w:r w:rsidRPr="008F450D">
        <w:rPr>
          <w:sz w:val="24"/>
          <w:szCs w:val="24"/>
        </w:rPr>
        <w:t>ões</w:t>
      </w:r>
      <w:proofErr w:type="spellEnd"/>
      <w:r w:rsidRPr="008F450D">
        <w:rPr>
          <w:sz w:val="24"/>
          <w:szCs w:val="24"/>
        </w:rPr>
        <w:t>) de Atualização Cadastral” anexa</w:t>
      </w:r>
      <w:r w:rsidRPr="008F450D">
        <w:rPr>
          <w:spacing w:val="-23"/>
          <w:sz w:val="24"/>
          <w:szCs w:val="24"/>
        </w:rPr>
        <w:t xml:space="preserve"> </w:t>
      </w:r>
      <w:r w:rsidRPr="008F450D">
        <w:rPr>
          <w:sz w:val="24"/>
          <w:szCs w:val="24"/>
        </w:rPr>
        <w:t>(s);</w:t>
      </w:r>
    </w:p>
    <w:p w:rsidR="0012150B" w:rsidRPr="008F450D" w:rsidRDefault="001E496A">
      <w:pPr>
        <w:tabs>
          <w:tab w:val="left" w:pos="414"/>
        </w:tabs>
        <w:spacing w:line="312" w:lineRule="auto"/>
        <w:ind w:left="102" w:right="57"/>
        <w:jc w:val="both"/>
        <w:rPr>
          <w:sz w:val="24"/>
          <w:szCs w:val="24"/>
        </w:rPr>
      </w:pPr>
      <w:r w:rsidRPr="008F450D">
        <w:rPr>
          <w:sz w:val="24"/>
          <w:szCs w:val="24"/>
        </w:rPr>
        <w:t>e) é de exclusiva responsabilidade do contratado manter seus dados sempre atualizados.</w:t>
      </w:r>
    </w:p>
    <w:p w:rsidR="0012150B" w:rsidRPr="008F450D" w:rsidRDefault="001E496A">
      <w:pPr>
        <w:numPr>
          <w:ilvl w:val="0"/>
          <w:numId w:val="2"/>
        </w:numPr>
        <w:spacing w:line="312" w:lineRule="auto"/>
        <w:ind w:right="57"/>
        <w:jc w:val="both"/>
        <w:outlineLvl w:val="0"/>
        <w:rPr>
          <w:sz w:val="24"/>
          <w:szCs w:val="24"/>
        </w:rPr>
      </w:pPr>
      <w:r w:rsidRPr="008F450D">
        <w:rPr>
          <w:b/>
          <w:sz w:val="24"/>
          <w:szCs w:val="24"/>
        </w:rPr>
        <w:t>Damo-nos por NOTIFICADOS</w:t>
      </w:r>
      <w:r w:rsidRPr="008F450D">
        <w:rPr>
          <w:b/>
          <w:spacing w:val="-2"/>
          <w:sz w:val="24"/>
          <w:szCs w:val="24"/>
        </w:rPr>
        <w:t xml:space="preserve"> </w:t>
      </w:r>
      <w:r w:rsidRPr="008F450D">
        <w:rPr>
          <w:b/>
          <w:sz w:val="24"/>
          <w:szCs w:val="24"/>
        </w:rPr>
        <w:t>para:</w:t>
      </w:r>
    </w:p>
    <w:p w:rsidR="0012150B" w:rsidRPr="008F450D" w:rsidRDefault="001E496A">
      <w:pPr>
        <w:tabs>
          <w:tab w:val="left" w:pos="810"/>
        </w:tabs>
        <w:spacing w:line="312" w:lineRule="auto"/>
        <w:ind w:left="102" w:right="57"/>
        <w:jc w:val="both"/>
        <w:rPr>
          <w:sz w:val="24"/>
          <w:szCs w:val="24"/>
        </w:rPr>
      </w:pPr>
      <w:r w:rsidRPr="008F450D">
        <w:rPr>
          <w:sz w:val="24"/>
          <w:szCs w:val="24"/>
        </w:rPr>
        <w:t>a) O acompanhamento dos atos do processo até seu julgamento final e consequente</w:t>
      </w:r>
      <w:r w:rsidRPr="008F450D">
        <w:rPr>
          <w:spacing w:val="-11"/>
          <w:sz w:val="24"/>
          <w:szCs w:val="24"/>
        </w:rPr>
        <w:t xml:space="preserve"> </w:t>
      </w:r>
      <w:r w:rsidRPr="008F450D">
        <w:rPr>
          <w:sz w:val="24"/>
          <w:szCs w:val="24"/>
        </w:rPr>
        <w:t>publicação;</w:t>
      </w:r>
    </w:p>
    <w:p w:rsidR="0012150B" w:rsidRPr="008F450D" w:rsidRDefault="001E496A">
      <w:pPr>
        <w:tabs>
          <w:tab w:val="left" w:pos="810"/>
        </w:tabs>
        <w:spacing w:line="312" w:lineRule="auto"/>
        <w:ind w:left="102" w:right="57"/>
        <w:jc w:val="both"/>
        <w:rPr>
          <w:sz w:val="24"/>
          <w:szCs w:val="24"/>
        </w:rPr>
      </w:pPr>
      <w:r w:rsidRPr="008F450D">
        <w:rPr>
          <w:sz w:val="24"/>
          <w:szCs w:val="24"/>
        </w:rPr>
        <w:t>b) Se for o caso e de nosso interesse, nos prazos e nas formas legais e regimentais, exercer o direito de defesa, interpor recursos e o que mais</w:t>
      </w:r>
      <w:r w:rsidRPr="008F450D">
        <w:rPr>
          <w:spacing w:val="-27"/>
          <w:sz w:val="24"/>
          <w:szCs w:val="24"/>
        </w:rPr>
        <w:t xml:space="preserve"> </w:t>
      </w:r>
      <w:r w:rsidRPr="008F450D">
        <w:rPr>
          <w:sz w:val="24"/>
          <w:szCs w:val="24"/>
        </w:rPr>
        <w:t>couber.</w:t>
      </w:r>
    </w:p>
    <w:p w:rsidR="0012150B" w:rsidRPr="008F450D" w:rsidRDefault="0012150B">
      <w:pPr>
        <w:spacing w:line="312" w:lineRule="auto"/>
        <w:ind w:right="57"/>
        <w:jc w:val="both"/>
        <w:rPr>
          <w:sz w:val="24"/>
          <w:szCs w:val="24"/>
        </w:rPr>
      </w:pPr>
    </w:p>
    <w:p w:rsidR="0012150B" w:rsidRPr="008F450D" w:rsidRDefault="001E496A">
      <w:pPr>
        <w:widowControl/>
        <w:tabs>
          <w:tab w:val="left" w:pos="8604"/>
        </w:tabs>
        <w:spacing w:line="360" w:lineRule="auto"/>
        <w:ind w:right="57"/>
        <w:outlineLvl w:val="0"/>
        <w:rPr>
          <w:sz w:val="24"/>
          <w:szCs w:val="24"/>
        </w:rPr>
      </w:pPr>
      <w:r w:rsidRPr="008F450D">
        <w:rPr>
          <w:b/>
          <w:sz w:val="24"/>
          <w:szCs w:val="24"/>
        </w:rPr>
        <w:t>LOCAL e DATA: TAGUAÍ-SP</w:t>
      </w:r>
      <w:r w:rsidRPr="008F450D">
        <w:rPr>
          <w:b/>
          <w:sz w:val="24"/>
          <w:szCs w:val="24"/>
          <w:shd w:val="clear" w:color="auto" w:fill="00FFFF"/>
        </w:rPr>
        <w:t>, 24 de janeiro de 2024</w:t>
      </w:r>
    </w:p>
    <w:p w:rsidR="0012150B" w:rsidRPr="008F450D" w:rsidRDefault="001E496A">
      <w:pPr>
        <w:widowControl/>
        <w:spacing w:line="360" w:lineRule="auto"/>
        <w:ind w:right="57"/>
        <w:rPr>
          <w:sz w:val="24"/>
          <w:szCs w:val="24"/>
        </w:rPr>
      </w:pPr>
      <w:r w:rsidRPr="008F450D">
        <w:rPr>
          <w:b/>
          <w:sz w:val="24"/>
          <w:szCs w:val="24"/>
          <w:u w:val="thick"/>
        </w:rPr>
        <w:t>AUTORIDADE MÁXIMA DO ÓRGÃO/ENTIDADE</w:t>
      </w:r>
      <w:r w:rsidRPr="008F450D">
        <w:rPr>
          <w:b/>
          <w:strike/>
          <w:sz w:val="24"/>
          <w:szCs w:val="24"/>
        </w:rPr>
        <w:t>:</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Nome: EDER CARLOS FOGAÇA DA CRUZ</w:t>
      </w:r>
      <w:r w:rsidRPr="008F450D">
        <w:rPr>
          <w:sz w:val="24"/>
          <w:szCs w:val="24"/>
          <w:shd w:val="clear" w:color="auto" w:fill="00FFFF"/>
        </w:rPr>
        <w:tab/>
        <w:t xml:space="preserve"> </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Cargo: PREFEITO</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CPF: 145.063.128-21</w:t>
      </w:r>
    </w:p>
    <w:p w:rsidR="0012150B" w:rsidRPr="008F450D" w:rsidRDefault="001E496A">
      <w:pPr>
        <w:widowControl/>
        <w:spacing w:line="360" w:lineRule="auto"/>
        <w:ind w:right="57"/>
        <w:outlineLvl w:val="0"/>
        <w:rPr>
          <w:sz w:val="24"/>
          <w:szCs w:val="24"/>
        </w:rPr>
      </w:pPr>
      <w:r w:rsidRPr="008F450D">
        <w:rPr>
          <w:b/>
          <w:sz w:val="24"/>
          <w:szCs w:val="24"/>
          <w:u w:val="thick"/>
        </w:rPr>
        <w:t>RESPONSÁVEIS PELA HOMOLOGAÇÃO DO CERTAME OU RATIFICAÇÃO DA DISPENSA/INEXIGIBILIDADE DE LICITAÇÃO:</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Nome: EDER CARLOS FOGAÇA DA CRUZ</w:t>
      </w:r>
      <w:r w:rsidRPr="008F450D">
        <w:rPr>
          <w:sz w:val="24"/>
          <w:szCs w:val="24"/>
          <w:shd w:val="clear" w:color="auto" w:fill="00FFFF"/>
        </w:rPr>
        <w:tab/>
        <w:t xml:space="preserve"> </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Cargo: PREFEITO</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CPF: 145.063.128-21</w:t>
      </w:r>
    </w:p>
    <w:p w:rsidR="0012150B" w:rsidRPr="008F450D" w:rsidRDefault="001E496A">
      <w:pPr>
        <w:widowControl/>
        <w:tabs>
          <w:tab w:val="left" w:pos="8630"/>
        </w:tabs>
        <w:spacing w:line="360" w:lineRule="auto"/>
        <w:ind w:right="57"/>
        <w:rPr>
          <w:sz w:val="24"/>
          <w:szCs w:val="24"/>
        </w:rPr>
      </w:pPr>
      <w:r w:rsidRPr="008F450D">
        <w:rPr>
          <w:sz w:val="24"/>
          <w:szCs w:val="24"/>
        </w:rPr>
        <w:t>Assinatura: ____________________________________________________</w:t>
      </w:r>
    </w:p>
    <w:p w:rsidR="0012150B" w:rsidRPr="008F450D" w:rsidRDefault="001E496A">
      <w:pPr>
        <w:widowControl/>
        <w:spacing w:line="360" w:lineRule="auto"/>
        <w:ind w:right="57"/>
        <w:outlineLvl w:val="0"/>
        <w:rPr>
          <w:sz w:val="24"/>
          <w:szCs w:val="24"/>
        </w:rPr>
      </w:pPr>
      <w:r w:rsidRPr="008F450D">
        <w:rPr>
          <w:b/>
          <w:sz w:val="24"/>
          <w:szCs w:val="24"/>
          <w:u w:val="thick"/>
        </w:rPr>
        <w:t>RESPONSÁVEIS QUE ASSINARAM O AJUSTE:</w:t>
      </w:r>
    </w:p>
    <w:p w:rsidR="0012150B" w:rsidRPr="008F450D" w:rsidRDefault="001E496A">
      <w:pPr>
        <w:widowControl/>
        <w:spacing w:line="360" w:lineRule="auto"/>
        <w:ind w:right="57"/>
        <w:rPr>
          <w:sz w:val="24"/>
          <w:szCs w:val="24"/>
        </w:rPr>
      </w:pPr>
      <w:r w:rsidRPr="008F450D">
        <w:rPr>
          <w:b/>
          <w:sz w:val="24"/>
          <w:szCs w:val="24"/>
          <w:u w:val="thick"/>
        </w:rPr>
        <w:t>Pelo contratante</w:t>
      </w:r>
      <w:r w:rsidRPr="008F450D">
        <w:rPr>
          <w:b/>
          <w:sz w:val="24"/>
          <w:szCs w:val="24"/>
        </w:rPr>
        <w:t>:</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Nome: EDER CARLOS FOGAÇA DA CRUZ</w:t>
      </w:r>
      <w:r w:rsidRPr="008F450D">
        <w:rPr>
          <w:sz w:val="24"/>
          <w:szCs w:val="24"/>
          <w:shd w:val="clear" w:color="auto" w:fill="00FFFF"/>
        </w:rPr>
        <w:tab/>
        <w:t xml:space="preserve"> </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Cargo: PREFEITO</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CPF: 145.063.128-21</w:t>
      </w:r>
    </w:p>
    <w:p w:rsidR="0012150B" w:rsidRPr="008F450D" w:rsidRDefault="001E496A">
      <w:pPr>
        <w:widowControl/>
        <w:tabs>
          <w:tab w:val="left" w:pos="8639"/>
        </w:tabs>
        <w:spacing w:line="360" w:lineRule="auto"/>
        <w:ind w:right="57"/>
        <w:rPr>
          <w:sz w:val="24"/>
          <w:szCs w:val="24"/>
        </w:rPr>
      </w:pPr>
      <w:r w:rsidRPr="008F450D">
        <w:rPr>
          <w:sz w:val="24"/>
          <w:szCs w:val="24"/>
        </w:rPr>
        <w:t>Assinatura: ____________________________________________________</w:t>
      </w:r>
    </w:p>
    <w:p w:rsidR="0012150B" w:rsidRPr="008F450D" w:rsidRDefault="001E496A">
      <w:pPr>
        <w:widowControl/>
        <w:spacing w:line="360" w:lineRule="auto"/>
        <w:ind w:right="57"/>
        <w:outlineLvl w:val="0"/>
        <w:rPr>
          <w:sz w:val="24"/>
          <w:szCs w:val="24"/>
        </w:rPr>
      </w:pPr>
      <w:r w:rsidRPr="008F450D">
        <w:rPr>
          <w:b/>
          <w:sz w:val="24"/>
          <w:szCs w:val="24"/>
          <w:u w:val="thick"/>
        </w:rPr>
        <w:t>Pela contratada</w:t>
      </w:r>
      <w:r w:rsidRPr="008F450D">
        <w:rPr>
          <w:b/>
          <w:sz w:val="24"/>
          <w:szCs w:val="24"/>
        </w:rPr>
        <w:t>:</w:t>
      </w:r>
    </w:p>
    <w:p w:rsidR="0012150B" w:rsidRPr="008F450D" w:rsidRDefault="001E496A">
      <w:pPr>
        <w:widowControl/>
        <w:tabs>
          <w:tab w:val="left" w:pos="4511"/>
          <w:tab w:val="left" w:pos="8546"/>
          <w:tab w:val="left" w:pos="8618"/>
        </w:tabs>
        <w:spacing w:line="360" w:lineRule="auto"/>
        <w:ind w:right="57"/>
        <w:rPr>
          <w:sz w:val="24"/>
          <w:szCs w:val="24"/>
        </w:rPr>
      </w:pPr>
      <w:r w:rsidRPr="008F450D">
        <w:rPr>
          <w:sz w:val="24"/>
          <w:szCs w:val="24"/>
          <w:shd w:val="clear" w:color="auto" w:fill="00FFFF"/>
        </w:rPr>
        <w:t>Nome: {REPRESENTANTE_FORN_NOME}}</w:t>
      </w:r>
    </w:p>
    <w:p w:rsidR="0012150B" w:rsidRPr="008F450D" w:rsidRDefault="001E496A">
      <w:pPr>
        <w:widowControl/>
        <w:tabs>
          <w:tab w:val="left" w:pos="4511"/>
          <w:tab w:val="left" w:pos="8546"/>
          <w:tab w:val="left" w:pos="8618"/>
        </w:tabs>
        <w:spacing w:line="360" w:lineRule="auto"/>
        <w:ind w:right="57"/>
        <w:rPr>
          <w:sz w:val="24"/>
          <w:szCs w:val="24"/>
        </w:rPr>
      </w:pPr>
      <w:r w:rsidRPr="008F450D">
        <w:rPr>
          <w:sz w:val="24"/>
          <w:szCs w:val="24"/>
          <w:shd w:val="clear" w:color="auto" w:fill="00FFFF"/>
        </w:rPr>
        <w:t xml:space="preserve">Cargo: </w:t>
      </w:r>
    </w:p>
    <w:p w:rsidR="0012150B" w:rsidRPr="008F450D" w:rsidRDefault="001E496A">
      <w:pPr>
        <w:widowControl/>
        <w:tabs>
          <w:tab w:val="left" w:pos="4511"/>
          <w:tab w:val="left" w:pos="8546"/>
          <w:tab w:val="left" w:pos="8618"/>
        </w:tabs>
        <w:spacing w:line="360" w:lineRule="auto"/>
        <w:ind w:right="57"/>
        <w:rPr>
          <w:sz w:val="24"/>
          <w:szCs w:val="24"/>
        </w:rPr>
      </w:pPr>
      <w:r w:rsidRPr="008F450D">
        <w:rPr>
          <w:sz w:val="24"/>
          <w:szCs w:val="24"/>
          <w:shd w:val="clear" w:color="auto" w:fill="00FFFF"/>
        </w:rPr>
        <w:t>CPF: {REPRESENTANTE_FORN_CPF}}</w:t>
      </w:r>
    </w:p>
    <w:p w:rsidR="0012150B" w:rsidRPr="008F450D" w:rsidRDefault="001E496A">
      <w:pPr>
        <w:widowControl/>
        <w:tabs>
          <w:tab w:val="left" w:pos="8639"/>
        </w:tabs>
        <w:spacing w:line="360" w:lineRule="auto"/>
        <w:ind w:right="57"/>
        <w:rPr>
          <w:sz w:val="24"/>
          <w:szCs w:val="24"/>
        </w:rPr>
      </w:pPr>
      <w:r w:rsidRPr="008F450D">
        <w:rPr>
          <w:sz w:val="24"/>
          <w:szCs w:val="24"/>
        </w:rPr>
        <w:t xml:space="preserve">Assinatura: </w:t>
      </w:r>
      <w:r w:rsidRPr="008F450D">
        <w:rPr>
          <w:sz w:val="24"/>
          <w:szCs w:val="24"/>
          <w:u w:val="single"/>
        </w:rPr>
        <w:t xml:space="preserve"> </w:t>
      </w:r>
      <w:r w:rsidRPr="008F450D">
        <w:rPr>
          <w:sz w:val="24"/>
          <w:szCs w:val="24"/>
          <w:u w:val="single"/>
        </w:rPr>
        <w:tab/>
      </w:r>
    </w:p>
    <w:p w:rsidR="0012150B" w:rsidRPr="008F450D" w:rsidRDefault="001E496A">
      <w:pPr>
        <w:widowControl/>
        <w:spacing w:line="360" w:lineRule="auto"/>
        <w:ind w:right="57"/>
        <w:outlineLvl w:val="0"/>
        <w:rPr>
          <w:sz w:val="24"/>
          <w:szCs w:val="24"/>
        </w:rPr>
      </w:pPr>
      <w:r w:rsidRPr="008F450D">
        <w:rPr>
          <w:b/>
          <w:sz w:val="24"/>
          <w:szCs w:val="24"/>
          <w:u w:val="thick"/>
        </w:rPr>
        <w:t>ORDENADOR DE DESPESAS DA CONTRATANTE</w:t>
      </w:r>
      <w:r w:rsidRPr="008F450D">
        <w:rPr>
          <w:b/>
          <w:sz w:val="24"/>
          <w:szCs w:val="24"/>
        </w:rPr>
        <w:t>:</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Nome: EDER CARLOS FOGAÇA DA CRUZ</w:t>
      </w:r>
      <w:r w:rsidRPr="008F450D">
        <w:rPr>
          <w:sz w:val="24"/>
          <w:szCs w:val="24"/>
          <w:shd w:val="clear" w:color="auto" w:fill="00FFFF"/>
        </w:rPr>
        <w:tab/>
        <w:t xml:space="preserve"> </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t>Cargo: PREFEITO</w:t>
      </w:r>
    </w:p>
    <w:p w:rsidR="0012150B" w:rsidRPr="008F450D" w:rsidRDefault="001E496A">
      <w:pPr>
        <w:widowControl/>
        <w:tabs>
          <w:tab w:val="left" w:pos="4511"/>
          <w:tab w:val="left" w:pos="8543"/>
          <w:tab w:val="left" w:pos="8621"/>
        </w:tabs>
        <w:spacing w:line="360" w:lineRule="auto"/>
        <w:ind w:right="57"/>
        <w:rPr>
          <w:sz w:val="24"/>
          <w:szCs w:val="24"/>
        </w:rPr>
      </w:pPr>
      <w:r w:rsidRPr="008F450D">
        <w:rPr>
          <w:sz w:val="24"/>
          <w:szCs w:val="24"/>
          <w:shd w:val="clear" w:color="auto" w:fill="00FFFF"/>
        </w:rPr>
        <w:lastRenderedPageBreak/>
        <w:t>CPF: 145.063.128-21</w:t>
      </w:r>
    </w:p>
    <w:p w:rsidR="0012150B" w:rsidRPr="008F450D" w:rsidRDefault="001E496A">
      <w:pPr>
        <w:widowControl/>
        <w:tabs>
          <w:tab w:val="left" w:pos="8637"/>
        </w:tabs>
        <w:spacing w:line="360" w:lineRule="auto"/>
        <w:ind w:right="57"/>
        <w:rPr>
          <w:sz w:val="24"/>
          <w:szCs w:val="24"/>
        </w:rPr>
      </w:pPr>
      <w:r w:rsidRPr="008F450D">
        <w:rPr>
          <w:sz w:val="24"/>
          <w:szCs w:val="24"/>
        </w:rPr>
        <w:t xml:space="preserve">Assinatura: </w:t>
      </w:r>
      <w:r w:rsidRPr="008F450D">
        <w:rPr>
          <w:sz w:val="24"/>
          <w:szCs w:val="24"/>
          <w:u w:val="single"/>
        </w:rPr>
        <w:t xml:space="preserve"> ___________________________________________________</w:t>
      </w:r>
    </w:p>
    <w:p w:rsidR="0012150B" w:rsidRPr="008F450D" w:rsidRDefault="001E496A">
      <w:pPr>
        <w:spacing w:line="312" w:lineRule="auto"/>
        <w:ind w:right="57"/>
        <w:jc w:val="both"/>
        <w:outlineLvl w:val="0"/>
        <w:rPr>
          <w:sz w:val="24"/>
          <w:szCs w:val="24"/>
        </w:rPr>
      </w:pPr>
      <w:r w:rsidRPr="008F450D">
        <w:rPr>
          <w:b/>
          <w:sz w:val="24"/>
          <w:szCs w:val="24"/>
          <w:u w:val="thick"/>
        </w:rPr>
        <w:t>GESTOR(ES) DO CONTRATO</w:t>
      </w:r>
      <w:r w:rsidRPr="008F450D">
        <w:rPr>
          <w:b/>
          <w:sz w:val="24"/>
          <w:szCs w:val="24"/>
        </w:rPr>
        <w:t>:</w:t>
      </w:r>
    </w:p>
    <w:p w:rsidR="0012150B" w:rsidRPr="008F450D" w:rsidRDefault="001E496A">
      <w:pPr>
        <w:tabs>
          <w:tab w:val="left" w:pos="4571"/>
          <w:tab w:val="left" w:pos="8605"/>
          <w:tab w:val="left" w:pos="8678"/>
        </w:tabs>
        <w:spacing w:line="312" w:lineRule="auto"/>
        <w:ind w:right="57"/>
        <w:jc w:val="both"/>
        <w:rPr>
          <w:sz w:val="24"/>
          <w:szCs w:val="24"/>
        </w:rPr>
      </w:pPr>
      <w:r w:rsidRPr="008F450D">
        <w:rPr>
          <w:sz w:val="24"/>
          <w:szCs w:val="24"/>
        </w:rPr>
        <w:t>Nome:</w:t>
      </w:r>
      <w:r w:rsidRPr="008F450D">
        <w:rPr>
          <w:rFonts w:eastAsia="Times New Roman"/>
          <w:sz w:val="24"/>
          <w:szCs w:val="24"/>
          <w:u w:val="single"/>
        </w:rPr>
        <w:tab/>
      </w:r>
    </w:p>
    <w:p w:rsidR="0012150B" w:rsidRPr="008F450D" w:rsidRDefault="001E496A">
      <w:pPr>
        <w:tabs>
          <w:tab w:val="left" w:pos="4571"/>
          <w:tab w:val="left" w:pos="8605"/>
          <w:tab w:val="left" w:pos="8678"/>
        </w:tabs>
        <w:spacing w:line="312" w:lineRule="auto"/>
        <w:ind w:right="57"/>
        <w:jc w:val="both"/>
        <w:rPr>
          <w:sz w:val="24"/>
          <w:szCs w:val="24"/>
        </w:rPr>
      </w:pPr>
      <w:r w:rsidRPr="008F450D">
        <w:rPr>
          <w:sz w:val="24"/>
          <w:szCs w:val="24"/>
        </w:rPr>
        <w:t>Cargo:</w:t>
      </w:r>
      <w:r w:rsidRPr="008F450D">
        <w:rPr>
          <w:rFonts w:eastAsia="Times New Roman"/>
          <w:sz w:val="24"/>
          <w:szCs w:val="24"/>
          <w:u w:val="single"/>
        </w:rPr>
        <w:tab/>
      </w:r>
    </w:p>
    <w:p w:rsidR="0012150B" w:rsidRPr="008F450D" w:rsidRDefault="001E496A">
      <w:pPr>
        <w:tabs>
          <w:tab w:val="left" w:pos="4571"/>
          <w:tab w:val="left" w:pos="8605"/>
          <w:tab w:val="left" w:pos="8678"/>
        </w:tabs>
        <w:spacing w:line="312" w:lineRule="auto"/>
        <w:ind w:right="57"/>
        <w:jc w:val="both"/>
        <w:rPr>
          <w:sz w:val="24"/>
          <w:szCs w:val="24"/>
        </w:rPr>
      </w:pPr>
      <w:r w:rsidRPr="008F450D">
        <w:rPr>
          <w:sz w:val="24"/>
          <w:szCs w:val="24"/>
        </w:rPr>
        <w:t xml:space="preserve">CPF: </w:t>
      </w:r>
      <w:r w:rsidRPr="008F450D">
        <w:rPr>
          <w:sz w:val="24"/>
          <w:szCs w:val="24"/>
          <w:u w:val="single"/>
        </w:rPr>
        <w:t xml:space="preserve"> </w:t>
      </w:r>
      <w:r w:rsidRPr="008F450D">
        <w:rPr>
          <w:sz w:val="24"/>
          <w:szCs w:val="24"/>
          <w:u w:val="single"/>
        </w:rPr>
        <w:tab/>
      </w:r>
    </w:p>
    <w:p w:rsidR="0012150B" w:rsidRPr="008F450D" w:rsidRDefault="001E496A">
      <w:pPr>
        <w:tabs>
          <w:tab w:val="left" w:pos="8698"/>
        </w:tabs>
        <w:spacing w:line="312" w:lineRule="auto"/>
        <w:ind w:right="57"/>
        <w:jc w:val="both"/>
        <w:rPr>
          <w:sz w:val="24"/>
          <w:szCs w:val="24"/>
        </w:rPr>
      </w:pPr>
      <w:r w:rsidRPr="008F450D">
        <w:rPr>
          <w:sz w:val="24"/>
          <w:szCs w:val="24"/>
        </w:rPr>
        <w:t xml:space="preserve">Assinatura: </w:t>
      </w:r>
      <w:r w:rsidRPr="008F450D">
        <w:rPr>
          <w:sz w:val="24"/>
          <w:szCs w:val="24"/>
          <w:u w:val="single"/>
        </w:rPr>
        <w:t xml:space="preserve"> ___________________________</w:t>
      </w:r>
    </w:p>
    <w:p w:rsidR="0012150B" w:rsidRPr="008F450D" w:rsidRDefault="001E496A">
      <w:pPr>
        <w:spacing w:line="312" w:lineRule="auto"/>
        <w:ind w:right="57"/>
        <w:jc w:val="both"/>
        <w:outlineLvl w:val="0"/>
        <w:rPr>
          <w:sz w:val="24"/>
          <w:szCs w:val="24"/>
        </w:rPr>
      </w:pPr>
      <w:r w:rsidRPr="008F450D">
        <w:rPr>
          <w:b/>
          <w:sz w:val="24"/>
          <w:szCs w:val="24"/>
          <w:u w:val="thick"/>
        </w:rPr>
        <w:t>DEMAIS RESPONSÁVEIS (*)</w:t>
      </w:r>
      <w:r w:rsidRPr="008F450D">
        <w:rPr>
          <w:b/>
          <w:sz w:val="24"/>
          <w:szCs w:val="24"/>
        </w:rPr>
        <w:t>:</w:t>
      </w:r>
    </w:p>
    <w:p w:rsidR="0012150B" w:rsidRPr="008F450D" w:rsidRDefault="001E496A">
      <w:pPr>
        <w:tabs>
          <w:tab w:val="left" w:pos="4842"/>
          <w:tab w:val="left" w:pos="8598"/>
        </w:tabs>
        <w:spacing w:line="312" w:lineRule="auto"/>
        <w:ind w:right="57"/>
        <w:jc w:val="both"/>
        <w:rPr>
          <w:sz w:val="24"/>
          <w:szCs w:val="24"/>
        </w:rPr>
      </w:pPr>
      <w:r w:rsidRPr="008F450D">
        <w:rPr>
          <w:sz w:val="24"/>
          <w:szCs w:val="24"/>
        </w:rPr>
        <w:t>Tipo de ato sob</w:t>
      </w:r>
      <w:r w:rsidRPr="008F450D">
        <w:rPr>
          <w:spacing w:val="-11"/>
          <w:sz w:val="24"/>
          <w:szCs w:val="24"/>
        </w:rPr>
        <w:t xml:space="preserve"> </w:t>
      </w:r>
      <w:r w:rsidRPr="008F450D">
        <w:rPr>
          <w:sz w:val="24"/>
          <w:szCs w:val="24"/>
        </w:rPr>
        <w:t>sua</w:t>
      </w:r>
      <w:r w:rsidRPr="008F450D">
        <w:rPr>
          <w:spacing w:val="-3"/>
          <w:sz w:val="24"/>
          <w:szCs w:val="24"/>
        </w:rPr>
        <w:t xml:space="preserve"> </w:t>
      </w:r>
      <w:r w:rsidRPr="008F450D">
        <w:rPr>
          <w:sz w:val="24"/>
          <w:szCs w:val="24"/>
        </w:rPr>
        <w:t>responsabilidade:</w:t>
      </w:r>
      <w:r w:rsidRPr="008F450D">
        <w:rPr>
          <w:spacing w:val="-2"/>
          <w:sz w:val="24"/>
          <w:szCs w:val="24"/>
        </w:rPr>
        <w:t xml:space="preserve"> </w:t>
      </w:r>
      <w:r w:rsidRPr="008F450D">
        <w:rPr>
          <w:sz w:val="24"/>
          <w:szCs w:val="24"/>
          <w:u w:val="single"/>
        </w:rPr>
        <w:t xml:space="preserve"> </w:t>
      </w:r>
      <w:r w:rsidRPr="008F450D">
        <w:rPr>
          <w:sz w:val="24"/>
          <w:szCs w:val="24"/>
          <w:u w:val="single"/>
        </w:rPr>
        <w:tab/>
        <w:t>________</w:t>
      </w:r>
      <w:r w:rsidRPr="008F450D">
        <w:rPr>
          <w:sz w:val="24"/>
          <w:szCs w:val="24"/>
        </w:rPr>
        <w:t xml:space="preserve">                                               Nome:</w:t>
      </w:r>
      <w:r w:rsidRPr="008F450D">
        <w:rPr>
          <w:rFonts w:eastAsia="Times New Roman"/>
          <w:sz w:val="24"/>
          <w:szCs w:val="24"/>
          <w:u w:val="single"/>
        </w:rPr>
        <w:tab/>
      </w:r>
    </w:p>
    <w:p w:rsidR="0012150B" w:rsidRPr="008F450D" w:rsidRDefault="001E496A">
      <w:pPr>
        <w:tabs>
          <w:tab w:val="left" w:pos="4842"/>
          <w:tab w:val="left" w:pos="8598"/>
        </w:tabs>
        <w:spacing w:line="312" w:lineRule="auto"/>
        <w:ind w:right="57"/>
        <w:jc w:val="both"/>
        <w:rPr>
          <w:sz w:val="24"/>
          <w:szCs w:val="24"/>
        </w:rPr>
      </w:pPr>
      <w:r w:rsidRPr="008F450D">
        <w:rPr>
          <w:sz w:val="24"/>
          <w:szCs w:val="24"/>
        </w:rPr>
        <w:t>Cargo:</w:t>
      </w:r>
      <w:r w:rsidRPr="008F450D">
        <w:rPr>
          <w:rFonts w:eastAsia="Times New Roman"/>
          <w:sz w:val="24"/>
          <w:szCs w:val="24"/>
          <w:u w:val="single"/>
        </w:rPr>
        <w:tab/>
      </w:r>
    </w:p>
    <w:p w:rsidR="0012150B" w:rsidRPr="008F450D" w:rsidRDefault="001E496A">
      <w:pPr>
        <w:tabs>
          <w:tab w:val="left" w:pos="4842"/>
          <w:tab w:val="left" w:pos="8598"/>
        </w:tabs>
        <w:spacing w:line="312" w:lineRule="auto"/>
        <w:ind w:right="57"/>
        <w:jc w:val="both"/>
        <w:rPr>
          <w:sz w:val="24"/>
          <w:szCs w:val="24"/>
        </w:rPr>
      </w:pPr>
      <w:r w:rsidRPr="008F450D">
        <w:rPr>
          <w:sz w:val="24"/>
          <w:szCs w:val="24"/>
        </w:rPr>
        <w:t xml:space="preserve">CPF: </w:t>
      </w:r>
      <w:r w:rsidRPr="008F450D">
        <w:rPr>
          <w:sz w:val="24"/>
          <w:szCs w:val="24"/>
          <w:u w:val="single"/>
        </w:rPr>
        <w:t xml:space="preserve"> </w:t>
      </w:r>
      <w:r w:rsidRPr="008F450D">
        <w:rPr>
          <w:sz w:val="24"/>
          <w:szCs w:val="24"/>
          <w:u w:val="single"/>
        </w:rPr>
        <w:tab/>
      </w:r>
    </w:p>
    <w:p w:rsidR="0012150B" w:rsidRPr="008F450D" w:rsidRDefault="001E496A">
      <w:pPr>
        <w:tabs>
          <w:tab w:val="left" w:pos="5490"/>
        </w:tabs>
        <w:spacing w:line="312" w:lineRule="auto"/>
        <w:ind w:right="57"/>
        <w:jc w:val="both"/>
        <w:rPr>
          <w:sz w:val="24"/>
          <w:szCs w:val="24"/>
        </w:rPr>
      </w:pPr>
      <w:r w:rsidRPr="008F450D">
        <w:rPr>
          <w:sz w:val="24"/>
          <w:szCs w:val="24"/>
        </w:rPr>
        <w:t xml:space="preserve">Assinatura: </w:t>
      </w:r>
      <w:r w:rsidRPr="008F450D">
        <w:rPr>
          <w:sz w:val="24"/>
          <w:szCs w:val="24"/>
          <w:u w:val="single"/>
        </w:rPr>
        <w:t xml:space="preserve"> </w:t>
      </w:r>
      <w:r w:rsidRPr="008F450D">
        <w:rPr>
          <w:sz w:val="24"/>
          <w:szCs w:val="24"/>
          <w:u w:val="single"/>
        </w:rPr>
        <w:tab/>
      </w:r>
    </w:p>
    <w:p w:rsidR="0012150B" w:rsidRPr="008F450D" w:rsidRDefault="001E496A">
      <w:pPr>
        <w:spacing w:line="312" w:lineRule="auto"/>
        <w:ind w:right="57"/>
        <w:jc w:val="both"/>
        <w:rPr>
          <w:sz w:val="24"/>
          <w:szCs w:val="24"/>
        </w:rPr>
      </w:pPr>
      <w:r w:rsidRPr="008F450D">
        <w:rPr>
          <w:sz w:val="24"/>
          <w:szCs w:val="24"/>
        </w:rPr>
        <w:t>(*) - O Termo de Ciência e Notificação e/ou Cadastro do(s) Responsável(</w:t>
      </w:r>
      <w:proofErr w:type="spellStart"/>
      <w:r w:rsidRPr="008F450D">
        <w:rPr>
          <w:sz w:val="24"/>
          <w:szCs w:val="24"/>
        </w:rPr>
        <w:t>is</w:t>
      </w:r>
      <w:proofErr w:type="spellEnd"/>
      <w:r w:rsidRPr="008F450D">
        <w:rPr>
          <w:sz w:val="24"/>
          <w:szCs w:val="24"/>
        </w:rPr>
        <w:t>) deve identificar as pessoas físicas que tenham concorrido para a prática do ato jurídico,  na  condição  de  ordenador  da  despesa;  de  partes  contratantes;</w:t>
      </w:r>
      <w:r w:rsidRPr="008F450D">
        <w:rPr>
          <w:spacing w:val="-20"/>
          <w:sz w:val="24"/>
          <w:szCs w:val="24"/>
        </w:rPr>
        <w:t xml:space="preserve"> </w:t>
      </w:r>
      <w:r w:rsidRPr="008F450D">
        <w:rPr>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8F450D">
        <w:rPr>
          <w:sz w:val="24"/>
          <w:szCs w:val="24"/>
        </w:rPr>
        <w:t>inciso</w:t>
      </w:r>
      <w:proofErr w:type="gramEnd"/>
      <w:r w:rsidRPr="008F450D">
        <w:rPr>
          <w:sz w:val="24"/>
          <w:szCs w:val="24"/>
        </w:rPr>
        <w:t xml:space="preserve"> acrescido pela Resolução nº 11/2021).</w:t>
      </w: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2150B">
      <w:pPr>
        <w:spacing w:line="312" w:lineRule="auto"/>
        <w:ind w:right="57"/>
        <w:jc w:val="both"/>
        <w:rPr>
          <w:sz w:val="24"/>
          <w:szCs w:val="24"/>
        </w:rPr>
      </w:pPr>
    </w:p>
    <w:p w:rsidR="0012150B" w:rsidRPr="008F450D" w:rsidRDefault="001E496A">
      <w:pPr>
        <w:widowControl/>
        <w:spacing w:line="312" w:lineRule="auto"/>
        <w:jc w:val="center"/>
        <w:rPr>
          <w:sz w:val="24"/>
          <w:szCs w:val="24"/>
        </w:rPr>
      </w:pPr>
      <w:r w:rsidRPr="008F450D">
        <w:rPr>
          <w:b/>
          <w:sz w:val="24"/>
          <w:szCs w:val="24"/>
        </w:rPr>
        <w:lastRenderedPageBreak/>
        <w:t>ANEXO IX</w:t>
      </w:r>
    </w:p>
    <w:p w:rsidR="0012150B" w:rsidRPr="008F450D" w:rsidRDefault="001E496A">
      <w:pPr>
        <w:spacing w:line="312" w:lineRule="auto"/>
        <w:ind w:right="57"/>
        <w:jc w:val="both"/>
        <w:outlineLvl w:val="0"/>
        <w:rPr>
          <w:sz w:val="24"/>
          <w:szCs w:val="24"/>
        </w:rPr>
      </w:pPr>
      <w:r w:rsidRPr="008F450D">
        <w:rPr>
          <w:b/>
          <w:sz w:val="24"/>
          <w:szCs w:val="24"/>
        </w:rPr>
        <w:t>ANEXO LC-02 - DECLARAÇÃO DE DOCUMENTOS À DISPOSIÇÃO DO TCE-SP</w:t>
      </w:r>
    </w:p>
    <w:p w:rsidR="0012150B" w:rsidRPr="008F450D" w:rsidRDefault="001E496A">
      <w:pPr>
        <w:widowControl/>
        <w:spacing w:line="360" w:lineRule="auto"/>
        <w:ind w:right="57"/>
        <w:rPr>
          <w:sz w:val="24"/>
          <w:szCs w:val="24"/>
        </w:rPr>
      </w:pPr>
      <w:r w:rsidRPr="008F450D">
        <w:rPr>
          <w:sz w:val="24"/>
          <w:szCs w:val="24"/>
        </w:rPr>
        <w:t xml:space="preserve">CONTRATANTE: </w:t>
      </w:r>
      <w:r w:rsidRPr="008F450D">
        <w:rPr>
          <w:b/>
          <w:sz w:val="24"/>
          <w:szCs w:val="24"/>
        </w:rPr>
        <w:t>MUNICÍPIO DE TAGUAÍ</w:t>
      </w:r>
    </w:p>
    <w:p w:rsidR="0012150B" w:rsidRPr="008F450D" w:rsidRDefault="001E496A">
      <w:pPr>
        <w:widowControl/>
        <w:spacing w:line="360" w:lineRule="auto"/>
        <w:ind w:right="57"/>
        <w:rPr>
          <w:sz w:val="24"/>
          <w:szCs w:val="24"/>
        </w:rPr>
      </w:pPr>
      <w:r w:rsidRPr="008F450D">
        <w:rPr>
          <w:sz w:val="24"/>
          <w:szCs w:val="24"/>
        </w:rPr>
        <w:t xml:space="preserve">CNPJ Nº: </w:t>
      </w:r>
      <w:r w:rsidRPr="008F450D">
        <w:rPr>
          <w:b/>
          <w:sz w:val="24"/>
          <w:szCs w:val="24"/>
        </w:rPr>
        <w:t>46.223.723/0001-50</w:t>
      </w:r>
    </w:p>
    <w:p w:rsidR="0012150B" w:rsidRPr="008F450D" w:rsidRDefault="001E496A">
      <w:pPr>
        <w:widowControl/>
        <w:spacing w:line="360" w:lineRule="auto"/>
        <w:ind w:right="57"/>
        <w:rPr>
          <w:sz w:val="24"/>
          <w:szCs w:val="24"/>
        </w:rPr>
      </w:pPr>
      <w:r w:rsidRPr="008F450D">
        <w:rPr>
          <w:sz w:val="24"/>
          <w:szCs w:val="24"/>
        </w:rPr>
        <w:t xml:space="preserve">CONTRATADA: </w:t>
      </w:r>
      <w:r w:rsidRPr="008F450D">
        <w:rPr>
          <w:b/>
          <w:sz w:val="24"/>
          <w:szCs w:val="24"/>
          <w:shd w:val="clear" w:color="auto" w:fill="00FFFF"/>
        </w:rPr>
        <w:t>{NOME_FORN}}</w:t>
      </w:r>
      <w:r w:rsidRPr="008F450D">
        <w:rPr>
          <w:sz w:val="24"/>
          <w:szCs w:val="24"/>
        </w:rPr>
        <w:t xml:space="preserve">                </w:t>
      </w:r>
    </w:p>
    <w:p w:rsidR="0012150B" w:rsidRPr="008F450D" w:rsidRDefault="001E496A">
      <w:pPr>
        <w:widowControl/>
        <w:spacing w:line="360" w:lineRule="auto"/>
        <w:ind w:right="57"/>
        <w:rPr>
          <w:sz w:val="24"/>
          <w:szCs w:val="24"/>
        </w:rPr>
      </w:pPr>
      <w:r w:rsidRPr="008F450D">
        <w:rPr>
          <w:sz w:val="24"/>
          <w:szCs w:val="24"/>
        </w:rPr>
        <w:t xml:space="preserve">CNPJ Nº: </w:t>
      </w:r>
      <w:r w:rsidRPr="008F450D">
        <w:rPr>
          <w:b/>
          <w:sz w:val="24"/>
          <w:szCs w:val="24"/>
          <w:shd w:val="clear" w:color="auto" w:fill="00FFFF"/>
        </w:rPr>
        <w:t>{CNPJ_FORN}}</w:t>
      </w:r>
    </w:p>
    <w:p w:rsidR="0012150B" w:rsidRPr="008F450D" w:rsidRDefault="001E496A">
      <w:pPr>
        <w:widowControl/>
        <w:spacing w:line="360" w:lineRule="auto"/>
        <w:ind w:right="57"/>
        <w:rPr>
          <w:sz w:val="24"/>
          <w:szCs w:val="24"/>
        </w:rPr>
      </w:pPr>
      <w:r w:rsidRPr="008F450D">
        <w:rPr>
          <w:sz w:val="24"/>
          <w:szCs w:val="24"/>
        </w:rPr>
        <w:t xml:space="preserve">CONTRATO N° (DE ORIGEM): </w:t>
      </w:r>
      <w:r w:rsidRPr="008F450D">
        <w:rPr>
          <w:b/>
          <w:sz w:val="24"/>
          <w:szCs w:val="24"/>
          <w:shd w:val="clear" w:color="auto" w:fill="00FFFF"/>
        </w:rPr>
        <w:t>{NUMERO DO CONTRATO}}</w:t>
      </w:r>
    </w:p>
    <w:p w:rsidR="0012150B" w:rsidRPr="008F450D" w:rsidRDefault="001E496A">
      <w:pPr>
        <w:widowControl/>
        <w:spacing w:line="360" w:lineRule="auto"/>
        <w:ind w:right="57"/>
        <w:rPr>
          <w:sz w:val="24"/>
          <w:szCs w:val="24"/>
        </w:rPr>
      </w:pPr>
      <w:r w:rsidRPr="008F450D">
        <w:rPr>
          <w:sz w:val="24"/>
          <w:szCs w:val="24"/>
        </w:rPr>
        <w:t xml:space="preserve">DATA DA ASSINATURA: </w:t>
      </w:r>
      <w:r w:rsidR="00AD37DD">
        <w:rPr>
          <w:b/>
          <w:sz w:val="24"/>
          <w:szCs w:val="24"/>
          <w:shd w:val="clear" w:color="auto" w:fill="00FFFF"/>
        </w:rPr>
        <w:t>-------------</w:t>
      </w:r>
    </w:p>
    <w:p w:rsidR="0012150B" w:rsidRPr="008F450D" w:rsidRDefault="001E496A">
      <w:pPr>
        <w:widowControl/>
        <w:spacing w:line="360" w:lineRule="auto"/>
        <w:ind w:right="57"/>
        <w:rPr>
          <w:sz w:val="24"/>
          <w:szCs w:val="24"/>
        </w:rPr>
      </w:pPr>
      <w:r w:rsidRPr="008F450D">
        <w:rPr>
          <w:sz w:val="24"/>
          <w:szCs w:val="24"/>
        </w:rPr>
        <w:t>VIGÊNCIA: 12 (DOZE MESES)</w:t>
      </w:r>
    </w:p>
    <w:p w:rsidR="0012150B" w:rsidRPr="008F450D" w:rsidRDefault="001E496A">
      <w:pPr>
        <w:widowControl/>
        <w:spacing w:line="360" w:lineRule="auto"/>
        <w:ind w:right="57"/>
        <w:rPr>
          <w:sz w:val="24"/>
          <w:szCs w:val="24"/>
        </w:rPr>
      </w:pPr>
      <w:r w:rsidRPr="008F450D">
        <w:rPr>
          <w:sz w:val="24"/>
          <w:szCs w:val="24"/>
        </w:rPr>
        <w:t xml:space="preserve">OBJETO: </w:t>
      </w:r>
      <w:r w:rsidRPr="008F450D">
        <w:rPr>
          <w:rFonts w:eastAsia="Times New Roman"/>
          <w:b/>
          <w:sz w:val="24"/>
          <w:szCs w:val="24"/>
          <w:shd w:val="clear" w:color="auto" w:fill="00FFFF"/>
        </w:rPr>
        <w:t>{</w:t>
      </w:r>
      <w:r w:rsidRPr="008F450D">
        <w:rPr>
          <w:b/>
          <w:sz w:val="24"/>
          <w:szCs w:val="24"/>
          <w:shd w:val="clear" w:color="auto" w:fill="00FFFF"/>
        </w:rPr>
        <w:t>OBJETO DA LICITACAO}}</w:t>
      </w:r>
    </w:p>
    <w:p w:rsidR="0012150B" w:rsidRPr="008F450D" w:rsidRDefault="001E496A">
      <w:pPr>
        <w:spacing w:line="312" w:lineRule="auto"/>
        <w:ind w:right="57"/>
        <w:jc w:val="both"/>
        <w:rPr>
          <w:sz w:val="24"/>
          <w:szCs w:val="24"/>
        </w:rPr>
      </w:pPr>
      <w:r w:rsidRPr="008F450D">
        <w:rPr>
          <w:sz w:val="24"/>
          <w:szCs w:val="24"/>
        </w:rPr>
        <w:t>VALOR (R$):</w:t>
      </w:r>
    </w:p>
    <w:p w:rsidR="0012150B" w:rsidRPr="008F450D" w:rsidRDefault="001E496A">
      <w:pPr>
        <w:spacing w:line="312" w:lineRule="auto"/>
        <w:ind w:right="57"/>
        <w:jc w:val="both"/>
        <w:rPr>
          <w:sz w:val="24"/>
          <w:szCs w:val="24"/>
        </w:rPr>
      </w:pPr>
      <w:r w:rsidRPr="008F450D">
        <w:rPr>
          <w:sz w:val="24"/>
          <w:szCs w:val="24"/>
        </w:rPr>
        <w:t>Declaro(amos), na qualidade de responsável(</w:t>
      </w:r>
      <w:proofErr w:type="spellStart"/>
      <w:r w:rsidRPr="008F450D">
        <w:rPr>
          <w:sz w:val="24"/>
          <w:szCs w:val="24"/>
        </w:rPr>
        <w:t>is</w:t>
      </w:r>
      <w:proofErr w:type="spellEnd"/>
      <w:r w:rsidRPr="008F450D">
        <w:rPr>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8F450D">
        <w:rPr>
          <w:spacing w:val="-22"/>
          <w:sz w:val="24"/>
          <w:szCs w:val="24"/>
        </w:rPr>
        <w:t xml:space="preserve"> </w:t>
      </w:r>
      <w:r w:rsidRPr="008F450D">
        <w:rPr>
          <w:sz w:val="24"/>
          <w:szCs w:val="24"/>
        </w:rPr>
        <w:t>requisitados.</w:t>
      </w:r>
    </w:p>
    <w:p w:rsidR="0012150B" w:rsidRPr="008F450D" w:rsidRDefault="001E496A">
      <w:pPr>
        <w:spacing w:line="312" w:lineRule="auto"/>
        <w:ind w:right="57"/>
        <w:jc w:val="both"/>
        <w:rPr>
          <w:sz w:val="24"/>
          <w:szCs w:val="24"/>
        </w:rPr>
      </w:pPr>
      <w:r w:rsidRPr="008F450D">
        <w:rPr>
          <w:sz w:val="24"/>
          <w:szCs w:val="24"/>
        </w:rPr>
        <w:t>Em se tratando de obras/serviços de engenharia:</w:t>
      </w:r>
    </w:p>
    <w:p w:rsidR="0012150B" w:rsidRPr="008F450D" w:rsidRDefault="001E496A">
      <w:pPr>
        <w:spacing w:line="312" w:lineRule="auto"/>
        <w:ind w:right="57"/>
        <w:jc w:val="both"/>
        <w:rPr>
          <w:sz w:val="24"/>
          <w:szCs w:val="24"/>
        </w:rPr>
      </w:pPr>
      <w:r w:rsidRPr="008F450D">
        <w:rPr>
          <w:sz w:val="24"/>
          <w:szCs w:val="24"/>
        </w:rPr>
        <w:t>Declaro(amos), na qualidade de responsável(</w:t>
      </w:r>
      <w:proofErr w:type="spellStart"/>
      <w:r w:rsidRPr="008F450D">
        <w:rPr>
          <w:sz w:val="24"/>
          <w:szCs w:val="24"/>
        </w:rPr>
        <w:t>is</w:t>
      </w:r>
      <w:proofErr w:type="spellEnd"/>
      <w:r w:rsidRPr="008F450D">
        <w:rPr>
          <w:sz w:val="24"/>
          <w:szCs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8F450D">
        <w:rPr>
          <w:spacing w:val="-7"/>
          <w:sz w:val="24"/>
          <w:szCs w:val="24"/>
        </w:rPr>
        <w:t xml:space="preserve"> </w:t>
      </w:r>
      <w:r w:rsidRPr="008F450D">
        <w:rPr>
          <w:sz w:val="24"/>
          <w:szCs w:val="24"/>
        </w:rPr>
        <w:t>requisitados:</w:t>
      </w:r>
    </w:p>
    <w:p w:rsidR="0012150B" w:rsidRPr="008F450D" w:rsidRDefault="001E496A">
      <w:pPr>
        <w:tabs>
          <w:tab w:val="left" w:pos="383"/>
        </w:tabs>
        <w:spacing w:line="312" w:lineRule="auto"/>
        <w:ind w:left="102" w:right="57"/>
        <w:jc w:val="both"/>
        <w:rPr>
          <w:sz w:val="24"/>
          <w:szCs w:val="24"/>
        </w:rPr>
      </w:pPr>
      <w:r w:rsidRPr="008F450D">
        <w:rPr>
          <w:sz w:val="24"/>
          <w:szCs w:val="24"/>
        </w:rPr>
        <w:t>a) memorial descritivo dos trabalhos e respectivo cronograma</w:t>
      </w:r>
      <w:r w:rsidRPr="008F450D">
        <w:rPr>
          <w:spacing w:val="-25"/>
          <w:sz w:val="24"/>
          <w:szCs w:val="24"/>
        </w:rPr>
        <w:t xml:space="preserve"> </w:t>
      </w:r>
      <w:r w:rsidRPr="008F450D">
        <w:rPr>
          <w:sz w:val="24"/>
          <w:szCs w:val="24"/>
        </w:rPr>
        <w:t>físico-financeiro;</w:t>
      </w:r>
    </w:p>
    <w:p w:rsidR="0012150B" w:rsidRPr="008F450D" w:rsidRDefault="001E496A">
      <w:pPr>
        <w:tabs>
          <w:tab w:val="left" w:pos="414"/>
        </w:tabs>
        <w:spacing w:line="312" w:lineRule="auto"/>
        <w:ind w:left="102" w:right="57"/>
        <w:jc w:val="both"/>
        <w:rPr>
          <w:sz w:val="24"/>
          <w:szCs w:val="24"/>
        </w:rPr>
      </w:pPr>
      <w:r w:rsidRPr="008F450D">
        <w:rPr>
          <w:sz w:val="24"/>
          <w:szCs w:val="24"/>
        </w:rPr>
        <w:t>b) orçamento detalhado em planilhas que expressem a composição de todos os seus custos</w:t>
      </w:r>
      <w:r w:rsidRPr="008F450D">
        <w:rPr>
          <w:spacing w:val="-10"/>
          <w:sz w:val="24"/>
          <w:szCs w:val="24"/>
        </w:rPr>
        <w:t xml:space="preserve"> </w:t>
      </w:r>
      <w:r w:rsidRPr="008F450D">
        <w:rPr>
          <w:sz w:val="24"/>
          <w:szCs w:val="24"/>
        </w:rPr>
        <w:t>unitários;</w:t>
      </w:r>
    </w:p>
    <w:p w:rsidR="0012150B" w:rsidRPr="008F450D" w:rsidRDefault="001E496A">
      <w:pPr>
        <w:tabs>
          <w:tab w:val="left" w:pos="455"/>
        </w:tabs>
        <w:spacing w:line="312" w:lineRule="auto"/>
        <w:ind w:left="102" w:right="57"/>
        <w:jc w:val="both"/>
        <w:rPr>
          <w:sz w:val="24"/>
          <w:szCs w:val="24"/>
        </w:rPr>
      </w:pPr>
      <w:r w:rsidRPr="008F450D">
        <w:rPr>
          <w:sz w:val="24"/>
          <w:szCs w:val="24"/>
        </w:rPr>
        <w:t>c) previsão de recursos orçamentários que assegurem o pagamento das obrigações decorrentes de obras ou serviços a serem executados no exercício financeiro em curso, de acordo com o respectivo</w:t>
      </w:r>
      <w:r w:rsidRPr="008F450D">
        <w:rPr>
          <w:spacing w:val="-23"/>
          <w:sz w:val="24"/>
          <w:szCs w:val="24"/>
        </w:rPr>
        <w:t xml:space="preserve"> </w:t>
      </w:r>
      <w:r w:rsidRPr="008F450D">
        <w:rPr>
          <w:sz w:val="24"/>
          <w:szCs w:val="24"/>
        </w:rPr>
        <w:t>cronograma;</w:t>
      </w:r>
    </w:p>
    <w:p w:rsidR="0012150B" w:rsidRPr="008F450D" w:rsidRDefault="001E496A">
      <w:pPr>
        <w:tabs>
          <w:tab w:val="left" w:pos="385"/>
        </w:tabs>
        <w:spacing w:line="312" w:lineRule="auto"/>
        <w:ind w:left="102" w:right="57"/>
        <w:jc w:val="both"/>
        <w:rPr>
          <w:sz w:val="24"/>
          <w:szCs w:val="24"/>
        </w:rPr>
      </w:pPr>
      <w:r w:rsidRPr="008F450D">
        <w:rPr>
          <w:sz w:val="24"/>
          <w:szCs w:val="24"/>
        </w:rPr>
        <w:t xml:space="preserve">d) comprovação no Plano Plurianual de </w:t>
      </w:r>
      <w:r w:rsidRPr="008F450D">
        <w:rPr>
          <w:spacing w:val="2"/>
          <w:sz w:val="24"/>
          <w:szCs w:val="24"/>
        </w:rPr>
        <w:t xml:space="preserve">que </w:t>
      </w:r>
      <w:r w:rsidRPr="008F450D">
        <w:rPr>
          <w:sz w:val="24"/>
          <w:szCs w:val="24"/>
        </w:rPr>
        <w:t>o produto das obras ou serviços foi contemplado em suas</w:t>
      </w:r>
      <w:r w:rsidRPr="008F450D">
        <w:rPr>
          <w:spacing w:val="-10"/>
          <w:sz w:val="24"/>
          <w:szCs w:val="24"/>
        </w:rPr>
        <w:t xml:space="preserve"> </w:t>
      </w:r>
      <w:r w:rsidRPr="008F450D">
        <w:rPr>
          <w:sz w:val="24"/>
          <w:szCs w:val="24"/>
        </w:rPr>
        <w:t>metas;</w:t>
      </w:r>
    </w:p>
    <w:p w:rsidR="0012150B" w:rsidRPr="008F450D" w:rsidRDefault="001E496A">
      <w:pPr>
        <w:tabs>
          <w:tab w:val="left" w:pos="383"/>
        </w:tabs>
        <w:spacing w:line="312" w:lineRule="auto"/>
        <w:ind w:left="102" w:right="57"/>
        <w:jc w:val="both"/>
        <w:rPr>
          <w:sz w:val="24"/>
          <w:szCs w:val="24"/>
        </w:rPr>
      </w:pPr>
      <w:r w:rsidRPr="008F450D">
        <w:rPr>
          <w:sz w:val="24"/>
          <w:szCs w:val="24"/>
        </w:rPr>
        <w:t xml:space="preserve">e) as plantas e projetos de engenharia e arquitetura. </w:t>
      </w:r>
    </w:p>
    <w:p w:rsidR="0012150B" w:rsidRPr="008F450D" w:rsidRDefault="001E496A">
      <w:pPr>
        <w:tabs>
          <w:tab w:val="left" w:pos="383"/>
        </w:tabs>
        <w:spacing w:line="312" w:lineRule="auto"/>
        <w:ind w:left="-179" w:right="57"/>
        <w:jc w:val="both"/>
        <w:rPr>
          <w:sz w:val="24"/>
          <w:szCs w:val="24"/>
        </w:rPr>
      </w:pPr>
      <w:r w:rsidRPr="008F450D">
        <w:rPr>
          <w:sz w:val="24"/>
          <w:szCs w:val="24"/>
        </w:rPr>
        <w:t>LOCAL e</w:t>
      </w:r>
      <w:r w:rsidRPr="008F450D">
        <w:rPr>
          <w:spacing w:val="-3"/>
          <w:sz w:val="24"/>
          <w:szCs w:val="24"/>
        </w:rPr>
        <w:t xml:space="preserve"> </w:t>
      </w:r>
      <w:r w:rsidRPr="008F450D">
        <w:rPr>
          <w:sz w:val="24"/>
          <w:szCs w:val="24"/>
        </w:rPr>
        <w:t xml:space="preserve">DATA: </w:t>
      </w:r>
    </w:p>
    <w:p w:rsidR="008F450D" w:rsidRPr="008F450D" w:rsidRDefault="001E496A">
      <w:pPr>
        <w:tabs>
          <w:tab w:val="left" w:pos="383"/>
        </w:tabs>
        <w:spacing w:line="312" w:lineRule="auto"/>
        <w:ind w:left="-179" w:right="57"/>
        <w:jc w:val="both"/>
        <w:rPr>
          <w:sz w:val="24"/>
          <w:szCs w:val="24"/>
        </w:rPr>
      </w:pPr>
      <w:r w:rsidRPr="008F450D">
        <w:rPr>
          <w:sz w:val="24"/>
          <w:szCs w:val="24"/>
        </w:rPr>
        <w:t>RESPONSÁVEL: (nome, cargo, e-mail e assinatura)</w:t>
      </w:r>
    </w:p>
    <w:sectPr w:rsidR="008F450D" w:rsidRPr="008F450D" w:rsidSect="008F450D">
      <w:headerReference w:type="even" r:id="rId74"/>
      <w:headerReference w:type="default" r:id="rId75"/>
      <w:footerReference w:type="even" r:id="rId76"/>
      <w:footerReference w:type="default" r:id="rId77"/>
      <w:headerReference w:type="first" r:id="rId78"/>
      <w:footerReference w:type="first" r:id="rId79"/>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6A" w:rsidRDefault="001E496A">
      <w:r>
        <w:separator/>
      </w:r>
    </w:p>
  </w:endnote>
  <w:endnote w:type="continuationSeparator" w:id="0">
    <w:p w:rsidR="001E496A" w:rsidRDefault="001E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6A" w:rsidRDefault="001E496A">
      <w:r>
        <w:separator/>
      </w:r>
    </w:p>
  </w:footnote>
  <w:footnote w:type="continuationSeparator" w:id="0">
    <w:p w:rsidR="001E496A" w:rsidRDefault="001E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widowControl/>
      <w:pBdr>
        <w:top w:val="none" w:sz="6" w:space="0" w:color="auto"/>
        <w:left w:val="none" w:sz="6" w:space="0" w:color="auto"/>
        <w:bottom w:val="none" w:sz="6" w:space="0" w:color="auto"/>
        <w:right w:val="none" w:sz="6" w:space="0" w:color="auto"/>
      </w:pBdr>
      <w:tabs>
        <w:tab w:val="center" w:pos="4245"/>
        <w:tab w:val="right" w:pos="8505"/>
      </w:tabs>
      <w:jc w:val="center"/>
    </w:pPr>
  </w:p>
  <w:p w:rsidR="001E496A" w:rsidRDefault="001E496A">
    <w:pPr>
      <w:widowControl/>
      <w:pBdr>
        <w:top w:val="none" w:sz="6" w:space="0" w:color="auto"/>
        <w:left w:val="none" w:sz="6" w:space="0" w:color="auto"/>
        <w:bottom w:val="none" w:sz="6" w:space="0" w:color="auto"/>
        <w:right w:val="none" w:sz="6" w:space="0" w:color="auto"/>
      </w:pBdr>
      <w:jc w:val="cente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1E496A" w:rsidRDefault="001E496A">
    <w:pPr>
      <w:widowControl/>
      <w:pBdr>
        <w:top w:val="none" w:sz="6" w:space="0" w:color="auto"/>
        <w:left w:val="none" w:sz="6" w:space="0" w:color="auto"/>
        <w:bottom w:val="none" w:sz="6" w:space="0" w:color="auto"/>
        <w:right w:val="none" w:sz="6" w:space="0" w:color="auto"/>
      </w:pBdr>
      <w:tabs>
        <w:tab w:val="center" w:pos="4245"/>
        <w:tab w:val="right" w:pos="8505"/>
      </w:tabs>
      <w:jc w:val="center"/>
    </w:pPr>
    <w:r>
      <w:rPr>
        <w:rFonts w:ascii="Old English Text MT" w:eastAsia="Old English Text MT" w:hAnsi="Old English Text MT" w:cs="Old English Text MT"/>
        <w:i/>
        <w:color w:val="0000FF"/>
        <w:sz w:val="22"/>
      </w:rPr>
      <w:t>Taguaí: Capital das Confecções.</w:t>
    </w:r>
  </w:p>
  <w:p w:rsidR="001E496A" w:rsidRDefault="001E496A">
    <w:pPr>
      <w:widowControl/>
      <w:pBdr>
        <w:top w:val="none" w:sz="6" w:space="0" w:color="auto"/>
        <w:left w:val="none" w:sz="6" w:space="0" w:color="auto"/>
        <w:bottom w:val="none" w:sz="6" w:space="0" w:color="auto"/>
        <w:right w:val="none" w:sz="6" w:space="0" w:color="auto"/>
      </w:pBdr>
      <w:tabs>
        <w:tab w:val="center" w:pos="4245"/>
        <w:tab w:val="right" w:pos="8505"/>
      </w:tabs>
      <w:jc w:val="center"/>
    </w:pPr>
  </w:p>
  <w:p w:rsidR="001E496A" w:rsidRDefault="001E496A">
    <w:pPr>
      <w:widowControl/>
      <w:pBdr>
        <w:top w:val="none" w:sz="6" w:space="0" w:color="auto"/>
        <w:left w:val="none" w:sz="6" w:space="0" w:color="auto"/>
        <w:bottom w:val="none" w:sz="6" w:space="0" w:color="auto"/>
        <w:right w:val="none" w:sz="6" w:space="0" w:color="auto"/>
      </w:pBdr>
      <w:tabs>
        <w:tab w:val="center" w:pos="4245"/>
        <w:tab w:val="right" w:pos="8505"/>
      </w:tabs>
      <w:jc w:val="right"/>
    </w:pPr>
    <w:r>
      <w:rPr>
        <w:i/>
        <w:sz w:val="14"/>
      </w:rPr>
      <w:t>EDITAL – PREGÃO ELETRÔNICO – COMPRAS – CONTRATO</w:t>
    </w:r>
  </w:p>
  <w:p w:rsidR="001E496A" w:rsidRDefault="001E496A">
    <w:pPr>
      <w:widowControl/>
      <w:pBdr>
        <w:top w:val="none" w:sz="6" w:space="0" w:color="auto"/>
        <w:left w:val="none" w:sz="6" w:space="0" w:color="auto"/>
        <w:bottom w:val="none" w:sz="6" w:space="0" w:color="auto"/>
        <w:right w:val="none" w:sz="6" w:space="0" w:color="auto"/>
      </w:pBdr>
      <w:tabs>
        <w:tab w:val="center" w:pos="4245"/>
        <w:tab w:val="right" w:pos="850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6A" w:rsidRDefault="001E496A">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E7E"/>
    <w:multiLevelType w:val="multilevel"/>
    <w:tmpl w:val="FFFAE14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2C3410B9"/>
    <w:multiLevelType w:val="multilevel"/>
    <w:tmpl w:val="9E906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C5E2C1D"/>
    <w:multiLevelType w:val="hybridMultilevel"/>
    <w:tmpl w:val="0242F070"/>
    <w:lvl w:ilvl="0" w:tplc="C0EA7750">
      <w:start w:val="1"/>
      <w:numFmt w:val="decimal"/>
      <w:lvlText w:val="%1."/>
      <w:lvlJc w:val="left"/>
      <w:pPr>
        <w:ind w:left="810" w:firstLine="0"/>
      </w:pPr>
      <w:rPr>
        <w:rFonts w:ascii="Times New Roman" w:eastAsia="Times New Roman" w:hAnsi="Times New Roman" w:cs="Times New Roman"/>
        <w:b/>
        <w:sz w:val="24"/>
      </w:rPr>
    </w:lvl>
    <w:lvl w:ilvl="1" w:tplc="CD782EF6">
      <w:numFmt w:val="bullet"/>
      <w:lvlText w:val="•"/>
      <w:lvlJc w:val="left"/>
      <w:pPr>
        <w:ind w:left="1609" w:hanging="708"/>
      </w:pPr>
      <w:rPr>
        <w:rFonts w:ascii="Times New Roman" w:eastAsia="Times New Roman" w:hAnsi="Times New Roman" w:cs="Times New Roman"/>
        <w:sz w:val="24"/>
      </w:rPr>
    </w:lvl>
    <w:lvl w:ilvl="2" w:tplc="0A56F8EE">
      <w:numFmt w:val="bullet"/>
      <w:lvlText w:val="•"/>
      <w:lvlJc w:val="left"/>
      <w:pPr>
        <w:ind w:left="2399" w:hanging="708"/>
      </w:pPr>
      <w:rPr>
        <w:rFonts w:ascii="Times New Roman" w:eastAsia="Times New Roman" w:hAnsi="Times New Roman" w:cs="Times New Roman"/>
        <w:sz w:val="24"/>
      </w:rPr>
    </w:lvl>
    <w:lvl w:ilvl="3" w:tplc="78282A56">
      <w:numFmt w:val="bullet"/>
      <w:lvlText w:val="•"/>
      <w:lvlJc w:val="left"/>
      <w:pPr>
        <w:ind w:left="3189" w:hanging="708"/>
      </w:pPr>
      <w:rPr>
        <w:rFonts w:ascii="Times New Roman" w:eastAsia="Times New Roman" w:hAnsi="Times New Roman" w:cs="Times New Roman"/>
        <w:sz w:val="24"/>
      </w:rPr>
    </w:lvl>
    <w:lvl w:ilvl="4" w:tplc="8F2036B6">
      <w:numFmt w:val="bullet"/>
      <w:lvlText w:val="•"/>
      <w:lvlJc w:val="left"/>
      <w:pPr>
        <w:ind w:left="3979" w:hanging="708"/>
      </w:pPr>
      <w:rPr>
        <w:rFonts w:ascii="Times New Roman" w:eastAsia="Times New Roman" w:hAnsi="Times New Roman" w:cs="Times New Roman"/>
        <w:sz w:val="24"/>
      </w:rPr>
    </w:lvl>
    <w:lvl w:ilvl="5" w:tplc="5BECF964">
      <w:numFmt w:val="bullet"/>
      <w:lvlText w:val="•"/>
      <w:lvlJc w:val="left"/>
      <w:pPr>
        <w:ind w:left="4769" w:hanging="708"/>
      </w:pPr>
      <w:rPr>
        <w:rFonts w:ascii="Times New Roman" w:eastAsia="Times New Roman" w:hAnsi="Times New Roman" w:cs="Times New Roman"/>
        <w:sz w:val="24"/>
      </w:rPr>
    </w:lvl>
    <w:lvl w:ilvl="6" w:tplc="1460F896">
      <w:numFmt w:val="bullet"/>
      <w:lvlText w:val="•"/>
      <w:lvlJc w:val="left"/>
      <w:pPr>
        <w:ind w:left="5559" w:hanging="708"/>
      </w:pPr>
      <w:rPr>
        <w:rFonts w:ascii="Times New Roman" w:eastAsia="Times New Roman" w:hAnsi="Times New Roman" w:cs="Times New Roman"/>
        <w:sz w:val="24"/>
      </w:rPr>
    </w:lvl>
    <w:lvl w:ilvl="7" w:tplc="1DF251AC">
      <w:numFmt w:val="bullet"/>
      <w:lvlText w:val="•"/>
      <w:lvlJc w:val="left"/>
      <w:pPr>
        <w:ind w:left="6349" w:hanging="708"/>
      </w:pPr>
      <w:rPr>
        <w:rFonts w:ascii="Times New Roman" w:eastAsia="Times New Roman" w:hAnsi="Times New Roman" w:cs="Times New Roman"/>
        <w:sz w:val="24"/>
      </w:rPr>
    </w:lvl>
    <w:lvl w:ilvl="8" w:tplc="B4023C94">
      <w:numFmt w:val="bullet"/>
      <w:lvlText w:val="•"/>
      <w:lvlJc w:val="left"/>
      <w:pPr>
        <w:ind w:left="7139" w:hanging="708"/>
      </w:pPr>
      <w:rPr>
        <w:rFonts w:ascii="Times New Roman" w:eastAsia="Times New Roman" w:hAnsi="Times New Roman" w:cs="Times New Roman"/>
        <w:sz w:val="24"/>
      </w:rPr>
    </w:lvl>
  </w:abstractNum>
  <w:abstractNum w:abstractNumId="3">
    <w:nsid w:val="3D6D32A2"/>
    <w:multiLevelType w:val="multilevel"/>
    <w:tmpl w:val="7884E08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0B"/>
    <w:rsid w:val="0012150B"/>
    <w:rsid w:val="00187034"/>
    <w:rsid w:val="00187BA9"/>
    <w:rsid w:val="001E496A"/>
    <w:rsid w:val="001F3112"/>
    <w:rsid w:val="00671448"/>
    <w:rsid w:val="008F450D"/>
    <w:rsid w:val="009F2BFF"/>
    <w:rsid w:val="00A62225"/>
    <w:rsid w:val="00AD37DD"/>
    <w:rsid w:val="00AE6D6F"/>
    <w:rsid w:val="00B047F6"/>
    <w:rsid w:val="00B57385"/>
    <w:rsid w:val="00B96023"/>
    <w:rsid w:val="00C745D2"/>
    <w:rsid w:val="00C90390"/>
    <w:rsid w:val="00C93B7F"/>
    <w:rsid w:val="00CA026C"/>
    <w:rsid w:val="00CB26E3"/>
    <w:rsid w:val="00D27BBC"/>
    <w:rsid w:val="00DF2565"/>
    <w:rsid w:val="00E954E8"/>
    <w:rsid w:val="00F23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C6213-F99E-4377-A2AE-990D126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450D"/>
    <w:pPr>
      <w:widowControl/>
      <w:ind w:left="720"/>
      <w:contextualSpacing/>
    </w:pPr>
    <w:rPr>
      <w:rFonts w:asciiTheme="minorHAnsi" w:eastAsiaTheme="minorHAnsi" w:hAnsiTheme="minorHAnsi" w:cstheme="minorBidi"/>
      <w:sz w:val="22"/>
      <w:szCs w:val="22"/>
      <w:lang w:eastAsia="en-US"/>
    </w:rPr>
  </w:style>
  <w:style w:type="paragraph" w:customStyle="1" w:styleId="Default">
    <w:name w:val="Default"/>
    <w:rsid w:val="008F450D"/>
    <w:pPr>
      <w:widowControl/>
      <w:autoSpaceDE w:val="0"/>
      <w:autoSpaceDN w:val="0"/>
      <w:adjustRightInd w:val="0"/>
    </w:pPr>
    <w:rPr>
      <w:rFonts w:ascii="Cambria" w:eastAsia="Calibri" w:hAnsi="Cambria" w:cs="Cambria"/>
      <w:color w:val="000000"/>
      <w:sz w:val="24"/>
      <w:szCs w:val="24"/>
    </w:rPr>
  </w:style>
  <w:style w:type="paragraph" w:customStyle="1" w:styleId="Standard">
    <w:name w:val="Standard"/>
    <w:rsid w:val="008F450D"/>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ableContents">
    <w:name w:val="Table Contents"/>
    <w:basedOn w:val="Standard"/>
    <w:rsid w:val="008F450D"/>
    <w:pPr>
      <w:suppressLineNumbers/>
    </w:pPr>
  </w:style>
  <w:style w:type="paragraph" w:styleId="SemEspaamento">
    <w:name w:val="No Spacing"/>
    <w:rsid w:val="008F450D"/>
    <w:pPr>
      <w:widowControl/>
      <w:autoSpaceDN w:val="0"/>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www.cnj.jus.br/improbidade_adm/consultar_requerido.php" TargetMode="External"/><Relationship Id="rId11" Type="http://schemas.openxmlformats.org/officeDocument/2006/relationships/hyperlink" Target="http://www.portaldecompraspublicas.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s://www.gov.br/compras/pt-br/acesso-a-informacao/legislacao/instrucoes-normativas/instrucao-normativa-seges-me-no-26-de-13-de-abril-de-2022"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image" Target="media/image1.emf"/><Relationship Id="rId27" Type="http://schemas.openxmlformats.org/officeDocument/2006/relationships/hyperlink" Target="http://www.planalto.gov.br/ccivil_03/_ato2019-2022/2021/lei/L14133.htm" TargetMode="External"/><Relationship Id="rId30" Type="http://schemas.openxmlformats.org/officeDocument/2006/relationships/hyperlink" Target="mailto:contratos@taguai.sp.gov.br"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2.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25art159"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image" Target="media/image2.emf"/><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openxmlformats.org/officeDocument/2006/relationships/hyperlink" Target="http://WWW.PORTALDECOMPRASPUBLICAS.COM.BR" TargetMode="External"/><Relationship Id="rId71"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image" Target="media/image3.png"/><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98</Pages>
  <Words>24362</Words>
  <Characters>131557</Characters>
  <Application>Microsoft Office Word</Application>
  <DocSecurity>0</DocSecurity>
  <Lines>1096</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21</cp:revision>
  <cp:lastPrinted>2024-01-29T18:47:00Z</cp:lastPrinted>
  <dcterms:created xsi:type="dcterms:W3CDTF">2024-01-29T18:22:00Z</dcterms:created>
  <dcterms:modified xsi:type="dcterms:W3CDTF">2024-01-30T13:35:00Z</dcterms:modified>
</cp:coreProperties>
</file>